
<file path=[Content_Types].xml><?xml version="1.0" encoding="utf-8"?>
<Types xmlns="http://schemas.openxmlformats.org/package/2006/content-types">
  <Default Extension="png" ContentType="image/png"/>
  <Default Extension="bin" ContentType="application/vnd.ms-office.activeX"/>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activeX/activeX1.xml" ContentType="application/vnd.ms-office.activeX+xml"/>
  <Override PartName="/word/activeX/activeX2.xml" ContentType="application/vnd.ms-office.activeX+xml"/>
  <Override PartName="/word/activeX/activeX3.xml" ContentType="application/vnd.ms-office.activeX+xml"/>
  <Override PartName="/word/activeX/activeX4.xml" ContentType="application/vnd.ms-office.activeX+xml"/>
  <Override PartName="/word/activeX/activeX5.xml" ContentType="application/vnd.ms-office.activeX+xml"/>
  <Override PartName="/word/activeX/activeX6.xml" ContentType="application/vnd.ms-office.activeX+xml"/>
  <Override PartName="/word/activeX/activeX7.xml" ContentType="application/vnd.ms-office.activeX+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51E65C3" w14:textId="77777777" w:rsidR="00557A0E" w:rsidRDefault="00342B2E">
      <w:pPr>
        <w:jc w:val="center"/>
        <w:rPr>
          <w:sz w:val="28"/>
          <w:szCs w:val="28"/>
        </w:rPr>
      </w:pPr>
      <w:r>
        <w:rPr>
          <w:sz w:val="28"/>
          <w:szCs w:val="28"/>
        </w:rPr>
        <w:t>Федеральное государственное образовательное бюджетное учреждение</w:t>
      </w:r>
    </w:p>
    <w:p w14:paraId="5A32D476" w14:textId="77777777" w:rsidR="00557A0E" w:rsidRDefault="00342B2E">
      <w:pPr>
        <w:jc w:val="center"/>
        <w:rPr>
          <w:sz w:val="28"/>
          <w:szCs w:val="28"/>
        </w:rPr>
      </w:pPr>
      <w:r>
        <w:rPr>
          <w:sz w:val="28"/>
          <w:szCs w:val="28"/>
        </w:rPr>
        <w:t>высшего образования</w:t>
      </w:r>
    </w:p>
    <w:p w14:paraId="6B0D9EE9" w14:textId="77777777" w:rsidR="00557A0E" w:rsidRDefault="00342B2E">
      <w:pPr>
        <w:jc w:val="center"/>
        <w:rPr>
          <w:b/>
          <w:sz w:val="28"/>
          <w:szCs w:val="28"/>
        </w:rPr>
      </w:pPr>
      <w:r>
        <w:rPr>
          <w:b/>
          <w:sz w:val="28"/>
          <w:szCs w:val="28"/>
        </w:rPr>
        <w:t>«ФИНАНСОВЫЙ УНИВЕРСИТЕТ ПРИ ПРАВИТЕЛЬСТВЕ РОССИЙСКОЙ ФЕДЕРАЦИИ»</w:t>
      </w:r>
    </w:p>
    <w:p w14:paraId="04964E01" w14:textId="77777777" w:rsidR="00557A0E" w:rsidRDefault="00342B2E">
      <w:pPr>
        <w:jc w:val="center"/>
        <w:rPr>
          <w:sz w:val="28"/>
          <w:szCs w:val="28"/>
        </w:rPr>
      </w:pPr>
      <w:r>
        <w:rPr>
          <w:sz w:val="28"/>
          <w:szCs w:val="28"/>
        </w:rPr>
        <w:t>(</w:t>
      </w:r>
      <w:r>
        <w:rPr>
          <w:b/>
          <w:sz w:val="28"/>
          <w:szCs w:val="28"/>
        </w:rPr>
        <w:t>Финансовый университет)</w:t>
      </w:r>
    </w:p>
    <w:p w14:paraId="153B2B7F" w14:textId="77777777" w:rsidR="00557A0E" w:rsidRDefault="00557A0E">
      <w:pPr>
        <w:spacing w:after="160" w:line="259" w:lineRule="auto"/>
        <w:rPr>
          <w:b/>
          <w:sz w:val="22"/>
          <w:szCs w:val="22"/>
        </w:rPr>
      </w:pPr>
    </w:p>
    <w:p w14:paraId="44EBE733" w14:textId="77777777" w:rsidR="004539D6" w:rsidRPr="004539D6" w:rsidRDefault="00342B2E">
      <w:pPr>
        <w:spacing w:after="160" w:line="259" w:lineRule="auto"/>
        <w:jc w:val="center"/>
        <w:rPr>
          <w:b/>
          <w:sz w:val="28"/>
          <w:szCs w:val="28"/>
        </w:rPr>
      </w:pPr>
      <w:r w:rsidRPr="004539D6">
        <w:rPr>
          <w:b/>
          <w:sz w:val="28"/>
          <w:szCs w:val="28"/>
        </w:rPr>
        <w:t xml:space="preserve">Департамент иностранных языков и межкультурной коммуникации </w:t>
      </w:r>
    </w:p>
    <w:p w14:paraId="1A006448" w14:textId="51DDCC1A" w:rsidR="00557A0E" w:rsidRPr="004539D6" w:rsidRDefault="00342B2E">
      <w:pPr>
        <w:spacing w:after="160" w:line="259" w:lineRule="auto"/>
        <w:jc w:val="center"/>
        <w:rPr>
          <w:b/>
          <w:sz w:val="28"/>
          <w:szCs w:val="28"/>
        </w:rPr>
      </w:pPr>
      <w:r w:rsidRPr="004539D6">
        <w:rPr>
          <w:b/>
          <w:sz w:val="28"/>
          <w:szCs w:val="28"/>
        </w:rPr>
        <w:t>Факультета международных экономических отношений</w:t>
      </w:r>
    </w:p>
    <w:p w14:paraId="1C13DA07" w14:textId="77777777" w:rsidR="00557A0E" w:rsidRDefault="00557A0E">
      <w:pPr>
        <w:spacing w:line="276" w:lineRule="auto"/>
        <w:jc w:val="center"/>
        <w:rPr>
          <w:sz w:val="28"/>
          <w:szCs w:val="28"/>
        </w:rPr>
      </w:pPr>
    </w:p>
    <w:p w14:paraId="409FF70A" w14:textId="77777777" w:rsidR="00557A0E" w:rsidRDefault="00557A0E">
      <w:pPr>
        <w:spacing w:line="276" w:lineRule="auto"/>
        <w:ind w:left="-480" w:right="234"/>
        <w:rPr>
          <w:color w:val="000000"/>
          <w:sz w:val="28"/>
          <w:szCs w:val="28"/>
        </w:rPr>
      </w:pPr>
    </w:p>
    <w:p w14:paraId="53D512D3" w14:textId="2F218B5E" w:rsidR="00557A0E" w:rsidRDefault="00292C0A">
      <w:pPr>
        <w:spacing w:line="276" w:lineRule="auto"/>
        <w:ind w:left="-480" w:right="234"/>
        <w:jc w:val="center"/>
        <w:rPr>
          <w:b/>
          <w:color w:val="000000"/>
          <w:sz w:val="28"/>
          <w:szCs w:val="28"/>
        </w:rPr>
      </w:pPr>
      <w:r>
        <w:rPr>
          <w:b/>
          <w:sz w:val="28"/>
          <w:szCs w:val="28"/>
        </w:rPr>
        <w:t xml:space="preserve">Т.Л. </w:t>
      </w:r>
      <w:proofErr w:type="spellStart"/>
      <w:r>
        <w:rPr>
          <w:b/>
          <w:sz w:val="28"/>
          <w:szCs w:val="28"/>
        </w:rPr>
        <w:t>Копусь</w:t>
      </w:r>
      <w:proofErr w:type="spellEnd"/>
    </w:p>
    <w:p w14:paraId="303FFA7A" w14:textId="77777777" w:rsidR="00557A0E" w:rsidRDefault="00557A0E">
      <w:pPr>
        <w:spacing w:line="276" w:lineRule="auto"/>
        <w:ind w:left="-480" w:right="234"/>
        <w:jc w:val="center"/>
        <w:rPr>
          <w:color w:val="000000"/>
          <w:sz w:val="28"/>
          <w:szCs w:val="28"/>
        </w:rPr>
      </w:pPr>
    </w:p>
    <w:p w14:paraId="2178DB49" w14:textId="77777777" w:rsidR="00557A0E" w:rsidRDefault="00557A0E">
      <w:pPr>
        <w:spacing w:line="276" w:lineRule="auto"/>
        <w:ind w:left="-480" w:right="234"/>
        <w:jc w:val="center"/>
        <w:rPr>
          <w:color w:val="000000"/>
          <w:sz w:val="28"/>
          <w:szCs w:val="28"/>
        </w:rPr>
      </w:pPr>
    </w:p>
    <w:p w14:paraId="34814581" w14:textId="77777777" w:rsidR="00557A0E" w:rsidRDefault="00557A0E">
      <w:pPr>
        <w:spacing w:line="276" w:lineRule="auto"/>
        <w:ind w:left="-480" w:right="234"/>
        <w:jc w:val="center"/>
        <w:rPr>
          <w:color w:val="000000"/>
          <w:sz w:val="28"/>
          <w:szCs w:val="28"/>
        </w:rPr>
      </w:pPr>
    </w:p>
    <w:p w14:paraId="5E54325D" w14:textId="77777777" w:rsidR="00557A0E" w:rsidRDefault="00557A0E">
      <w:pPr>
        <w:spacing w:line="276" w:lineRule="auto"/>
        <w:ind w:left="-480" w:right="234"/>
        <w:jc w:val="center"/>
        <w:rPr>
          <w:color w:val="000000"/>
          <w:sz w:val="28"/>
          <w:szCs w:val="28"/>
        </w:rPr>
      </w:pPr>
    </w:p>
    <w:p w14:paraId="5F1D0515" w14:textId="77777777" w:rsidR="00557A0E" w:rsidRDefault="00342B2E">
      <w:pPr>
        <w:spacing w:line="276" w:lineRule="auto"/>
        <w:jc w:val="center"/>
        <w:rPr>
          <w:b/>
          <w:smallCaps/>
          <w:color w:val="000000"/>
          <w:sz w:val="28"/>
          <w:szCs w:val="28"/>
        </w:rPr>
      </w:pPr>
      <w:bookmarkStart w:id="0" w:name="_heading=h.gjdgxs" w:colFirst="0" w:colLast="0"/>
      <w:bookmarkEnd w:id="0"/>
      <w:r>
        <w:rPr>
          <w:b/>
          <w:smallCaps/>
          <w:color w:val="000000"/>
          <w:sz w:val="28"/>
          <w:szCs w:val="28"/>
        </w:rPr>
        <w:t>ЛИНГВИСТИЧЕСКАЯ ПРАГМАТИКА И ТЕОРИЯ МЕЖКУЛЬТУРНОЙ КОММУНИКАЦИИ</w:t>
      </w:r>
    </w:p>
    <w:p w14:paraId="7758D4A9" w14:textId="77777777" w:rsidR="00557A0E" w:rsidRDefault="00557A0E">
      <w:pPr>
        <w:jc w:val="center"/>
        <w:rPr>
          <w:b/>
          <w:sz w:val="28"/>
          <w:szCs w:val="28"/>
        </w:rPr>
      </w:pPr>
    </w:p>
    <w:p w14:paraId="25E35606" w14:textId="77777777" w:rsidR="00557A0E" w:rsidRDefault="00342B2E">
      <w:pPr>
        <w:jc w:val="center"/>
        <w:rPr>
          <w:b/>
          <w:sz w:val="28"/>
          <w:szCs w:val="28"/>
        </w:rPr>
      </w:pPr>
      <w:r>
        <w:rPr>
          <w:b/>
          <w:sz w:val="28"/>
          <w:szCs w:val="28"/>
        </w:rPr>
        <w:t>Рабочая программа дисциплины</w:t>
      </w:r>
    </w:p>
    <w:p w14:paraId="1D67FD1F" w14:textId="77777777" w:rsidR="00557A0E" w:rsidRDefault="00557A0E">
      <w:pPr>
        <w:jc w:val="center"/>
        <w:rPr>
          <w:b/>
          <w:sz w:val="28"/>
          <w:szCs w:val="28"/>
        </w:rPr>
      </w:pPr>
    </w:p>
    <w:p w14:paraId="3966590A" w14:textId="77777777" w:rsidR="00557A0E" w:rsidRDefault="00557A0E">
      <w:pPr>
        <w:jc w:val="center"/>
        <w:rPr>
          <w:b/>
          <w:sz w:val="28"/>
          <w:szCs w:val="28"/>
        </w:rPr>
      </w:pPr>
    </w:p>
    <w:p w14:paraId="2672B91D" w14:textId="77777777" w:rsidR="00557A0E" w:rsidRDefault="00342B2E">
      <w:pPr>
        <w:jc w:val="center"/>
        <w:rPr>
          <w:sz w:val="28"/>
          <w:szCs w:val="28"/>
        </w:rPr>
      </w:pPr>
      <w:r>
        <w:rPr>
          <w:sz w:val="28"/>
          <w:szCs w:val="28"/>
        </w:rPr>
        <w:t>для студентов, обучающихся по направлению подготовки</w:t>
      </w:r>
    </w:p>
    <w:p w14:paraId="1A345744" w14:textId="77777777" w:rsidR="00557A0E" w:rsidRDefault="00342B2E">
      <w:pPr>
        <w:jc w:val="center"/>
        <w:rPr>
          <w:sz w:val="28"/>
          <w:szCs w:val="28"/>
        </w:rPr>
      </w:pPr>
      <w:r>
        <w:rPr>
          <w:sz w:val="28"/>
          <w:szCs w:val="28"/>
        </w:rPr>
        <w:t>45.04.02 «Лингвистика»</w:t>
      </w:r>
    </w:p>
    <w:p w14:paraId="65049B5A" w14:textId="77777777" w:rsidR="00557A0E" w:rsidRDefault="00342B2E">
      <w:pPr>
        <w:jc w:val="center"/>
        <w:rPr>
          <w:sz w:val="28"/>
          <w:szCs w:val="28"/>
        </w:rPr>
      </w:pPr>
      <w:r>
        <w:rPr>
          <w:sz w:val="28"/>
          <w:szCs w:val="28"/>
        </w:rPr>
        <w:t>направленность программы магистратуры</w:t>
      </w:r>
    </w:p>
    <w:p w14:paraId="7CC8A8C1" w14:textId="6A529F7B" w:rsidR="00557A0E" w:rsidRPr="00817E3B" w:rsidRDefault="00342B2E">
      <w:pPr>
        <w:jc w:val="center"/>
        <w:rPr>
          <w:sz w:val="28"/>
          <w:szCs w:val="28"/>
        </w:rPr>
      </w:pPr>
      <w:r w:rsidRPr="00817E3B">
        <w:rPr>
          <w:sz w:val="28"/>
          <w:szCs w:val="28"/>
        </w:rPr>
        <w:t>«</w:t>
      </w:r>
      <w:r w:rsidR="00817E3B" w:rsidRPr="003416E8">
        <w:rPr>
          <w:sz w:val="28"/>
          <w:szCs w:val="28"/>
        </w:rPr>
        <w:t>Международные коммуникации и корпоративная культура</w:t>
      </w:r>
      <w:r w:rsidRPr="00817E3B">
        <w:rPr>
          <w:sz w:val="28"/>
          <w:szCs w:val="28"/>
        </w:rPr>
        <w:t>»</w:t>
      </w:r>
    </w:p>
    <w:p w14:paraId="38FEE4E2" w14:textId="77777777" w:rsidR="00557A0E" w:rsidRDefault="00557A0E">
      <w:pPr>
        <w:spacing w:line="276" w:lineRule="auto"/>
        <w:jc w:val="center"/>
        <w:rPr>
          <w:color w:val="000000"/>
          <w:sz w:val="28"/>
          <w:szCs w:val="28"/>
        </w:rPr>
      </w:pPr>
    </w:p>
    <w:p w14:paraId="259F73D1" w14:textId="77777777" w:rsidR="00557A0E" w:rsidRDefault="00557A0E">
      <w:pPr>
        <w:spacing w:line="276" w:lineRule="auto"/>
        <w:jc w:val="center"/>
        <w:rPr>
          <w:sz w:val="28"/>
          <w:szCs w:val="28"/>
        </w:rPr>
      </w:pPr>
    </w:p>
    <w:p w14:paraId="712AD7DD" w14:textId="77777777" w:rsidR="00557A0E" w:rsidRDefault="00557A0E">
      <w:pPr>
        <w:spacing w:line="276" w:lineRule="auto"/>
        <w:jc w:val="center"/>
        <w:rPr>
          <w:sz w:val="28"/>
          <w:szCs w:val="28"/>
        </w:rPr>
      </w:pPr>
    </w:p>
    <w:p w14:paraId="13A8294E" w14:textId="77777777" w:rsidR="00557A0E" w:rsidRDefault="00557A0E">
      <w:pPr>
        <w:spacing w:line="276" w:lineRule="auto"/>
        <w:jc w:val="center"/>
        <w:rPr>
          <w:sz w:val="28"/>
          <w:szCs w:val="28"/>
        </w:rPr>
      </w:pPr>
    </w:p>
    <w:p w14:paraId="35455E18" w14:textId="77777777" w:rsidR="00557A0E" w:rsidRDefault="00557A0E">
      <w:pPr>
        <w:spacing w:line="276" w:lineRule="auto"/>
        <w:jc w:val="center"/>
        <w:rPr>
          <w:sz w:val="28"/>
          <w:szCs w:val="28"/>
        </w:rPr>
      </w:pPr>
    </w:p>
    <w:p w14:paraId="41378082" w14:textId="77777777" w:rsidR="00557A0E" w:rsidRDefault="00557A0E">
      <w:pPr>
        <w:spacing w:line="276" w:lineRule="auto"/>
        <w:jc w:val="center"/>
        <w:rPr>
          <w:sz w:val="28"/>
          <w:szCs w:val="28"/>
        </w:rPr>
      </w:pPr>
    </w:p>
    <w:p w14:paraId="0949C123" w14:textId="77777777" w:rsidR="00557A0E" w:rsidRDefault="00557A0E">
      <w:pPr>
        <w:spacing w:line="276" w:lineRule="auto"/>
        <w:jc w:val="center"/>
        <w:rPr>
          <w:sz w:val="28"/>
          <w:szCs w:val="28"/>
        </w:rPr>
      </w:pPr>
    </w:p>
    <w:p w14:paraId="6D83213F" w14:textId="77777777" w:rsidR="00557A0E" w:rsidRDefault="00557A0E">
      <w:pPr>
        <w:spacing w:line="276" w:lineRule="auto"/>
        <w:rPr>
          <w:sz w:val="28"/>
          <w:szCs w:val="28"/>
        </w:rPr>
      </w:pPr>
    </w:p>
    <w:p w14:paraId="5A9F5D4E" w14:textId="77777777" w:rsidR="00557A0E" w:rsidRDefault="00557A0E">
      <w:pPr>
        <w:spacing w:line="276" w:lineRule="auto"/>
        <w:jc w:val="center"/>
        <w:rPr>
          <w:sz w:val="28"/>
          <w:szCs w:val="28"/>
        </w:rPr>
      </w:pPr>
    </w:p>
    <w:p w14:paraId="2ECB5713" w14:textId="77777777" w:rsidR="00557A0E" w:rsidRDefault="00557A0E">
      <w:pPr>
        <w:spacing w:line="276" w:lineRule="auto"/>
        <w:jc w:val="center"/>
        <w:rPr>
          <w:sz w:val="28"/>
          <w:szCs w:val="28"/>
        </w:rPr>
      </w:pPr>
    </w:p>
    <w:p w14:paraId="49D8304B" w14:textId="77777777" w:rsidR="00557A0E" w:rsidRDefault="00557A0E">
      <w:pPr>
        <w:spacing w:line="276" w:lineRule="auto"/>
        <w:jc w:val="center"/>
        <w:rPr>
          <w:sz w:val="28"/>
          <w:szCs w:val="28"/>
        </w:rPr>
      </w:pPr>
    </w:p>
    <w:p w14:paraId="05C19686" w14:textId="77777777" w:rsidR="00557A0E" w:rsidRDefault="00557A0E">
      <w:pPr>
        <w:spacing w:line="276" w:lineRule="auto"/>
        <w:jc w:val="center"/>
        <w:rPr>
          <w:sz w:val="28"/>
          <w:szCs w:val="28"/>
        </w:rPr>
      </w:pPr>
    </w:p>
    <w:p w14:paraId="6EB84E05" w14:textId="2110EFB3" w:rsidR="00557A0E" w:rsidRDefault="00342B2E">
      <w:pPr>
        <w:spacing w:line="276" w:lineRule="auto"/>
        <w:jc w:val="center"/>
        <w:rPr>
          <w:b/>
          <w:sz w:val="28"/>
          <w:szCs w:val="28"/>
        </w:rPr>
      </w:pPr>
      <w:r>
        <w:rPr>
          <w:b/>
          <w:sz w:val="28"/>
          <w:szCs w:val="28"/>
        </w:rPr>
        <w:t>Москва 202</w:t>
      </w:r>
      <w:r w:rsidR="00817E3B">
        <w:rPr>
          <w:b/>
          <w:sz w:val="28"/>
          <w:szCs w:val="28"/>
        </w:rPr>
        <w:t>3</w:t>
      </w:r>
    </w:p>
    <w:p w14:paraId="2F9610A0" w14:textId="77777777" w:rsidR="00557A0E" w:rsidRDefault="00557A0E">
      <w:pPr>
        <w:spacing w:line="276" w:lineRule="auto"/>
        <w:rPr>
          <w:sz w:val="28"/>
          <w:szCs w:val="28"/>
        </w:rPr>
      </w:pPr>
    </w:p>
    <w:p w14:paraId="2B0898E0" w14:textId="77777777" w:rsidR="00557A0E" w:rsidRDefault="00342B2E">
      <w:pPr>
        <w:spacing w:line="276" w:lineRule="auto"/>
        <w:jc w:val="center"/>
        <w:rPr>
          <w:b/>
          <w:sz w:val="28"/>
          <w:szCs w:val="28"/>
        </w:rPr>
      </w:pPr>
      <w:r>
        <w:br w:type="page"/>
      </w:r>
      <w:bookmarkStart w:id="1" w:name="bookmark=kix.2pz3xj8i1fs7" w:colFirst="0" w:colLast="0"/>
      <w:bookmarkEnd w:id="1"/>
      <w:r>
        <w:rPr>
          <w:b/>
          <w:sz w:val="28"/>
          <w:szCs w:val="28"/>
        </w:rPr>
        <w:lastRenderedPageBreak/>
        <w:t>Федеральное государственное образовательное бюджетное учреждение</w:t>
      </w:r>
    </w:p>
    <w:p w14:paraId="03DD9F8C" w14:textId="77777777" w:rsidR="00557A0E" w:rsidRDefault="00342B2E">
      <w:pPr>
        <w:jc w:val="center"/>
        <w:rPr>
          <w:b/>
          <w:sz w:val="28"/>
          <w:szCs w:val="28"/>
        </w:rPr>
      </w:pPr>
      <w:bookmarkStart w:id="2" w:name="bookmark=kix.tgp9liann21n" w:colFirst="0" w:colLast="0"/>
      <w:bookmarkEnd w:id="2"/>
      <w:r>
        <w:rPr>
          <w:b/>
          <w:sz w:val="28"/>
          <w:szCs w:val="28"/>
        </w:rPr>
        <w:t>высшего образования</w:t>
      </w:r>
    </w:p>
    <w:p w14:paraId="683E6CFD" w14:textId="77777777" w:rsidR="00557A0E" w:rsidRDefault="00342B2E">
      <w:pPr>
        <w:jc w:val="center"/>
        <w:rPr>
          <w:b/>
          <w:sz w:val="28"/>
          <w:szCs w:val="28"/>
        </w:rPr>
      </w:pPr>
      <w:bookmarkStart w:id="3" w:name="bookmark=kix.8hcia1zbf7zl" w:colFirst="0" w:colLast="0"/>
      <w:bookmarkEnd w:id="3"/>
      <w:r>
        <w:rPr>
          <w:b/>
          <w:sz w:val="28"/>
          <w:szCs w:val="28"/>
        </w:rPr>
        <w:t>«ФИНАНСОВЫЙ УНИВЕРСИТЕТ ПРИ ПРАВИТЕЛЬСТВЕ РОССИЙСКОЙ ФЕДЕРАЦИИ»</w:t>
      </w:r>
    </w:p>
    <w:p w14:paraId="3DE8096A" w14:textId="77777777" w:rsidR="00557A0E" w:rsidRDefault="00342B2E">
      <w:pPr>
        <w:jc w:val="center"/>
        <w:rPr>
          <w:b/>
          <w:sz w:val="28"/>
          <w:szCs w:val="28"/>
        </w:rPr>
      </w:pPr>
      <w:r>
        <w:rPr>
          <w:b/>
          <w:sz w:val="28"/>
          <w:szCs w:val="28"/>
        </w:rPr>
        <w:t xml:space="preserve"> (</w:t>
      </w:r>
      <w:proofErr w:type="spellStart"/>
      <w:r>
        <w:rPr>
          <w:b/>
          <w:sz w:val="28"/>
          <w:szCs w:val="28"/>
        </w:rPr>
        <w:t>Финуниверситет</w:t>
      </w:r>
      <w:proofErr w:type="spellEnd"/>
      <w:r>
        <w:rPr>
          <w:b/>
          <w:sz w:val="28"/>
          <w:szCs w:val="28"/>
        </w:rPr>
        <w:t>)</w:t>
      </w:r>
    </w:p>
    <w:p w14:paraId="09BE09BE" w14:textId="77777777" w:rsidR="00557A0E" w:rsidRDefault="00557A0E">
      <w:pPr>
        <w:spacing w:after="160" w:line="259" w:lineRule="auto"/>
        <w:jc w:val="center"/>
        <w:rPr>
          <w:b/>
          <w:sz w:val="28"/>
          <w:szCs w:val="28"/>
        </w:rPr>
      </w:pPr>
    </w:p>
    <w:p w14:paraId="5A887685" w14:textId="77777777" w:rsidR="00557A0E" w:rsidRDefault="00342B2E">
      <w:pPr>
        <w:spacing w:after="160" w:line="259" w:lineRule="auto"/>
        <w:jc w:val="center"/>
        <w:rPr>
          <w:sz w:val="28"/>
          <w:szCs w:val="28"/>
        </w:rPr>
      </w:pPr>
      <w:r>
        <w:rPr>
          <w:sz w:val="28"/>
          <w:szCs w:val="28"/>
        </w:rPr>
        <w:t>Департамент иностранных языков и межкультурной коммуникации Факультета международных экономических отношений</w:t>
      </w:r>
    </w:p>
    <w:p w14:paraId="4037A482" w14:textId="77777777" w:rsidR="00557A0E" w:rsidRDefault="00557A0E">
      <w:pPr>
        <w:spacing w:after="160" w:line="259" w:lineRule="auto"/>
        <w:jc w:val="center"/>
        <w:rPr>
          <w:b/>
        </w:rPr>
      </w:pPr>
    </w:p>
    <w:tbl>
      <w:tblPr>
        <w:tblW w:w="8988" w:type="dxa"/>
        <w:tblInd w:w="5556" w:type="dxa"/>
        <w:tblLook w:val="04A0" w:firstRow="1" w:lastRow="0" w:firstColumn="1" w:lastColumn="0" w:noHBand="0" w:noVBand="1"/>
      </w:tblPr>
      <w:tblGrid>
        <w:gridCol w:w="4494"/>
        <w:gridCol w:w="4494"/>
      </w:tblGrid>
      <w:tr w:rsidR="00202E6F" w14:paraId="35E4DF41" w14:textId="77777777" w:rsidTr="004539D6">
        <w:trPr>
          <w:trHeight w:val="842"/>
        </w:trPr>
        <w:tc>
          <w:tcPr>
            <w:tcW w:w="4494" w:type="dxa"/>
          </w:tcPr>
          <w:p w14:paraId="3B5E344B" w14:textId="77777777" w:rsidR="00202E6F" w:rsidRPr="00084507" w:rsidRDefault="00202E6F" w:rsidP="004539D6">
            <w:pPr>
              <w:rPr>
                <w:sz w:val="28"/>
                <w:szCs w:val="28"/>
              </w:rPr>
            </w:pPr>
            <w:bookmarkStart w:id="4" w:name="bookmark=kix.c4c7ugdmyzqt" w:colFirst="0" w:colLast="0"/>
            <w:bookmarkEnd w:id="4"/>
            <w:r w:rsidRPr="00084507">
              <w:rPr>
                <w:sz w:val="28"/>
                <w:szCs w:val="28"/>
              </w:rPr>
              <w:t>УТВЕРЖДАЮ</w:t>
            </w:r>
          </w:p>
          <w:p w14:paraId="2809038E" w14:textId="77777777" w:rsidR="00202E6F" w:rsidRPr="00084507" w:rsidRDefault="00202E6F" w:rsidP="004539D6">
            <w:pPr>
              <w:rPr>
                <w:sz w:val="28"/>
                <w:szCs w:val="28"/>
              </w:rPr>
            </w:pPr>
            <w:r w:rsidRPr="00084507">
              <w:rPr>
                <w:sz w:val="28"/>
                <w:szCs w:val="28"/>
              </w:rPr>
              <w:t>Проректор по учебной</w:t>
            </w:r>
          </w:p>
          <w:p w14:paraId="7CDA1E0C" w14:textId="77777777" w:rsidR="00202E6F" w:rsidRPr="00084507" w:rsidRDefault="00202E6F" w:rsidP="004539D6">
            <w:pPr>
              <w:rPr>
                <w:sz w:val="28"/>
                <w:szCs w:val="28"/>
              </w:rPr>
            </w:pPr>
            <w:r w:rsidRPr="00084507">
              <w:rPr>
                <w:sz w:val="28"/>
                <w:szCs w:val="28"/>
              </w:rPr>
              <w:t>и методической работе</w:t>
            </w:r>
          </w:p>
          <w:p w14:paraId="56BFACCB" w14:textId="77777777" w:rsidR="00202E6F" w:rsidRPr="00084507" w:rsidRDefault="00202E6F" w:rsidP="004539D6">
            <w:pPr>
              <w:rPr>
                <w:sz w:val="28"/>
                <w:szCs w:val="28"/>
              </w:rPr>
            </w:pPr>
          </w:p>
          <w:p w14:paraId="1254BA18" w14:textId="77777777" w:rsidR="00202E6F" w:rsidRPr="00084507" w:rsidRDefault="00202E6F" w:rsidP="004539D6">
            <w:pPr>
              <w:rPr>
                <w:sz w:val="28"/>
                <w:szCs w:val="28"/>
              </w:rPr>
            </w:pPr>
            <w:r w:rsidRPr="00084507">
              <w:rPr>
                <w:sz w:val="28"/>
                <w:szCs w:val="28"/>
              </w:rPr>
              <w:t>_______________Е.А. Каменева</w:t>
            </w:r>
          </w:p>
          <w:p w14:paraId="5773F618" w14:textId="6C77CA9D" w:rsidR="00202E6F" w:rsidRPr="00084507" w:rsidRDefault="00202E6F" w:rsidP="00BC3F81">
            <w:pPr>
              <w:rPr>
                <w:sz w:val="28"/>
                <w:szCs w:val="28"/>
              </w:rPr>
            </w:pPr>
            <w:r>
              <w:rPr>
                <w:sz w:val="28"/>
                <w:szCs w:val="28"/>
                <w:u w:val="single"/>
              </w:rPr>
              <w:t>«</w:t>
            </w:r>
            <w:r w:rsidR="00BC3F81">
              <w:rPr>
                <w:sz w:val="28"/>
                <w:szCs w:val="28"/>
                <w:u w:val="single"/>
              </w:rPr>
              <w:t>29</w:t>
            </w:r>
            <w:r>
              <w:rPr>
                <w:sz w:val="28"/>
                <w:szCs w:val="28"/>
                <w:u w:val="single"/>
              </w:rPr>
              <w:t>»</w:t>
            </w:r>
            <w:r w:rsidR="00BC3F81">
              <w:rPr>
                <w:sz w:val="28"/>
                <w:szCs w:val="28"/>
                <w:u w:val="single"/>
              </w:rPr>
              <w:t xml:space="preserve"> мая </w:t>
            </w:r>
            <w:r>
              <w:rPr>
                <w:sz w:val="28"/>
                <w:szCs w:val="28"/>
              </w:rPr>
              <w:t>202</w:t>
            </w:r>
            <w:r w:rsidR="004539D6">
              <w:rPr>
                <w:sz w:val="28"/>
                <w:szCs w:val="28"/>
              </w:rPr>
              <w:t>3</w:t>
            </w:r>
            <w:r w:rsidRPr="00084507">
              <w:rPr>
                <w:sz w:val="28"/>
                <w:szCs w:val="28"/>
              </w:rPr>
              <w:t>г.</w:t>
            </w:r>
          </w:p>
        </w:tc>
        <w:tc>
          <w:tcPr>
            <w:tcW w:w="4494" w:type="dxa"/>
          </w:tcPr>
          <w:p w14:paraId="16B4EC95" w14:textId="77777777" w:rsidR="00202E6F" w:rsidRDefault="00202E6F" w:rsidP="004539D6">
            <w:pPr>
              <w:jc w:val="both"/>
              <w:rPr>
                <w:b/>
                <w:caps/>
                <w:sz w:val="28"/>
                <w:szCs w:val="28"/>
              </w:rPr>
            </w:pPr>
          </w:p>
        </w:tc>
      </w:tr>
      <w:tr w:rsidR="00202E6F" w14:paraId="5A36C072" w14:textId="77777777" w:rsidTr="004539D6">
        <w:trPr>
          <w:trHeight w:val="842"/>
        </w:trPr>
        <w:tc>
          <w:tcPr>
            <w:tcW w:w="4494" w:type="dxa"/>
          </w:tcPr>
          <w:p w14:paraId="28559343" w14:textId="77777777" w:rsidR="00202E6F" w:rsidRPr="002B020D" w:rsidRDefault="00202E6F" w:rsidP="004539D6">
            <w:pPr>
              <w:jc w:val="both"/>
              <w:rPr>
                <w:caps/>
                <w:sz w:val="28"/>
                <w:szCs w:val="28"/>
              </w:rPr>
            </w:pPr>
          </w:p>
        </w:tc>
        <w:tc>
          <w:tcPr>
            <w:tcW w:w="4494" w:type="dxa"/>
          </w:tcPr>
          <w:p w14:paraId="75FF323A" w14:textId="77777777" w:rsidR="00202E6F" w:rsidRPr="002B020D" w:rsidRDefault="00202E6F" w:rsidP="004539D6">
            <w:pPr>
              <w:jc w:val="both"/>
              <w:rPr>
                <w:caps/>
                <w:sz w:val="28"/>
                <w:szCs w:val="28"/>
              </w:rPr>
            </w:pPr>
          </w:p>
        </w:tc>
      </w:tr>
    </w:tbl>
    <w:p w14:paraId="0181CC7B" w14:textId="37C25E7F" w:rsidR="00202E6F" w:rsidRDefault="00202E6F" w:rsidP="00202E6F">
      <w:pPr>
        <w:jc w:val="center"/>
        <w:rPr>
          <w:sz w:val="36"/>
          <w:szCs w:val="36"/>
        </w:rPr>
      </w:pPr>
      <w:r w:rsidRPr="00202E6F">
        <w:rPr>
          <w:b/>
          <w:sz w:val="28"/>
          <w:szCs w:val="28"/>
        </w:rPr>
        <w:t xml:space="preserve">Т.Л. </w:t>
      </w:r>
      <w:proofErr w:type="spellStart"/>
      <w:r w:rsidRPr="00202E6F">
        <w:rPr>
          <w:b/>
          <w:sz w:val="28"/>
          <w:szCs w:val="28"/>
        </w:rPr>
        <w:t>Копусь</w:t>
      </w:r>
      <w:proofErr w:type="spellEnd"/>
      <w:r w:rsidRPr="00D14E35">
        <w:rPr>
          <w:sz w:val="36"/>
          <w:szCs w:val="36"/>
        </w:rPr>
        <w:t xml:space="preserve"> </w:t>
      </w:r>
    </w:p>
    <w:p w14:paraId="36AFFE76" w14:textId="77777777" w:rsidR="00303FE0" w:rsidRDefault="00303FE0" w:rsidP="00202E6F">
      <w:pPr>
        <w:jc w:val="center"/>
        <w:rPr>
          <w:sz w:val="36"/>
          <w:szCs w:val="36"/>
        </w:rPr>
      </w:pPr>
    </w:p>
    <w:p w14:paraId="0124043A" w14:textId="203D7A79" w:rsidR="00202E6F" w:rsidRDefault="00202E6F" w:rsidP="00202E6F">
      <w:pPr>
        <w:spacing w:line="276" w:lineRule="auto"/>
        <w:jc w:val="center"/>
        <w:rPr>
          <w:b/>
          <w:smallCaps/>
          <w:color w:val="000000"/>
          <w:sz w:val="28"/>
          <w:szCs w:val="28"/>
        </w:rPr>
      </w:pPr>
      <w:r>
        <w:rPr>
          <w:b/>
          <w:smallCaps/>
          <w:color w:val="000000"/>
          <w:sz w:val="28"/>
          <w:szCs w:val="28"/>
        </w:rPr>
        <w:t>ЛИНГВИСТИЧЕСКАЯ ПРАГМАТИКА И ТЕОРИЯ МЕЖКУЛЬТУРНОЙ КОММУНИКАЦИИ</w:t>
      </w:r>
    </w:p>
    <w:p w14:paraId="475324CD" w14:textId="77777777" w:rsidR="00202E6F" w:rsidRDefault="00202E6F" w:rsidP="00202E6F">
      <w:pPr>
        <w:jc w:val="center"/>
        <w:rPr>
          <w:b/>
          <w:sz w:val="28"/>
          <w:szCs w:val="28"/>
        </w:rPr>
      </w:pPr>
    </w:p>
    <w:p w14:paraId="3375AA90" w14:textId="71904926" w:rsidR="00202E6F" w:rsidRDefault="00202E6F" w:rsidP="00202E6F">
      <w:pPr>
        <w:jc w:val="center"/>
        <w:rPr>
          <w:b/>
          <w:sz w:val="28"/>
          <w:szCs w:val="28"/>
        </w:rPr>
      </w:pPr>
      <w:r>
        <w:rPr>
          <w:b/>
          <w:sz w:val="28"/>
          <w:szCs w:val="28"/>
        </w:rPr>
        <w:t>Рабочая программа дисциплины</w:t>
      </w:r>
    </w:p>
    <w:p w14:paraId="15C48DDD" w14:textId="77777777" w:rsidR="001516FC" w:rsidRDefault="00202E6F" w:rsidP="001516FC">
      <w:pPr>
        <w:jc w:val="center"/>
        <w:rPr>
          <w:sz w:val="28"/>
          <w:szCs w:val="28"/>
        </w:rPr>
      </w:pPr>
      <w:r>
        <w:rPr>
          <w:sz w:val="28"/>
          <w:szCs w:val="28"/>
        </w:rPr>
        <w:t xml:space="preserve">для </w:t>
      </w:r>
      <w:r w:rsidRPr="00E246BC">
        <w:rPr>
          <w:sz w:val="28"/>
          <w:szCs w:val="28"/>
        </w:rPr>
        <w:t>студентов, обучающихся по направлению</w:t>
      </w:r>
      <w:r>
        <w:rPr>
          <w:sz w:val="28"/>
          <w:szCs w:val="28"/>
        </w:rPr>
        <w:t xml:space="preserve"> подготовки </w:t>
      </w:r>
    </w:p>
    <w:p w14:paraId="3923B007" w14:textId="25AA6A81" w:rsidR="001516FC" w:rsidRDefault="001516FC" w:rsidP="001516FC">
      <w:pPr>
        <w:jc w:val="center"/>
        <w:rPr>
          <w:sz w:val="28"/>
          <w:szCs w:val="28"/>
        </w:rPr>
      </w:pPr>
      <w:r>
        <w:rPr>
          <w:sz w:val="28"/>
          <w:szCs w:val="28"/>
        </w:rPr>
        <w:t>45.04.02 «Лингвистика»</w:t>
      </w:r>
    </w:p>
    <w:p w14:paraId="2924D602" w14:textId="77777777" w:rsidR="001516FC" w:rsidRDefault="001516FC" w:rsidP="001516FC">
      <w:pPr>
        <w:jc w:val="center"/>
        <w:rPr>
          <w:sz w:val="28"/>
          <w:szCs w:val="28"/>
        </w:rPr>
      </w:pPr>
      <w:r>
        <w:rPr>
          <w:sz w:val="28"/>
          <w:szCs w:val="28"/>
        </w:rPr>
        <w:t>направленность программы магистратуры</w:t>
      </w:r>
    </w:p>
    <w:p w14:paraId="0532DFED" w14:textId="30831733" w:rsidR="001516FC" w:rsidRDefault="001516FC" w:rsidP="001516FC">
      <w:pPr>
        <w:jc w:val="center"/>
        <w:rPr>
          <w:sz w:val="28"/>
          <w:szCs w:val="28"/>
        </w:rPr>
      </w:pPr>
      <w:r w:rsidRPr="00817E3B">
        <w:rPr>
          <w:sz w:val="28"/>
          <w:szCs w:val="28"/>
        </w:rPr>
        <w:t>«</w:t>
      </w:r>
      <w:r w:rsidRPr="003416E8">
        <w:rPr>
          <w:sz w:val="28"/>
          <w:szCs w:val="28"/>
        </w:rPr>
        <w:t>Международные коммуникации и корпоративная культура</w:t>
      </w:r>
      <w:r w:rsidRPr="00817E3B">
        <w:rPr>
          <w:sz w:val="28"/>
          <w:szCs w:val="28"/>
        </w:rPr>
        <w:t>»</w:t>
      </w:r>
    </w:p>
    <w:p w14:paraId="301DD70B" w14:textId="77777777" w:rsidR="001516FC" w:rsidRPr="00817E3B" w:rsidRDefault="001516FC" w:rsidP="001516FC">
      <w:pPr>
        <w:jc w:val="center"/>
        <w:rPr>
          <w:sz w:val="28"/>
          <w:szCs w:val="28"/>
        </w:rPr>
      </w:pPr>
    </w:p>
    <w:p w14:paraId="0C826BF5" w14:textId="1C0C6097" w:rsidR="00202E6F" w:rsidRPr="00C506C7" w:rsidRDefault="00202E6F" w:rsidP="001516FC">
      <w:pPr>
        <w:spacing w:line="276" w:lineRule="auto"/>
        <w:jc w:val="center"/>
        <w:rPr>
          <w:i/>
          <w:sz w:val="28"/>
          <w:szCs w:val="28"/>
        </w:rPr>
      </w:pPr>
      <w:r w:rsidRPr="00C506C7">
        <w:rPr>
          <w:i/>
          <w:sz w:val="28"/>
          <w:szCs w:val="28"/>
        </w:rPr>
        <w:t xml:space="preserve">Рекомендовано Ученым советом </w:t>
      </w:r>
      <w:r w:rsidR="00200DAC" w:rsidRPr="00C506C7">
        <w:rPr>
          <w:i/>
          <w:sz w:val="28"/>
          <w:szCs w:val="28"/>
        </w:rPr>
        <w:t>Факультета международных экономических отношений</w:t>
      </w:r>
    </w:p>
    <w:p w14:paraId="37436F26" w14:textId="568F0270" w:rsidR="00202E6F" w:rsidRPr="00C506C7" w:rsidRDefault="00202E6F" w:rsidP="00202E6F">
      <w:pPr>
        <w:suppressAutoHyphens/>
        <w:spacing w:line="276" w:lineRule="auto"/>
        <w:jc w:val="center"/>
        <w:rPr>
          <w:iCs/>
          <w:sz w:val="28"/>
          <w:szCs w:val="28"/>
        </w:rPr>
      </w:pPr>
      <w:r w:rsidRPr="00C506C7">
        <w:rPr>
          <w:iCs/>
          <w:sz w:val="28"/>
          <w:szCs w:val="28"/>
        </w:rPr>
        <w:t>(</w:t>
      </w:r>
      <w:r w:rsidRPr="00C506C7">
        <w:rPr>
          <w:i/>
          <w:sz w:val="28"/>
          <w:szCs w:val="28"/>
        </w:rPr>
        <w:t>протокол   от «</w:t>
      </w:r>
      <w:r w:rsidR="00BC3F81">
        <w:rPr>
          <w:i/>
          <w:sz w:val="28"/>
          <w:szCs w:val="28"/>
        </w:rPr>
        <w:t>16</w:t>
      </w:r>
      <w:r w:rsidRPr="00C506C7">
        <w:rPr>
          <w:i/>
          <w:sz w:val="28"/>
          <w:szCs w:val="28"/>
        </w:rPr>
        <w:t xml:space="preserve">» </w:t>
      </w:r>
      <w:r w:rsidR="00BC3F81">
        <w:rPr>
          <w:i/>
          <w:sz w:val="28"/>
          <w:szCs w:val="28"/>
        </w:rPr>
        <w:t xml:space="preserve">мая </w:t>
      </w:r>
      <w:r w:rsidRPr="00C506C7">
        <w:rPr>
          <w:i/>
          <w:sz w:val="28"/>
          <w:szCs w:val="28"/>
        </w:rPr>
        <w:t>20</w:t>
      </w:r>
      <w:r w:rsidR="00BC3F81">
        <w:rPr>
          <w:i/>
          <w:sz w:val="28"/>
          <w:szCs w:val="28"/>
        </w:rPr>
        <w:t xml:space="preserve">23 </w:t>
      </w:r>
      <w:r w:rsidRPr="00C506C7">
        <w:rPr>
          <w:i/>
          <w:sz w:val="28"/>
          <w:szCs w:val="28"/>
        </w:rPr>
        <w:t>г. №</w:t>
      </w:r>
      <w:r w:rsidR="00BC3F81">
        <w:rPr>
          <w:i/>
          <w:sz w:val="28"/>
          <w:szCs w:val="28"/>
        </w:rPr>
        <w:t xml:space="preserve"> 35</w:t>
      </w:r>
      <w:r w:rsidRPr="00C506C7">
        <w:rPr>
          <w:iCs/>
          <w:sz w:val="28"/>
          <w:szCs w:val="28"/>
        </w:rPr>
        <w:t>)</w:t>
      </w:r>
    </w:p>
    <w:p w14:paraId="2C432018" w14:textId="77777777" w:rsidR="00EA34FF" w:rsidRPr="00C506C7" w:rsidRDefault="00EA34FF" w:rsidP="00202E6F">
      <w:pPr>
        <w:suppressAutoHyphens/>
        <w:spacing w:line="276" w:lineRule="auto"/>
        <w:jc w:val="center"/>
        <w:rPr>
          <w:iCs/>
          <w:sz w:val="28"/>
          <w:szCs w:val="28"/>
        </w:rPr>
      </w:pPr>
    </w:p>
    <w:p w14:paraId="33954FC9" w14:textId="77777777" w:rsidR="00EA34FF" w:rsidRPr="00C506C7" w:rsidRDefault="00202E6F" w:rsidP="00EA34FF">
      <w:pPr>
        <w:suppressAutoHyphens/>
        <w:spacing w:line="276" w:lineRule="auto"/>
        <w:jc w:val="center"/>
        <w:rPr>
          <w:i/>
          <w:sz w:val="28"/>
          <w:szCs w:val="28"/>
        </w:rPr>
      </w:pPr>
      <w:r w:rsidRPr="00C506C7">
        <w:rPr>
          <w:i/>
          <w:sz w:val="28"/>
          <w:szCs w:val="28"/>
        </w:rPr>
        <w:t xml:space="preserve">Одобрено Советом учебно-научного </w:t>
      </w:r>
      <w:r w:rsidR="00EA34FF" w:rsidRPr="00C506C7">
        <w:rPr>
          <w:i/>
          <w:sz w:val="28"/>
          <w:szCs w:val="28"/>
        </w:rPr>
        <w:t xml:space="preserve">Департамента иностранных языков и межкультурной коммуникации Факультета международных экономических отношений </w:t>
      </w:r>
    </w:p>
    <w:p w14:paraId="25829D3A" w14:textId="085AD9B2" w:rsidR="00202E6F" w:rsidRDefault="00202E6F" w:rsidP="00EA34FF">
      <w:pPr>
        <w:suppressAutoHyphens/>
        <w:spacing w:line="276" w:lineRule="auto"/>
        <w:jc w:val="center"/>
        <w:rPr>
          <w:i/>
          <w:sz w:val="28"/>
          <w:szCs w:val="28"/>
        </w:rPr>
      </w:pPr>
      <w:r w:rsidRPr="00C506C7">
        <w:rPr>
          <w:i/>
          <w:sz w:val="28"/>
          <w:szCs w:val="28"/>
        </w:rPr>
        <w:t>(протокол от «</w:t>
      </w:r>
      <w:r w:rsidR="00BC3F81">
        <w:rPr>
          <w:i/>
          <w:sz w:val="28"/>
          <w:szCs w:val="28"/>
        </w:rPr>
        <w:t>24</w:t>
      </w:r>
      <w:r w:rsidRPr="00C506C7">
        <w:rPr>
          <w:i/>
          <w:sz w:val="28"/>
          <w:szCs w:val="28"/>
        </w:rPr>
        <w:t xml:space="preserve">» </w:t>
      </w:r>
      <w:r w:rsidR="00BC3F81">
        <w:rPr>
          <w:i/>
          <w:sz w:val="28"/>
          <w:szCs w:val="28"/>
        </w:rPr>
        <w:t>апреля</w:t>
      </w:r>
      <w:r w:rsidRPr="00C506C7">
        <w:rPr>
          <w:i/>
          <w:sz w:val="28"/>
          <w:szCs w:val="28"/>
        </w:rPr>
        <w:t xml:space="preserve"> 20</w:t>
      </w:r>
      <w:r w:rsidR="00BC3F81">
        <w:rPr>
          <w:i/>
          <w:sz w:val="28"/>
          <w:szCs w:val="28"/>
        </w:rPr>
        <w:t>23</w:t>
      </w:r>
      <w:r w:rsidRPr="00C506C7">
        <w:rPr>
          <w:i/>
          <w:sz w:val="28"/>
          <w:szCs w:val="28"/>
        </w:rPr>
        <w:t xml:space="preserve"> г.   № </w:t>
      </w:r>
      <w:r w:rsidR="00BC3F81">
        <w:rPr>
          <w:i/>
          <w:sz w:val="28"/>
          <w:szCs w:val="28"/>
        </w:rPr>
        <w:t>32</w:t>
      </w:r>
      <w:r w:rsidRPr="00C506C7">
        <w:rPr>
          <w:i/>
          <w:sz w:val="28"/>
          <w:szCs w:val="28"/>
        </w:rPr>
        <w:t>)</w:t>
      </w:r>
    </w:p>
    <w:p w14:paraId="780F21C2" w14:textId="77777777" w:rsidR="00EA34FF" w:rsidRDefault="00EA34FF" w:rsidP="00EA34FF">
      <w:pPr>
        <w:spacing w:line="276" w:lineRule="auto"/>
        <w:jc w:val="center"/>
        <w:rPr>
          <w:b/>
          <w:sz w:val="28"/>
          <w:szCs w:val="28"/>
        </w:rPr>
      </w:pPr>
    </w:p>
    <w:p w14:paraId="438AB84A" w14:textId="77777777" w:rsidR="00EA34FF" w:rsidRDefault="00EA34FF" w:rsidP="00EA34FF">
      <w:pPr>
        <w:spacing w:line="276" w:lineRule="auto"/>
        <w:jc w:val="center"/>
        <w:rPr>
          <w:b/>
          <w:sz w:val="28"/>
          <w:szCs w:val="28"/>
        </w:rPr>
      </w:pPr>
    </w:p>
    <w:p w14:paraId="24073C18" w14:textId="778EFCF2" w:rsidR="00202E6F" w:rsidRPr="00EA34FF" w:rsidRDefault="00EA34FF" w:rsidP="00EA34FF">
      <w:pPr>
        <w:spacing w:line="276" w:lineRule="auto"/>
        <w:jc w:val="center"/>
        <w:rPr>
          <w:b/>
          <w:sz w:val="28"/>
          <w:szCs w:val="28"/>
        </w:rPr>
      </w:pPr>
      <w:r w:rsidRPr="00EA34FF">
        <w:rPr>
          <w:b/>
          <w:sz w:val="28"/>
          <w:szCs w:val="28"/>
        </w:rPr>
        <w:t>Москва 2023</w:t>
      </w:r>
    </w:p>
    <w:p w14:paraId="6CD138DE" w14:textId="2F8D05DF" w:rsidR="00557A0E" w:rsidRDefault="00202E6F" w:rsidP="00131B26">
      <w:pPr>
        <w:spacing w:line="276" w:lineRule="auto"/>
        <w:jc w:val="center"/>
        <w:rPr>
          <w:rFonts w:eastAsia="Times New Roman"/>
          <w:color w:val="000000"/>
          <w:sz w:val="28"/>
          <w:szCs w:val="28"/>
        </w:rPr>
      </w:pPr>
      <w:r>
        <w:br/>
      </w:r>
      <w:r>
        <w:br/>
      </w:r>
      <w:r>
        <w:lastRenderedPageBreak/>
        <w:br/>
      </w:r>
      <w:r w:rsidR="00342B2E">
        <w:rPr>
          <w:rFonts w:eastAsia="Times New Roman"/>
          <w:color w:val="000000"/>
          <w:sz w:val="28"/>
          <w:szCs w:val="28"/>
        </w:rPr>
        <w:t>СОДЕРЖАНИЕ</w:t>
      </w:r>
    </w:p>
    <w:p w14:paraId="6C5CD180" w14:textId="77777777" w:rsidR="00BB78E4" w:rsidRPr="007A0138" w:rsidRDefault="00BB78E4">
      <w:pPr>
        <w:rPr>
          <w:rFonts w:eastAsia="Times New Roman"/>
          <w:color w:val="00000A"/>
        </w:rPr>
      </w:pPr>
    </w:p>
    <w:tbl>
      <w:tblPr>
        <w:tblStyle w:val="ab"/>
        <w:tblW w:w="0" w:type="auto"/>
        <w:tblLook w:val="04A0" w:firstRow="1" w:lastRow="0" w:firstColumn="1" w:lastColumn="0" w:noHBand="0" w:noVBand="1"/>
      </w:tblPr>
      <w:tblGrid>
        <w:gridCol w:w="569"/>
        <w:gridCol w:w="8072"/>
        <w:gridCol w:w="703"/>
      </w:tblGrid>
      <w:tr w:rsidR="00596E8F" w14:paraId="74F1243E" w14:textId="77777777" w:rsidTr="004539D6">
        <w:tc>
          <w:tcPr>
            <w:tcW w:w="569" w:type="dxa"/>
            <w:tcBorders>
              <w:top w:val="single" w:sz="4" w:space="0" w:color="auto"/>
              <w:left w:val="single" w:sz="4" w:space="0" w:color="auto"/>
              <w:bottom w:val="single" w:sz="4" w:space="0" w:color="auto"/>
              <w:right w:val="single" w:sz="4" w:space="0" w:color="auto"/>
            </w:tcBorders>
            <w:hideMark/>
          </w:tcPr>
          <w:p w14:paraId="41748CFF" w14:textId="77777777" w:rsidR="00596E8F" w:rsidRPr="004539D6" w:rsidRDefault="00596E8F">
            <w:pPr>
              <w:keepNext/>
              <w:keepLines/>
              <w:spacing w:after="306" w:line="242" w:lineRule="auto"/>
              <w:ind w:right="2"/>
              <w:rPr>
                <w:rFonts w:eastAsia="Times New Roman"/>
                <w:color w:val="000000"/>
                <w:lang w:eastAsia="en-US"/>
              </w:rPr>
            </w:pPr>
            <w:r w:rsidRPr="004539D6">
              <w:rPr>
                <w:color w:val="000000"/>
                <w:lang w:eastAsia="en-US"/>
              </w:rPr>
              <w:t>1</w:t>
            </w:r>
          </w:p>
        </w:tc>
        <w:tc>
          <w:tcPr>
            <w:tcW w:w="8072" w:type="dxa"/>
            <w:tcBorders>
              <w:top w:val="single" w:sz="4" w:space="0" w:color="auto"/>
              <w:left w:val="single" w:sz="4" w:space="0" w:color="auto"/>
              <w:bottom w:val="single" w:sz="4" w:space="0" w:color="auto"/>
              <w:right w:val="single" w:sz="4" w:space="0" w:color="auto"/>
            </w:tcBorders>
            <w:hideMark/>
          </w:tcPr>
          <w:p w14:paraId="2F51F23F" w14:textId="77777777" w:rsidR="00596E8F" w:rsidRPr="004539D6" w:rsidRDefault="00596E8F">
            <w:pPr>
              <w:keepNext/>
              <w:keepLines/>
              <w:spacing w:after="306" w:line="242" w:lineRule="auto"/>
              <w:ind w:right="2"/>
              <w:rPr>
                <w:color w:val="000000"/>
                <w:lang w:eastAsia="en-US"/>
              </w:rPr>
            </w:pPr>
            <w:r w:rsidRPr="004539D6">
              <w:rPr>
                <w:color w:val="000000"/>
                <w:lang w:eastAsia="en-US"/>
              </w:rPr>
              <w:t>Наименование дисциплины</w:t>
            </w:r>
          </w:p>
        </w:tc>
        <w:tc>
          <w:tcPr>
            <w:tcW w:w="703" w:type="dxa"/>
            <w:tcBorders>
              <w:top w:val="single" w:sz="4" w:space="0" w:color="auto"/>
              <w:left w:val="single" w:sz="4" w:space="0" w:color="auto"/>
              <w:bottom w:val="single" w:sz="4" w:space="0" w:color="auto"/>
              <w:right w:val="single" w:sz="4" w:space="0" w:color="auto"/>
            </w:tcBorders>
            <w:hideMark/>
          </w:tcPr>
          <w:p w14:paraId="75C72C08" w14:textId="32213B00" w:rsidR="00596E8F" w:rsidRPr="004539D6" w:rsidRDefault="00C91816">
            <w:pPr>
              <w:keepNext/>
              <w:keepLines/>
              <w:spacing w:after="306" w:line="242" w:lineRule="auto"/>
              <w:ind w:right="2"/>
              <w:rPr>
                <w:color w:val="000000"/>
                <w:lang w:eastAsia="en-US"/>
              </w:rPr>
            </w:pPr>
            <w:r>
              <w:rPr>
                <w:color w:val="000000"/>
                <w:lang w:eastAsia="en-US"/>
              </w:rPr>
              <w:t>4</w:t>
            </w:r>
          </w:p>
        </w:tc>
      </w:tr>
      <w:tr w:rsidR="00596E8F" w14:paraId="6875167F" w14:textId="77777777" w:rsidTr="004539D6">
        <w:tc>
          <w:tcPr>
            <w:tcW w:w="569" w:type="dxa"/>
            <w:tcBorders>
              <w:top w:val="single" w:sz="4" w:space="0" w:color="auto"/>
              <w:left w:val="single" w:sz="4" w:space="0" w:color="auto"/>
              <w:bottom w:val="single" w:sz="4" w:space="0" w:color="auto"/>
              <w:right w:val="single" w:sz="4" w:space="0" w:color="auto"/>
            </w:tcBorders>
            <w:hideMark/>
          </w:tcPr>
          <w:p w14:paraId="620849BE" w14:textId="77777777" w:rsidR="00596E8F" w:rsidRPr="004539D6" w:rsidRDefault="00596E8F">
            <w:pPr>
              <w:keepNext/>
              <w:keepLines/>
              <w:spacing w:after="306" w:line="242" w:lineRule="auto"/>
              <w:ind w:right="2"/>
              <w:rPr>
                <w:color w:val="000000"/>
                <w:lang w:eastAsia="en-US"/>
              </w:rPr>
            </w:pPr>
            <w:r w:rsidRPr="004539D6">
              <w:rPr>
                <w:color w:val="000000"/>
                <w:lang w:eastAsia="en-US"/>
              </w:rPr>
              <w:t>2</w:t>
            </w:r>
          </w:p>
        </w:tc>
        <w:tc>
          <w:tcPr>
            <w:tcW w:w="8072" w:type="dxa"/>
            <w:tcBorders>
              <w:top w:val="single" w:sz="4" w:space="0" w:color="auto"/>
              <w:left w:val="single" w:sz="4" w:space="0" w:color="auto"/>
              <w:bottom w:val="single" w:sz="4" w:space="0" w:color="auto"/>
              <w:right w:val="single" w:sz="4" w:space="0" w:color="auto"/>
            </w:tcBorders>
            <w:hideMark/>
          </w:tcPr>
          <w:p w14:paraId="7301FB87" w14:textId="77777777" w:rsidR="00596E8F" w:rsidRPr="004539D6" w:rsidRDefault="00596E8F">
            <w:pPr>
              <w:keepNext/>
              <w:keepLines/>
              <w:spacing w:after="306" w:line="242" w:lineRule="auto"/>
              <w:ind w:right="2"/>
              <w:rPr>
                <w:lang w:eastAsia="en-US"/>
              </w:rPr>
            </w:pPr>
            <w:r w:rsidRPr="004539D6">
              <w:rPr>
                <w:lang w:eastAsia="en-US"/>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p>
        </w:tc>
        <w:tc>
          <w:tcPr>
            <w:tcW w:w="703" w:type="dxa"/>
            <w:tcBorders>
              <w:top w:val="single" w:sz="4" w:space="0" w:color="auto"/>
              <w:left w:val="single" w:sz="4" w:space="0" w:color="auto"/>
              <w:bottom w:val="single" w:sz="4" w:space="0" w:color="auto"/>
              <w:right w:val="single" w:sz="4" w:space="0" w:color="auto"/>
            </w:tcBorders>
            <w:hideMark/>
          </w:tcPr>
          <w:p w14:paraId="2E1B4D66" w14:textId="3C92615F" w:rsidR="00596E8F" w:rsidRPr="004539D6" w:rsidRDefault="00C91816">
            <w:pPr>
              <w:keepNext/>
              <w:keepLines/>
              <w:spacing w:after="306" w:line="242" w:lineRule="auto"/>
              <w:ind w:right="2"/>
              <w:rPr>
                <w:color w:val="000000"/>
                <w:lang w:eastAsia="en-US"/>
              </w:rPr>
            </w:pPr>
            <w:r>
              <w:rPr>
                <w:color w:val="000000"/>
                <w:lang w:eastAsia="en-US"/>
              </w:rPr>
              <w:t>4</w:t>
            </w:r>
          </w:p>
        </w:tc>
      </w:tr>
      <w:tr w:rsidR="00596E8F" w14:paraId="100F84F6" w14:textId="77777777" w:rsidTr="00C91816">
        <w:trPr>
          <w:trHeight w:val="684"/>
        </w:trPr>
        <w:tc>
          <w:tcPr>
            <w:tcW w:w="569" w:type="dxa"/>
            <w:tcBorders>
              <w:top w:val="single" w:sz="4" w:space="0" w:color="auto"/>
              <w:left w:val="single" w:sz="4" w:space="0" w:color="auto"/>
              <w:bottom w:val="single" w:sz="4" w:space="0" w:color="auto"/>
              <w:right w:val="single" w:sz="4" w:space="0" w:color="auto"/>
            </w:tcBorders>
            <w:hideMark/>
          </w:tcPr>
          <w:p w14:paraId="6EECFB2C" w14:textId="77777777" w:rsidR="00596E8F" w:rsidRPr="004539D6" w:rsidRDefault="00596E8F">
            <w:pPr>
              <w:keepNext/>
              <w:keepLines/>
              <w:spacing w:after="306" w:line="242" w:lineRule="auto"/>
              <w:ind w:right="2"/>
              <w:rPr>
                <w:color w:val="000000"/>
                <w:lang w:eastAsia="en-US"/>
              </w:rPr>
            </w:pPr>
            <w:r w:rsidRPr="004539D6">
              <w:rPr>
                <w:color w:val="000000"/>
                <w:lang w:eastAsia="en-US"/>
              </w:rPr>
              <w:t>3</w:t>
            </w:r>
          </w:p>
        </w:tc>
        <w:tc>
          <w:tcPr>
            <w:tcW w:w="8072" w:type="dxa"/>
            <w:tcBorders>
              <w:top w:val="single" w:sz="4" w:space="0" w:color="auto"/>
              <w:left w:val="single" w:sz="4" w:space="0" w:color="auto"/>
              <w:bottom w:val="single" w:sz="4" w:space="0" w:color="auto"/>
              <w:right w:val="single" w:sz="4" w:space="0" w:color="auto"/>
            </w:tcBorders>
            <w:hideMark/>
          </w:tcPr>
          <w:p w14:paraId="146CBC8D" w14:textId="77777777" w:rsidR="00596E8F" w:rsidRPr="004539D6" w:rsidRDefault="00596E8F">
            <w:pPr>
              <w:jc w:val="both"/>
              <w:rPr>
                <w:lang w:eastAsia="en-US"/>
              </w:rPr>
            </w:pPr>
            <w:r w:rsidRPr="004539D6">
              <w:rPr>
                <w:bCs/>
                <w:lang w:eastAsia="en-US"/>
              </w:rPr>
              <w:t>Место дисциплины в структуре образовательной программы</w:t>
            </w:r>
          </w:p>
        </w:tc>
        <w:tc>
          <w:tcPr>
            <w:tcW w:w="703" w:type="dxa"/>
            <w:tcBorders>
              <w:top w:val="single" w:sz="4" w:space="0" w:color="auto"/>
              <w:left w:val="single" w:sz="4" w:space="0" w:color="auto"/>
              <w:bottom w:val="single" w:sz="4" w:space="0" w:color="auto"/>
              <w:right w:val="single" w:sz="4" w:space="0" w:color="auto"/>
            </w:tcBorders>
            <w:hideMark/>
          </w:tcPr>
          <w:p w14:paraId="2A8A208D" w14:textId="75FD552E" w:rsidR="00596E8F" w:rsidRPr="004539D6" w:rsidRDefault="00C91816">
            <w:pPr>
              <w:keepNext/>
              <w:keepLines/>
              <w:spacing w:after="306" w:line="242" w:lineRule="auto"/>
              <w:ind w:right="2"/>
              <w:rPr>
                <w:color w:val="000000"/>
                <w:lang w:eastAsia="en-US"/>
              </w:rPr>
            </w:pPr>
            <w:r>
              <w:rPr>
                <w:color w:val="000000"/>
                <w:lang w:eastAsia="en-US"/>
              </w:rPr>
              <w:t>9</w:t>
            </w:r>
          </w:p>
        </w:tc>
      </w:tr>
      <w:tr w:rsidR="00596E8F" w14:paraId="4B1D28E8" w14:textId="77777777" w:rsidTr="004539D6">
        <w:tc>
          <w:tcPr>
            <w:tcW w:w="569" w:type="dxa"/>
            <w:tcBorders>
              <w:top w:val="single" w:sz="4" w:space="0" w:color="auto"/>
              <w:left w:val="single" w:sz="4" w:space="0" w:color="auto"/>
              <w:bottom w:val="single" w:sz="4" w:space="0" w:color="auto"/>
              <w:right w:val="single" w:sz="4" w:space="0" w:color="auto"/>
            </w:tcBorders>
            <w:hideMark/>
          </w:tcPr>
          <w:p w14:paraId="3E6C8CA3" w14:textId="77777777" w:rsidR="00596E8F" w:rsidRPr="004539D6" w:rsidRDefault="00596E8F">
            <w:pPr>
              <w:keepNext/>
              <w:keepLines/>
              <w:spacing w:after="306" w:line="242" w:lineRule="auto"/>
              <w:ind w:right="2"/>
              <w:rPr>
                <w:color w:val="000000"/>
                <w:lang w:eastAsia="en-US"/>
              </w:rPr>
            </w:pPr>
            <w:r w:rsidRPr="004539D6">
              <w:rPr>
                <w:color w:val="000000"/>
                <w:lang w:eastAsia="en-US"/>
              </w:rPr>
              <w:t>4</w:t>
            </w:r>
          </w:p>
        </w:tc>
        <w:tc>
          <w:tcPr>
            <w:tcW w:w="8072" w:type="dxa"/>
            <w:tcBorders>
              <w:top w:val="single" w:sz="4" w:space="0" w:color="auto"/>
              <w:left w:val="single" w:sz="4" w:space="0" w:color="auto"/>
              <w:bottom w:val="single" w:sz="4" w:space="0" w:color="auto"/>
              <w:right w:val="single" w:sz="4" w:space="0" w:color="auto"/>
            </w:tcBorders>
            <w:hideMark/>
          </w:tcPr>
          <w:p w14:paraId="655C16B0" w14:textId="77777777" w:rsidR="00596E8F" w:rsidRPr="004539D6" w:rsidRDefault="00596E8F">
            <w:pPr>
              <w:keepNext/>
              <w:keepLines/>
              <w:spacing w:after="306" w:line="242" w:lineRule="auto"/>
              <w:ind w:right="2"/>
              <w:rPr>
                <w:color w:val="000000"/>
                <w:lang w:eastAsia="en-US"/>
              </w:rPr>
            </w:pPr>
            <w:r w:rsidRPr="004539D6">
              <w:rPr>
                <w:bCs/>
                <w:lang w:eastAsia="en-US"/>
              </w:rPr>
              <w:t>Объем дисциплины(модуля) в зачетных единицах и в академических часах с выделением объема аудиторной (лекции, семинары) и самостоятельной работы обучающихся</w:t>
            </w:r>
          </w:p>
        </w:tc>
        <w:tc>
          <w:tcPr>
            <w:tcW w:w="703" w:type="dxa"/>
            <w:tcBorders>
              <w:top w:val="single" w:sz="4" w:space="0" w:color="auto"/>
              <w:left w:val="single" w:sz="4" w:space="0" w:color="auto"/>
              <w:bottom w:val="single" w:sz="4" w:space="0" w:color="auto"/>
              <w:right w:val="single" w:sz="4" w:space="0" w:color="auto"/>
            </w:tcBorders>
            <w:hideMark/>
          </w:tcPr>
          <w:p w14:paraId="18DF5719" w14:textId="31E37C46" w:rsidR="00596E8F" w:rsidRPr="004539D6" w:rsidRDefault="00C91816">
            <w:pPr>
              <w:keepNext/>
              <w:keepLines/>
              <w:spacing w:after="306" w:line="242" w:lineRule="auto"/>
              <w:ind w:right="2"/>
              <w:rPr>
                <w:color w:val="000000"/>
                <w:lang w:eastAsia="en-US"/>
              </w:rPr>
            </w:pPr>
            <w:r>
              <w:rPr>
                <w:color w:val="000000"/>
                <w:lang w:eastAsia="en-US"/>
              </w:rPr>
              <w:t>10</w:t>
            </w:r>
          </w:p>
        </w:tc>
      </w:tr>
      <w:tr w:rsidR="00596E8F" w14:paraId="7D35EB3D" w14:textId="77777777" w:rsidTr="004539D6">
        <w:tc>
          <w:tcPr>
            <w:tcW w:w="569" w:type="dxa"/>
            <w:tcBorders>
              <w:top w:val="single" w:sz="4" w:space="0" w:color="auto"/>
              <w:left w:val="single" w:sz="4" w:space="0" w:color="auto"/>
              <w:bottom w:val="single" w:sz="4" w:space="0" w:color="auto"/>
              <w:right w:val="single" w:sz="4" w:space="0" w:color="auto"/>
            </w:tcBorders>
            <w:hideMark/>
          </w:tcPr>
          <w:p w14:paraId="38B7296B" w14:textId="77777777" w:rsidR="00596E8F" w:rsidRPr="004539D6" w:rsidRDefault="00596E8F">
            <w:pPr>
              <w:keepNext/>
              <w:keepLines/>
              <w:spacing w:after="306" w:line="242" w:lineRule="auto"/>
              <w:ind w:right="2"/>
              <w:rPr>
                <w:color w:val="000000"/>
                <w:lang w:eastAsia="en-US"/>
              </w:rPr>
            </w:pPr>
            <w:r w:rsidRPr="004539D6">
              <w:rPr>
                <w:color w:val="000000"/>
                <w:lang w:eastAsia="en-US"/>
              </w:rPr>
              <w:t>5</w:t>
            </w:r>
          </w:p>
        </w:tc>
        <w:tc>
          <w:tcPr>
            <w:tcW w:w="8072" w:type="dxa"/>
            <w:tcBorders>
              <w:top w:val="single" w:sz="4" w:space="0" w:color="auto"/>
              <w:left w:val="single" w:sz="4" w:space="0" w:color="auto"/>
              <w:bottom w:val="single" w:sz="4" w:space="0" w:color="auto"/>
              <w:right w:val="single" w:sz="4" w:space="0" w:color="auto"/>
            </w:tcBorders>
          </w:tcPr>
          <w:p w14:paraId="65BCBF3E" w14:textId="77777777" w:rsidR="00596E8F" w:rsidRPr="004539D6" w:rsidRDefault="00596E8F">
            <w:pPr>
              <w:jc w:val="both"/>
              <w:rPr>
                <w:bCs/>
                <w:lang w:eastAsia="en-US"/>
              </w:rPr>
            </w:pPr>
            <w:r w:rsidRPr="004539D6">
              <w:rPr>
                <w:bCs/>
                <w:lang w:eastAsia="en-US"/>
              </w:rPr>
              <w:t>Содержание дисциплины, структурированное по темам (разделам) дисциплины с указанием их объемов (в академических часах) и видов учебных занятий</w:t>
            </w:r>
          </w:p>
          <w:p w14:paraId="15019168" w14:textId="77777777" w:rsidR="00596E8F" w:rsidRPr="004539D6" w:rsidRDefault="00596E8F">
            <w:pPr>
              <w:jc w:val="both"/>
              <w:rPr>
                <w:bCs/>
                <w:lang w:eastAsia="en-US"/>
              </w:rPr>
            </w:pPr>
          </w:p>
        </w:tc>
        <w:tc>
          <w:tcPr>
            <w:tcW w:w="703" w:type="dxa"/>
            <w:tcBorders>
              <w:top w:val="single" w:sz="4" w:space="0" w:color="auto"/>
              <w:left w:val="single" w:sz="4" w:space="0" w:color="auto"/>
              <w:bottom w:val="single" w:sz="4" w:space="0" w:color="auto"/>
              <w:right w:val="single" w:sz="4" w:space="0" w:color="auto"/>
            </w:tcBorders>
            <w:hideMark/>
          </w:tcPr>
          <w:p w14:paraId="7833FB20" w14:textId="1B134A02" w:rsidR="00596E8F" w:rsidRPr="004539D6" w:rsidRDefault="00C91816">
            <w:pPr>
              <w:keepNext/>
              <w:keepLines/>
              <w:spacing w:after="306" w:line="242" w:lineRule="auto"/>
              <w:ind w:right="2"/>
              <w:rPr>
                <w:color w:val="000000"/>
                <w:lang w:eastAsia="en-US"/>
              </w:rPr>
            </w:pPr>
            <w:r>
              <w:rPr>
                <w:color w:val="000000"/>
                <w:lang w:eastAsia="en-US"/>
              </w:rPr>
              <w:t>10</w:t>
            </w:r>
          </w:p>
        </w:tc>
      </w:tr>
      <w:tr w:rsidR="00596E8F" w14:paraId="44B51F1E" w14:textId="77777777" w:rsidTr="004539D6">
        <w:tc>
          <w:tcPr>
            <w:tcW w:w="569" w:type="dxa"/>
            <w:tcBorders>
              <w:top w:val="single" w:sz="4" w:space="0" w:color="auto"/>
              <w:left w:val="single" w:sz="4" w:space="0" w:color="auto"/>
              <w:bottom w:val="single" w:sz="4" w:space="0" w:color="auto"/>
              <w:right w:val="single" w:sz="4" w:space="0" w:color="auto"/>
            </w:tcBorders>
            <w:hideMark/>
          </w:tcPr>
          <w:p w14:paraId="188E83AA" w14:textId="77777777" w:rsidR="00596E8F" w:rsidRPr="004539D6" w:rsidRDefault="00596E8F">
            <w:pPr>
              <w:keepNext/>
              <w:keepLines/>
              <w:spacing w:after="306" w:line="242" w:lineRule="auto"/>
              <w:ind w:right="2"/>
              <w:rPr>
                <w:color w:val="000000"/>
                <w:lang w:eastAsia="en-US"/>
              </w:rPr>
            </w:pPr>
            <w:r w:rsidRPr="004539D6">
              <w:rPr>
                <w:color w:val="000000"/>
                <w:lang w:eastAsia="en-US"/>
              </w:rPr>
              <w:t>5.1</w:t>
            </w:r>
          </w:p>
        </w:tc>
        <w:tc>
          <w:tcPr>
            <w:tcW w:w="8072" w:type="dxa"/>
            <w:tcBorders>
              <w:top w:val="single" w:sz="4" w:space="0" w:color="auto"/>
              <w:left w:val="single" w:sz="4" w:space="0" w:color="auto"/>
              <w:bottom w:val="single" w:sz="4" w:space="0" w:color="auto"/>
              <w:right w:val="single" w:sz="4" w:space="0" w:color="auto"/>
            </w:tcBorders>
            <w:hideMark/>
          </w:tcPr>
          <w:p w14:paraId="2E5DD804" w14:textId="77777777" w:rsidR="00596E8F" w:rsidRPr="004539D6" w:rsidRDefault="00596E8F">
            <w:pPr>
              <w:rPr>
                <w:bCs/>
                <w:lang w:eastAsia="en-US"/>
              </w:rPr>
            </w:pPr>
            <w:r w:rsidRPr="004539D6">
              <w:rPr>
                <w:bCs/>
                <w:lang w:eastAsia="en-US"/>
              </w:rPr>
              <w:t xml:space="preserve">Содержание дисциплины </w:t>
            </w:r>
          </w:p>
        </w:tc>
        <w:tc>
          <w:tcPr>
            <w:tcW w:w="703" w:type="dxa"/>
            <w:tcBorders>
              <w:top w:val="single" w:sz="4" w:space="0" w:color="auto"/>
              <w:left w:val="single" w:sz="4" w:space="0" w:color="auto"/>
              <w:bottom w:val="single" w:sz="4" w:space="0" w:color="auto"/>
              <w:right w:val="single" w:sz="4" w:space="0" w:color="auto"/>
            </w:tcBorders>
            <w:hideMark/>
          </w:tcPr>
          <w:p w14:paraId="6134E153" w14:textId="6DCF3461" w:rsidR="00596E8F" w:rsidRPr="004539D6" w:rsidRDefault="00C91816">
            <w:pPr>
              <w:keepNext/>
              <w:keepLines/>
              <w:spacing w:after="306" w:line="242" w:lineRule="auto"/>
              <w:ind w:right="2"/>
              <w:rPr>
                <w:color w:val="000000"/>
                <w:lang w:eastAsia="en-US"/>
              </w:rPr>
            </w:pPr>
            <w:r>
              <w:rPr>
                <w:color w:val="000000"/>
                <w:lang w:eastAsia="en-US"/>
              </w:rPr>
              <w:t>10</w:t>
            </w:r>
          </w:p>
        </w:tc>
      </w:tr>
      <w:tr w:rsidR="00596E8F" w14:paraId="1300FAC1" w14:textId="77777777" w:rsidTr="004539D6">
        <w:tc>
          <w:tcPr>
            <w:tcW w:w="569" w:type="dxa"/>
            <w:tcBorders>
              <w:top w:val="single" w:sz="4" w:space="0" w:color="auto"/>
              <w:left w:val="single" w:sz="4" w:space="0" w:color="auto"/>
              <w:bottom w:val="single" w:sz="4" w:space="0" w:color="auto"/>
              <w:right w:val="single" w:sz="4" w:space="0" w:color="auto"/>
            </w:tcBorders>
            <w:hideMark/>
          </w:tcPr>
          <w:p w14:paraId="7377A64D" w14:textId="77777777" w:rsidR="00596E8F" w:rsidRPr="004539D6" w:rsidRDefault="00596E8F">
            <w:pPr>
              <w:keepNext/>
              <w:keepLines/>
              <w:spacing w:after="306" w:line="242" w:lineRule="auto"/>
              <w:ind w:right="2"/>
              <w:rPr>
                <w:color w:val="000000"/>
                <w:lang w:eastAsia="en-US"/>
              </w:rPr>
            </w:pPr>
            <w:r w:rsidRPr="004539D6">
              <w:rPr>
                <w:color w:val="000000"/>
                <w:lang w:eastAsia="en-US"/>
              </w:rPr>
              <w:t>5.2</w:t>
            </w:r>
          </w:p>
        </w:tc>
        <w:tc>
          <w:tcPr>
            <w:tcW w:w="8072" w:type="dxa"/>
            <w:tcBorders>
              <w:top w:val="single" w:sz="4" w:space="0" w:color="auto"/>
              <w:left w:val="single" w:sz="4" w:space="0" w:color="auto"/>
              <w:bottom w:val="single" w:sz="4" w:space="0" w:color="auto"/>
              <w:right w:val="single" w:sz="4" w:space="0" w:color="auto"/>
            </w:tcBorders>
            <w:hideMark/>
          </w:tcPr>
          <w:p w14:paraId="5033C119" w14:textId="77777777" w:rsidR="00596E8F" w:rsidRPr="004539D6" w:rsidRDefault="00596E8F">
            <w:pPr>
              <w:keepNext/>
              <w:keepLines/>
              <w:spacing w:after="306" w:line="242" w:lineRule="auto"/>
              <w:ind w:right="2"/>
              <w:rPr>
                <w:color w:val="000000"/>
                <w:lang w:eastAsia="en-US"/>
              </w:rPr>
            </w:pPr>
            <w:proofErr w:type="spellStart"/>
            <w:r w:rsidRPr="004539D6">
              <w:rPr>
                <w:lang w:eastAsia="en-US"/>
              </w:rPr>
              <w:t>Учебно</w:t>
            </w:r>
            <w:proofErr w:type="spellEnd"/>
            <w:r w:rsidRPr="004539D6">
              <w:rPr>
                <w:lang w:val="en-US" w:eastAsia="en-US"/>
              </w:rPr>
              <w:t>-</w:t>
            </w:r>
            <w:r w:rsidRPr="004539D6">
              <w:rPr>
                <w:lang w:eastAsia="en-US"/>
              </w:rPr>
              <w:t>тематический план</w:t>
            </w:r>
          </w:p>
        </w:tc>
        <w:tc>
          <w:tcPr>
            <w:tcW w:w="703" w:type="dxa"/>
            <w:tcBorders>
              <w:top w:val="single" w:sz="4" w:space="0" w:color="auto"/>
              <w:left w:val="single" w:sz="4" w:space="0" w:color="auto"/>
              <w:bottom w:val="single" w:sz="4" w:space="0" w:color="auto"/>
              <w:right w:val="single" w:sz="4" w:space="0" w:color="auto"/>
            </w:tcBorders>
            <w:hideMark/>
          </w:tcPr>
          <w:p w14:paraId="6C83AFED" w14:textId="34CD65C6" w:rsidR="00596E8F" w:rsidRPr="004539D6" w:rsidRDefault="00C91816">
            <w:pPr>
              <w:keepNext/>
              <w:keepLines/>
              <w:spacing w:after="306" w:line="242" w:lineRule="auto"/>
              <w:ind w:right="2"/>
              <w:rPr>
                <w:color w:val="000000"/>
                <w:lang w:eastAsia="en-US"/>
              </w:rPr>
            </w:pPr>
            <w:r>
              <w:rPr>
                <w:color w:val="000000"/>
                <w:lang w:eastAsia="en-US"/>
              </w:rPr>
              <w:t>10</w:t>
            </w:r>
          </w:p>
        </w:tc>
      </w:tr>
      <w:tr w:rsidR="00596E8F" w14:paraId="05F06862" w14:textId="77777777" w:rsidTr="004539D6">
        <w:trPr>
          <w:trHeight w:val="303"/>
        </w:trPr>
        <w:tc>
          <w:tcPr>
            <w:tcW w:w="569" w:type="dxa"/>
            <w:tcBorders>
              <w:top w:val="single" w:sz="4" w:space="0" w:color="auto"/>
              <w:left w:val="single" w:sz="4" w:space="0" w:color="auto"/>
              <w:bottom w:val="single" w:sz="4" w:space="0" w:color="auto"/>
              <w:right w:val="single" w:sz="4" w:space="0" w:color="auto"/>
            </w:tcBorders>
            <w:hideMark/>
          </w:tcPr>
          <w:p w14:paraId="27A08812" w14:textId="77777777" w:rsidR="00596E8F" w:rsidRPr="004539D6" w:rsidRDefault="00596E8F">
            <w:pPr>
              <w:keepNext/>
              <w:keepLines/>
              <w:spacing w:after="306" w:line="242" w:lineRule="auto"/>
              <w:ind w:right="2"/>
              <w:rPr>
                <w:color w:val="000000"/>
                <w:lang w:eastAsia="en-US"/>
              </w:rPr>
            </w:pPr>
            <w:r w:rsidRPr="004539D6">
              <w:rPr>
                <w:color w:val="000000"/>
                <w:lang w:eastAsia="en-US"/>
              </w:rPr>
              <w:t>5.3</w:t>
            </w:r>
          </w:p>
        </w:tc>
        <w:tc>
          <w:tcPr>
            <w:tcW w:w="8072" w:type="dxa"/>
            <w:tcBorders>
              <w:top w:val="single" w:sz="4" w:space="0" w:color="auto"/>
              <w:left w:val="single" w:sz="4" w:space="0" w:color="auto"/>
              <w:bottom w:val="single" w:sz="4" w:space="0" w:color="auto"/>
              <w:right w:val="single" w:sz="4" w:space="0" w:color="auto"/>
            </w:tcBorders>
            <w:hideMark/>
          </w:tcPr>
          <w:p w14:paraId="5490D8BB" w14:textId="77777777" w:rsidR="00596E8F" w:rsidRPr="004539D6" w:rsidRDefault="00596E8F">
            <w:pPr>
              <w:rPr>
                <w:bCs/>
                <w:lang w:eastAsia="en-US"/>
              </w:rPr>
            </w:pPr>
            <w:r w:rsidRPr="004539D6">
              <w:rPr>
                <w:bCs/>
                <w:lang w:eastAsia="en-US"/>
              </w:rPr>
              <w:t>Содержание семинаров, практических занятий</w:t>
            </w:r>
          </w:p>
        </w:tc>
        <w:tc>
          <w:tcPr>
            <w:tcW w:w="703" w:type="dxa"/>
            <w:tcBorders>
              <w:top w:val="single" w:sz="4" w:space="0" w:color="auto"/>
              <w:left w:val="single" w:sz="4" w:space="0" w:color="auto"/>
              <w:bottom w:val="single" w:sz="4" w:space="0" w:color="auto"/>
              <w:right w:val="single" w:sz="4" w:space="0" w:color="auto"/>
            </w:tcBorders>
            <w:hideMark/>
          </w:tcPr>
          <w:p w14:paraId="53D74EA1" w14:textId="3ADFCFE1" w:rsidR="00596E8F" w:rsidRPr="004539D6" w:rsidRDefault="00C91816">
            <w:pPr>
              <w:keepNext/>
              <w:keepLines/>
              <w:spacing w:after="306" w:line="242" w:lineRule="auto"/>
              <w:ind w:right="2"/>
              <w:rPr>
                <w:color w:val="000000"/>
                <w:lang w:eastAsia="en-US"/>
              </w:rPr>
            </w:pPr>
            <w:r>
              <w:rPr>
                <w:color w:val="000000"/>
                <w:lang w:eastAsia="en-US"/>
              </w:rPr>
              <w:t>11</w:t>
            </w:r>
          </w:p>
        </w:tc>
      </w:tr>
      <w:tr w:rsidR="00596E8F" w14:paraId="69B2BBAB" w14:textId="77777777" w:rsidTr="004539D6">
        <w:tc>
          <w:tcPr>
            <w:tcW w:w="569" w:type="dxa"/>
            <w:tcBorders>
              <w:top w:val="single" w:sz="4" w:space="0" w:color="auto"/>
              <w:left w:val="single" w:sz="4" w:space="0" w:color="auto"/>
              <w:bottom w:val="single" w:sz="4" w:space="0" w:color="auto"/>
              <w:right w:val="single" w:sz="4" w:space="0" w:color="auto"/>
            </w:tcBorders>
            <w:hideMark/>
          </w:tcPr>
          <w:p w14:paraId="72E12EAC" w14:textId="77777777" w:rsidR="00596E8F" w:rsidRPr="004539D6" w:rsidRDefault="00596E8F">
            <w:pPr>
              <w:keepNext/>
              <w:keepLines/>
              <w:spacing w:after="306" w:line="242" w:lineRule="auto"/>
              <w:ind w:right="2"/>
              <w:rPr>
                <w:color w:val="000000"/>
                <w:lang w:eastAsia="en-US"/>
              </w:rPr>
            </w:pPr>
            <w:r w:rsidRPr="004539D6">
              <w:rPr>
                <w:color w:val="000000"/>
                <w:lang w:eastAsia="en-US"/>
              </w:rPr>
              <w:t>6</w:t>
            </w:r>
          </w:p>
        </w:tc>
        <w:tc>
          <w:tcPr>
            <w:tcW w:w="8072" w:type="dxa"/>
            <w:tcBorders>
              <w:top w:val="single" w:sz="4" w:space="0" w:color="auto"/>
              <w:left w:val="single" w:sz="4" w:space="0" w:color="auto"/>
              <w:bottom w:val="single" w:sz="4" w:space="0" w:color="auto"/>
              <w:right w:val="single" w:sz="4" w:space="0" w:color="auto"/>
            </w:tcBorders>
          </w:tcPr>
          <w:p w14:paraId="43C869BB" w14:textId="77777777" w:rsidR="00596E8F" w:rsidRPr="004539D6" w:rsidRDefault="00596E8F">
            <w:pPr>
              <w:jc w:val="both"/>
              <w:rPr>
                <w:bCs/>
                <w:lang w:eastAsia="en-US"/>
              </w:rPr>
            </w:pPr>
            <w:r w:rsidRPr="004539D6">
              <w:rPr>
                <w:bCs/>
                <w:lang w:eastAsia="en-US"/>
              </w:rPr>
              <w:t>Перечень учебно-методического обеспечения для самостоятельной работы обучающихся по дисциплине</w:t>
            </w:r>
          </w:p>
          <w:p w14:paraId="7A8CFE7A" w14:textId="77777777" w:rsidR="00596E8F" w:rsidRPr="004539D6" w:rsidRDefault="00596E8F">
            <w:pPr>
              <w:jc w:val="both"/>
              <w:rPr>
                <w:bCs/>
                <w:lang w:eastAsia="en-US"/>
              </w:rPr>
            </w:pPr>
          </w:p>
        </w:tc>
        <w:tc>
          <w:tcPr>
            <w:tcW w:w="703" w:type="dxa"/>
            <w:tcBorders>
              <w:top w:val="single" w:sz="4" w:space="0" w:color="auto"/>
              <w:left w:val="single" w:sz="4" w:space="0" w:color="auto"/>
              <w:bottom w:val="single" w:sz="4" w:space="0" w:color="auto"/>
              <w:right w:val="single" w:sz="4" w:space="0" w:color="auto"/>
            </w:tcBorders>
            <w:hideMark/>
          </w:tcPr>
          <w:p w14:paraId="0E0B7C78" w14:textId="4DB36548" w:rsidR="00596E8F" w:rsidRPr="004539D6" w:rsidRDefault="00596E8F">
            <w:pPr>
              <w:keepNext/>
              <w:keepLines/>
              <w:spacing w:after="306" w:line="242" w:lineRule="auto"/>
              <w:ind w:right="2"/>
              <w:rPr>
                <w:color w:val="000000"/>
                <w:lang w:val="en-US" w:eastAsia="en-US"/>
              </w:rPr>
            </w:pPr>
            <w:r w:rsidRPr="004539D6">
              <w:rPr>
                <w:color w:val="000000"/>
                <w:lang w:eastAsia="en-US"/>
              </w:rPr>
              <w:t>1</w:t>
            </w:r>
            <w:r w:rsidR="00260324" w:rsidRPr="004539D6">
              <w:rPr>
                <w:color w:val="000000"/>
                <w:lang w:eastAsia="en-US"/>
              </w:rPr>
              <w:t>2</w:t>
            </w:r>
          </w:p>
        </w:tc>
      </w:tr>
      <w:tr w:rsidR="00596E8F" w14:paraId="74A273EB" w14:textId="77777777" w:rsidTr="004539D6">
        <w:tc>
          <w:tcPr>
            <w:tcW w:w="569" w:type="dxa"/>
            <w:tcBorders>
              <w:top w:val="single" w:sz="4" w:space="0" w:color="auto"/>
              <w:left w:val="single" w:sz="4" w:space="0" w:color="auto"/>
              <w:bottom w:val="single" w:sz="4" w:space="0" w:color="auto"/>
              <w:right w:val="single" w:sz="4" w:space="0" w:color="auto"/>
            </w:tcBorders>
            <w:hideMark/>
          </w:tcPr>
          <w:p w14:paraId="08D6722E" w14:textId="77777777" w:rsidR="00596E8F" w:rsidRPr="004539D6" w:rsidRDefault="00596E8F">
            <w:pPr>
              <w:keepNext/>
              <w:keepLines/>
              <w:spacing w:after="306" w:line="242" w:lineRule="auto"/>
              <w:ind w:right="2"/>
              <w:rPr>
                <w:color w:val="000000"/>
                <w:lang w:eastAsia="en-US"/>
              </w:rPr>
            </w:pPr>
            <w:r w:rsidRPr="004539D6">
              <w:rPr>
                <w:color w:val="000000"/>
                <w:lang w:eastAsia="en-US"/>
              </w:rPr>
              <w:t>6.1</w:t>
            </w:r>
          </w:p>
        </w:tc>
        <w:tc>
          <w:tcPr>
            <w:tcW w:w="8072" w:type="dxa"/>
            <w:tcBorders>
              <w:top w:val="single" w:sz="4" w:space="0" w:color="auto"/>
              <w:left w:val="single" w:sz="4" w:space="0" w:color="auto"/>
              <w:bottom w:val="single" w:sz="4" w:space="0" w:color="auto"/>
              <w:right w:val="single" w:sz="4" w:space="0" w:color="auto"/>
            </w:tcBorders>
          </w:tcPr>
          <w:p w14:paraId="25E70722" w14:textId="77777777" w:rsidR="00596E8F" w:rsidRPr="004539D6" w:rsidRDefault="00596E8F">
            <w:pPr>
              <w:keepNext/>
              <w:jc w:val="both"/>
              <w:rPr>
                <w:lang w:eastAsia="en-US"/>
              </w:rPr>
            </w:pPr>
            <w:r w:rsidRPr="004539D6">
              <w:rPr>
                <w:lang w:eastAsia="en-US"/>
              </w:rPr>
              <w:t>Перечень вопросов, отводимых на самостоятельное освоение дисциплины, формы внеаудиторной самостоятельной работы</w:t>
            </w:r>
          </w:p>
          <w:p w14:paraId="2B097493" w14:textId="77777777" w:rsidR="00596E8F" w:rsidRPr="004539D6" w:rsidRDefault="00596E8F">
            <w:pPr>
              <w:keepNext/>
              <w:jc w:val="both"/>
              <w:rPr>
                <w:lang w:eastAsia="en-US"/>
              </w:rPr>
            </w:pPr>
          </w:p>
        </w:tc>
        <w:tc>
          <w:tcPr>
            <w:tcW w:w="703" w:type="dxa"/>
            <w:tcBorders>
              <w:top w:val="single" w:sz="4" w:space="0" w:color="auto"/>
              <w:left w:val="single" w:sz="4" w:space="0" w:color="auto"/>
              <w:bottom w:val="single" w:sz="4" w:space="0" w:color="auto"/>
              <w:right w:val="single" w:sz="4" w:space="0" w:color="auto"/>
            </w:tcBorders>
            <w:hideMark/>
          </w:tcPr>
          <w:p w14:paraId="24CA0159" w14:textId="436C4C0D" w:rsidR="00596E8F" w:rsidRPr="004539D6" w:rsidRDefault="00596E8F">
            <w:pPr>
              <w:keepNext/>
              <w:keepLines/>
              <w:spacing w:after="306" w:line="242" w:lineRule="auto"/>
              <w:ind w:right="2"/>
              <w:rPr>
                <w:color w:val="000000"/>
                <w:lang w:val="en-US" w:eastAsia="en-US"/>
              </w:rPr>
            </w:pPr>
            <w:r w:rsidRPr="004539D6">
              <w:rPr>
                <w:color w:val="000000"/>
                <w:lang w:eastAsia="en-US"/>
              </w:rPr>
              <w:t>1</w:t>
            </w:r>
            <w:r w:rsidR="00260324" w:rsidRPr="004539D6">
              <w:rPr>
                <w:color w:val="000000"/>
                <w:lang w:eastAsia="en-US"/>
              </w:rPr>
              <w:t>2</w:t>
            </w:r>
          </w:p>
        </w:tc>
      </w:tr>
      <w:tr w:rsidR="00596E8F" w14:paraId="0C1B337A" w14:textId="77777777" w:rsidTr="004539D6">
        <w:tc>
          <w:tcPr>
            <w:tcW w:w="569" w:type="dxa"/>
            <w:tcBorders>
              <w:top w:val="single" w:sz="4" w:space="0" w:color="auto"/>
              <w:left w:val="single" w:sz="4" w:space="0" w:color="auto"/>
              <w:bottom w:val="single" w:sz="4" w:space="0" w:color="auto"/>
              <w:right w:val="single" w:sz="4" w:space="0" w:color="auto"/>
            </w:tcBorders>
            <w:hideMark/>
          </w:tcPr>
          <w:p w14:paraId="1745EE3E" w14:textId="77777777" w:rsidR="00596E8F" w:rsidRPr="004539D6" w:rsidRDefault="00596E8F">
            <w:pPr>
              <w:keepNext/>
              <w:keepLines/>
              <w:spacing w:after="306" w:line="242" w:lineRule="auto"/>
              <w:ind w:right="2"/>
              <w:rPr>
                <w:color w:val="000000"/>
                <w:lang w:val="en-US" w:eastAsia="en-US"/>
              </w:rPr>
            </w:pPr>
            <w:r w:rsidRPr="004539D6">
              <w:rPr>
                <w:color w:val="000000"/>
                <w:lang w:eastAsia="en-US"/>
              </w:rPr>
              <w:t>6.</w:t>
            </w:r>
            <w:r w:rsidRPr="004539D6">
              <w:rPr>
                <w:color w:val="000000"/>
                <w:lang w:val="en-US" w:eastAsia="en-US"/>
              </w:rPr>
              <w:t>2</w:t>
            </w:r>
          </w:p>
        </w:tc>
        <w:tc>
          <w:tcPr>
            <w:tcW w:w="8072" w:type="dxa"/>
            <w:tcBorders>
              <w:top w:val="single" w:sz="4" w:space="0" w:color="auto"/>
              <w:left w:val="single" w:sz="4" w:space="0" w:color="auto"/>
              <w:bottom w:val="single" w:sz="4" w:space="0" w:color="auto"/>
              <w:right w:val="single" w:sz="4" w:space="0" w:color="auto"/>
            </w:tcBorders>
          </w:tcPr>
          <w:p w14:paraId="70D17B57" w14:textId="77777777" w:rsidR="00596E8F" w:rsidRPr="004539D6" w:rsidRDefault="00596E8F">
            <w:pPr>
              <w:keepNext/>
              <w:jc w:val="both"/>
              <w:rPr>
                <w:lang w:eastAsia="en-US"/>
              </w:rPr>
            </w:pPr>
            <w:r w:rsidRPr="004539D6">
              <w:rPr>
                <w:lang w:eastAsia="en-US"/>
              </w:rPr>
              <w:t>Перечень вопросов, заданий, тем для подготовки к текущему контролю</w:t>
            </w:r>
          </w:p>
          <w:p w14:paraId="2F75A900" w14:textId="77777777" w:rsidR="00596E8F" w:rsidRPr="004539D6" w:rsidRDefault="00596E8F">
            <w:pPr>
              <w:keepNext/>
              <w:jc w:val="both"/>
              <w:rPr>
                <w:lang w:eastAsia="en-US"/>
              </w:rPr>
            </w:pPr>
          </w:p>
        </w:tc>
        <w:tc>
          <w:tcPr>
            <w:tcW w:w="703" w:type="dxa"/>
            <w:tcBorders>
              <w:top w:val="single" w:sz="4" w:space="0" w:color="auto"/>
              <w:left w:val="single" w:sz="4" w:space="0" w:color="auto"/>
              <w:bottom w:val="single" w:sz="4" w:space="0" w:color="auto"/>
              <w:right w:val="single" w:sz="4" w:space="0" w:color="auto"/>
            </w:tcBorders>
            <w:hideMark/>
          </w:tcPr>
          <w:p w14:paraId="4FE12A28" w14:textId="097EFAA0" w:rsidR="00596E8F" w:rsidRPr="004539D6" w:rsidRDefault="00596E8F">
            <w:pPr>
              <w:keepNext/>
              <w:keepLines/>
              <w:spacing w:after="306" w:line="242" w:lineRule="auto"/>
              <w:ind w:right="2"/>
              <w:rPr>
                <w:color w:val="000000"/>
                <w:lang w:eastAsia="en-US"/>
              </w:rPr>
            </w:pPr>
            <w:r w:rsidRPr="004539D6">
              <w:rPr>
                <w:color w:val="000000"/>
                <w:lang w:eastAsia="en-US"/>
              </w:rPr>
              <w:t>1</w:t>
            </w:r>
            <w:r w:rsidR="00260324" w:rsidRPr="004539D6">
              <w:rPr>
                <w:color w:val="000000"/>
                <w:lang w:eastAsia="en-US"/>
              </w:rPr>
              <w:t>6</w:t>
            </w:r>
          </w:p>
        </w:tc>
      </w:tr>
      <w:tr w:rsidR="00596E8F" w14:paraId="4334B09D" w14:textId="77777777" w:rsidTr="004539D6">
        <w:tc>
          <w:tcPr>
            <w:tcW w:w="569" w:type="dxa"/>
            <w:tcBorders>
              <w:top w:val="single" w:sz="4" w:space="0" w:color="auto"/>
              <w:left w:val="single" w:sz="4" w:space="0" w:color="auto"/>
              <w:bottom w:val="single" w:sz="4" w:space="0" w:color="auto"/>
              <w:right w:val="single" w:sz="4" w:space="0" w:color="auto"/>
            </w:tcBorders>
            <w:hideMark/>
          </w:tcPr>
          <w:p w14:paraId="0A9274DD" w14:textId="77777777" w:rsidR="00596E8F" w:rsidRPr="004539D6" w:rsidRDefault="00596E8F">
            <w:pPr>
              <w:keepNext/>
              <w:keepLines/>
              <w:spacing w:after="306" w:line="242" w:lineRule="auto"/>
              <w:ind w:right="2"/>
              <w:rPr>
                <w:color w:val="000000"/>
                <w:lang w:eastAsia="en-US"/>
              </w:rPr>
            </w:pPr>
            <w:r w:rsidRPr="004539D6">
              <w:rPr>
                <w:color w:val="000000"/>
                <w:lang w:eastAsia="en-US"/>
              </w:rPr>
              <w:t>7</w:t>
            </w:r>
          </w:p>
        </w:tc>
        <w:tc>
          <w:tcPr>
            <w:tcW w:w="8072" w:type="dxa"/>
            <w:tcBorders>
              <w:top w:val="single" w:sz="4" w:space="0" w:color="auto"/>
              <w:left w:val="single" w:sz="4" w:space="0" w:color="auto"/>
              <w:bottom w:val="single" w:sz="4" w:space="0" w:color="auto"/>
              <w:right w:val="single" w:sz="4" w:space="0" w:color="auto"/>
            </w:tcBorders>
          </w:tcPr>
          <w:p w14:paraId="1FE80576" w14:textId="77777777" w:rsidR="00260324" w:rsidRPr="004539D6" w:rsidRDefault="00260324" w:rsidP="00260324">
            <w:pPr>
              <w:jc w:val="both"/>
              <w:rPr>
                <w:lang w:eastAsia="en-US"/>
              </w:rPr>
            </w:pPr>
            <w:r w:rsidRPr="004539D6">
              <w:rPr>
                <w:lang w:eastAsia="en-US"/>
              </w:rPr>
              <w:t>Фонд оценочных средств для проведения промежуточной аттестации обучающихся по дисциплине</w:t>
            </w:r>
          </w:p>
          <w:p w14:paraId="4078EB62" w14:textId="77777777" w:rsidR="00596E8F" w:rsidRPr="004539D6" w:rsidRDefault="00596E8F">
            <w:pPr>
              <w:jc w:val="both"/>
              <w:rPr>
                <w:lang w:eastAsia="en-US"/>
              </w:rPr>
            </w:pPr>
          </w:p>
        </w:tc>
        <w:tc>
          <w:tcPr>
            <w:tcW w:w="703" w:type="dxa"/>
            <w:tcBorders>
              <w:top w:val="single" w:sz="4" w:space="0" w:color="auto"/>
              <w:left w:val="single" w:sz="4" w:space="0" w:color="auto"/>
              <w:bottom w:val="single" w:sz="4" w:space="0" w:color="auto"/>
              <w:right w:val="single" w:sz="4" w:space="0" w:color="auto"/>
            </w:tcBorders>
            <w:hideMark/>
          </w:tcPr>
          <w:p w14:paraId="79EAE3DE" w14:textId="0983DA67" w:rsidR="00596E8F" w:rsidRPr="004539D6" w:rsidRDefault="00260324">
            <w:pPr>
              <w:keepNext/>
              <w:keepLines/>
              <w:spacing w:after="306" w:line="242" w:lineRule="auto"/>
              <w:ind w:right="2"/>
              <w:rPr>
                <w:color w:val="000000"/>
                <w:lang w:val="en-GB" w:eastAsia="en-US"/>
              </w:rPr>
            </w:pPr>
            <w:r w:rsidRPr="004539D6">
              <w:rPr>
                <w:color w:val="000000"/>
                <w:lang w:eastAsia="en-US"/>
              </w:rPr>
              <w:t>22</w:t>
            </w:r>
          </w:p>
        </w:tc>
      </w:tr>
      <w:tr w:rsidR="00596E8F" w14:paraId="7203993A" w14:textId="77777777" w:rsidTr="004539D6">
        <w:tc>
          <w:tcPr>
            <w:tcW w:w="569" w:type="dxa"/>
            <w:tcBorders>
              <w:top w:val="single" w:sz="4" w:space="0" w:color="auto"/>
              <w:left w:val="single" w:sz="4" w:space="0" w:color="auto"/>
              <w:bottom w:val="single" w:sz="4" w:space="0" w:color="auto"/>
              <w:right w:val="single" w:sz="4" w:space="0" w:color="auto"/>
            </w:tcBorders>
            <w:hideMark/>
          </w:tcPr>
          <w:p w14:paraId="57683F57" w14:textId="77777777" w:rsidR="00596E8F" w:rsidRPr="004539D6" w:rsidRDefault="00596E8F">
            <w:pPr>
              <w:keepNext/>
              <w:keepLines/>
              <w:spacing w:after="306" w:line="242" w:lineRule="auto"/>
              <w:ind w:right="2"/>
              <w:rPr>
                <w:color w:val="000000"/>
                <w:lang w:eastAsia="en-US"/>
              </w:rPr>
            </w:pPr>
            <w:r w:rsidRPr="004539D6">
              <w:rPr>
                <w:color w:val="000000"/>
                <w:lang w:eastAsia="en-US"/>
              </w:rPr>
              <w:t>8</w:t>
            </w:r>
          </w:p>
        </w:tc>
        <w:tc>
          <w:tcPr>
            <w:tcW w:w="8072" w:type="dxa"/>
            <w:tcBorders>
              <w:top w:val="single" w:sz="4" w:space="0" w:color="auto"/>
              <w:left w:val="single" w:sz="4" w:space="0" w:color="auto"/>
              <w:bottom w:val="single" w:sz="4" w:space="0" w:color="auto"/>
              <w:right w:val="single" w:sz="4" w:space="0" w:color="auto"/>
            </w:tcBorders>
          </w:tcPr>
          <w:p w14:paraId="5552D14F" w14:textId="77777777" w:rsidR="00596E8F" w:rsidRPr="004539D6" w:rsidRDefault="00596E8F">
            <w:pPr>
              <w:jc w:val="both"/>
              <w:rPr>
                <w:lang w:eastAsia="en-US"/>
              </w:rPr>
            </w:pPr>
            <w:r w:rsidRPr="004539D6">
              <w:rPr>
                <w:lang w:eastAsia="en-US"/>
              </w:rPr>
              <w:t>Перечень основной и дополнительной учебной литературы, необходимой для освоения дисциплины</w:t>
            </w:r>
          </w:p>
          <w:p w14:paraId="6534A255" w14:textId="77777777" w:rsidR="00596E8F" w:rsidRPr="004539D6" w:rsidRDefault="00596E8F">
            <w:pPr>
              <w:jc w:val="both"/>
              <w:rPr>
                <w:lang w:eastAsia="en-US"/>
              </w:rPr>
            </w:pPr>
          </w:p>
        </w:tc>
        <w:tc>
          <w:tcPr>
            <w:tcW w:w="703" w:type="dxa"/>
            <w:tcBorders>
              <w:top w:val="single" w:sz="4" w:space="0" w:color="auto"/>
              <w:left w:val="single" w:sz="4" w:space="0" w:color="auto"/>
              <w:bottom w:val="single" w:sz="4" w:space="0" w:color="auto"/>
              <w:right w:val="single" w:sz="4" w:space="0" w:color="auto"/>
            </w:tcBorders>
            <w:hideMark/>
          </w:tcPr>
          <w:p w14:paraId="2F448087" w14:textId="09D1938A" w:rsidR="00596E8F" w:rsidRPr="004539D6" w:rsidRDefault="00596E8F">
            <w:pPr>
              <w:keepNext/>
              <w:keepLines/>
              <w:spacing w:after="306" w:line="242" w:lineRule="auto"/>
              <w:ind w:right="2"/>
              <w:rPr>
                <w:color w:val="000000"/>
                <w:lang w:eastAsia="en-US"/>
              </w:rPr>
            </w:pPr>
            <w:r w:rsidRPr="004539D6">
              <w:rPr>
                <w:color w:val="000000"/>
                <w:lang w:eastAsia="en-US"/>
              </w:rPr>
              <w:t>3</w:t>
            </w:r>
            <w:r w:rsidR="00260324" w:rsidRPr="004539D6">
              <w:rPr>
                <w:color w:val="000000"/>
                <w:lang w:eastAsia="en-US"/>
              </w:rPr>
              <w:t>9</w:t>
            </w:r>
          </w:p>
        </w:tc>
      </w:tr>
      <w:tr w:rsidR="00596E8F" w14:paraId="06CFAA8D" w14:textId="77777777" w:rsidTr="004539D6">
        <w:tc>
          <w:tcPr>
            <w:tcW w:w="569" w:type="dxa"/>
            <w:tcBorders>
              <w:top w:val="single" w:sz="4" w:space="0" w:color="auto"/>
              <w:left w:val="single" w:sz="4" w:space="0" w:color="auto"/>
              <w:bottom w:val="single" w:sz="4" w:space="0" w:color="auto"/>
              <w:right w:val="single" w:sz="4" w:space="0" w:color="auto"/>
            </w:tcBorders>
            <w:hideMark/>
          </w:tcPr>
          <w:p w14:paraId="0F1A2C47" w14:textId="77777777" w:rsidR="00596E8F" w:rsidRPr="004539D6" w:rsidRDefault="00596E8F">
            <w:pPr>
              <w:keepNext/>
              <w:keepLines/>
              <w:spacing w:after="306" w:line="242" w:lineRule="auto"/>
              <w:ind w:right="2"/>
              <w:rPr>
                <w:color w:val="000000"/>
                <w:lang w:eastAsia="en-US"/>
              </w:rPr>
            </w:pPr>
            <w:r w:rsidRPr="004539D6">
              <w:rPr>
                <w:color w:val="000000"/>
                <w:lang w:eastAsia="en-US"/>
              </w:rPr>
              <w:t>9</w:t>
            </w:r>
          </w:p>
        </w:tc>
        <w:tc>
          <w:tcPr>
            <w:tcW w:w="8072" w:type="dxa"/>
            <w:tcBorders>
              <w:top w:val="single" w:sz="4" w:space="0" w:color="auto"/>
              <w:left w:val="single" w:sz="4" w:space="0" w:color="auto"/>
              <w:bottom w:val="single" w:sz="4" w:space="0" w:color="auto"/>
              <w:right w:val="single" w:sz="4" w:space="0" w:color="auto"/>
            </w:tcBorders>
          </w:tcPr>
          <w:p w14:paraId="7A2149F9" w14:textId="77777777" w:rsidR="00596E8F" w:rsidRPr="004539D6" w:rsidRDefault="00596E8F">
            <w:pPr>
              <w:jc w:val="both"/>
              <w:rPr>
                <w:bCs/>
                <w:lang w:eastAsia="en-US"/>
              </w:rPr>
            </w:pPr>
            <w:r w:rsidRPr="004539D6">
              <w:rPr>
                <w:lang w:eastAsia="en-US"/>
              </w:rPr>
              <w:t>П</w:t>
            </w:r>
            <w:r w:rsidRPr="004539D6">
              <w:rPr>
                <w:bCs/>
                <w:lang w:eastAsia="en-US"/>
              </w:rPr>
              <w:t>еречень ресурсов информационно-телекоммуникационной сети «Интернет», необходимых для освоения дисциплины</w:t>
            </w:r>
          </w:p>
          <w:p w14:paraId="6A1FDFC6" w14:textId="77777777" w:rsidR="00596E8F" w:rsidRPr="004539D6" w:rsidRDefault="00596E8F">
            <w:pPr>
              <w:keepNext/>
              <w:jc w:val="both"/>
              <w:rPr>
                <w:lang w:eastAsia="en-US"/>
              </w:rPr>
            </w:pPr>
          </w:p>
        </w:tc>
        <w:tc>
          <w:tcPr>
            <w:tcW w:w="703" w:type="dxa"/>
            <w:tcBorders>
              <w:top w:val="single" w:sz="4" w:space="0" w:color="auto"/>
              <w:left w:val="single" w:sz="4" w:space="0" w:color="auto"/>
              <w:bottom w:val="single" w:sz="4" w:space="0" w:color="auto"/>
              <w:right w:val="single" w:sz="4" w:space="0" w:color="auto"/>
            </w:tcBorders>
            <w:hideMark/>
          </w:tcPr>
          <w:p w14:paraId="63D894C1" w14:textId="111EAF78" w:rsidR="00596E8F" w:rsidRPr="004539D6" w:rsidRDefault="00596E8F">
            <w:pPr>
              <w:keepNext/>
              <w:keepLines/>
              <w:spacing w:after="306" w:line="242" w:lineRule="auto"/>
              <w:ind w:right="2"/>
              <w:rPr>
                <w:color w:val="000000"/>
                <w:lang w:eastAsia="en-US"/>
              </w:rPr>
            </w:pPr>
            <w:r w:rsidRPr="004539D6">
              <w:rPr>
                <w:color w:val="000000"/>
                <w:lang w:eastAsia="en-US"/>
              </w:rPr>
              <w:t>3</w:t>
            </w:r>
            <w:r w:rsidR="00260324" w:rsidRPr="004539D6">
              <w:rPr>
                <w:color w:val="000000"/>
                <w:lang w:eastAsia="en-US"/>
              </w:rPr>
              <w:t>9</w:t>
            </w:r>
          </w:p>
        </w:tc>
      </w:tr>
      <w:tr w:rsidR="00596E8F" w14:paraId="0C13107E" w14:textId="77777777" w:rsidTr="004539D6">
        <w:tc>
          <w:tcPr>
            <w:tcW w:w="569" w:type="dxa"/>
            <w:tcBorders>
              <w:top w:val="single" w:sz="4" w:space="0" w:color="auto"/>
              <w:left w:val="single" w:sz="4" w:space="0" w:color="auto"/>
              <w:bottom w:val="single" w:sz="4" w:space="0" w:color="auto"/>
              <w:right w:val="single" w:sz="4" w:space="0" w:color="auto"/>
            </w:tcBorders>
            <w:hideMark/>
          </w:tcPr>
          <w:p w14:paraId="67CE8F0E" w14:textId="77777777" w:rsidR="00596E8F" w:rsidRPr="004539D6" w:rsidRDefault="00596E8F">
            <w:pPr>
              <w:keepNext/>
              <w:keepLines/>
              <w:spacing w:after="306" w:line="242" w:lineRule="auto"/>
              <w:ind w:right="2"/>
              <w:rPr>
                <w:color w:val="000000"/>
                <w:lang w:eastAsia="en-US"/>
              </w:rPr>
            </w:pPr>
            <w:r w:rsidRPr="004539D6">
              <w:rPr>
                <w:color w:val="000000"/>
                <w:lang w:eastAsia="en-US"/>
              </w:rPr>
              <w:t>10</w:t>
            </w:r>
          </w:p>
        </w:tc>
        <w:tc>
          <w:tcPr>
            <w:tcW w:w="8072" w:type="dxa"/>
            <w:tcBorders>
              <w:top w:val="single" w:sz="4" w:space="0" w:color="auto"/>
              <w:left w:val="single" w:sz="4" w:space="0" w:color="auto"/>
              <w:bottom w:val="single" w:sz="4" w:space="0" w:color="auto"/>
              <w:right w:val="single" w:sz="4" w:space="0" w:color="auto"/>
            </w:tcBorders>
            <w:hideMark/>
          </w:tcPr>
          <w:p w14:paraId="7A52EFE3" w14:textId="77777777" w:rsidR="00596E8F" w:rsidRPr="004539D6" w:rsidRDefault="00596E8F">
            <w:pPr>
              <w:keepNext/>
              <w:keepLines/>
              <w:spacing w:after="306" w:line="242" w:lineRule="auto"/>
              <w:ind w:right="2"/>
              <w:rPr>
                <w:color w:val="000000"/>
                <w:lang w:eastAsia="en-US"/>
              </w:rPr>
            </w:pPr>
            <w:r w:rsidRPr="004539D6">
              <w:rPr>
                <w:lang w:eastAsia="en-US"/>
              </w:rPr>
              <w:t>Методические указания для обучающихся по освоению дисциплины</w:t>
            </w:r>
          </w:p>
        </w:tc>
        <w:tc>
          <w:tcPr>
            <w:tcW w:w="703" w:type="dxa"/>
            <w:tcBorders>
              <w:top w:val="single" w:sz="4" w:space="0" w:color="auto"/>
              <w:left w:val="single" w:sz="4" w:space="0" w:color="auto"/>
              <w:bottom w:val="single" w:sz="4" w:space="0" w:color="auto"/>
              <w:right w:val="single" w:sz="4" w:space="0" w:color="auto"/>
            </w:tcBorders>
            <w:hideMark/>
          </w:tcPr>
          <w:p w14:paraId="5AC9D591" w14:textId="5DA681BE" w:rsidR="00596E8F" w:rsidRPr="004539D6" w:rsidRDefault="00596E8F">
            <w:pPr>
              <w:keepNext/>
              <w:keepLines/>
              <w:spacing w:after="306" w:line="242" w:lineRule="auto"/>
              <w:ind w:right="2"/>
              <w:rPr>
                <w:color w:val="000000"/>
                <w:lang w:eastAsia="en-US"/>
              </w:rPr>
            </w:pPr>
            <w:r w:rsidRPr="004539D6">
              <w:rPr>
                <w:color w:val="000000"/>
                <w:lang w:eastAsia="en-US"/>
              </w:rPr>
              <w:t>3</w:t>
            </w:r>
            <w:r w:rsidR="00260324" w:rsidRPr="004539D6">
              <w:rPr>
                <w:color w:val="000000"/>
                <w:lang w:eastAsia="en-US"/>
              </w:rPr>
              <w:t>9</w:t>
            </w:r>
          </w:p>
        </w:tc>
      </w:tr>
      <w:tr w:rsidR="00596E8F" w14:paraId="4145B84D" w14:textId="77777777" w:rsidTr="004539D6">
        <w:tc>
          <w:tcPr>
            <w:tcW w:w="569" w:type="dxa"/>
            <w:tcBorders>
              <w:top w:val="single" w:sz="4" w:space="0" w:color="auto"/>
              <w:left w:val="single" w:sz="4" w:space="0" w:color="auto"/>
              <w:bottom w:val="single" w:sz="4" w:space="0" w:color="auto"/>
              <w:right w:val="single" w:sz="4" w:space="0" w:color="auto"/>
            </w:tcBorders>
            <w:hideMark/>
          </w:tcPr>
          <w:p w14:paraId="526C6C11" w14:textId="77777777" w:rsidR="00596E8F" w:rsidRPr="004539D6" w:rsidRDefault="00596E8F">
            <w:pPr>
              <w:keepNext/>
              <w:keepLines/>
              <w:spacing w:after="306" w:line="242" w:lineRule="auto"/>
              <w:ind w:right="2"/>
              <w:rPr>
                <w:color w:val="000000"/>
                <w:lang w:eastAsia="en-US"/>
              </w:rPr>
            </w:pPr>
            <w:r w:rsidRPr="004539D6">
              <w:rPr>
                <w:color w:val="000000"/>
                <w:lang w:eastAsia="en-US"/>
              </w:rPr>
              <w:t>11</w:t>
            </w:r>
          </w:p>
        </w:tc>
        <w:tc>
          <w:tcPr>
            <w:tcW w:w="8072" w:type="dxa"/>
            <w:tcBorders>
              <w:top w:val="single" w:sz="4" w:space="0" w:color="auto"/>
              <w:left w:val="single" w:sz="4" w:space="0" w:color="auto"/>
              <w:bottom w:val="single" w:sz="4" w:space="0" w:color="auto"/>
              <w:right w:val="single" w:sz="4" w:space="0" w:color="auto"/>
            </w:tcBorders>
            <w:hideMark/>
          </w:tcPr>
          <w:p w14:paraId="247AAE28" w14:textId="77777777" w:rsidR="00596E8F" w:rsidRPr="004539D6" w:rsidRDefault="00596E8F">
            <w:pPr>
              <w:jc w:val="both"/>
              <w:rPr>
                <w:bCs/>
                <w:lang w:eastAsia="en-US"/>
              </w:rPr>
            </w:pPr>
            <w:r w:rsidRPr="004539D6">
              <w:rPr>
                <w:bCs/>
                <w:lang w:eastAsia="en-US"/>
              </w:rPr>
              <w:t>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p>
        </w:tc>
        <w:tc>
          <w:tcPr>
            <w:tcW w:w="703" w:type="dxa"/>
            <w:tcBorders>
              <w:top w:val="single" w:sz="4" w:space="0" w:color="auto"/>
              <w:left w:val="single" w:sz="4" w:space="0" w:color="auto"/>
              <w:bottom w:val="single" w:sz="4" w:space="0" w:color="auto"/>
              <w:right w:val="single" w:sz="4" w:space="0" w:color="auto"/>
            </w:tcBorders>
            <w:hideMark/>
          </w:tcPr>
          <w:p w14:paraId="1177F02D" w14:textId="54262B7A" w:rsidR="00596E8F" w:rsidRPr="004539D6" w:rsidRDefault="00260324">
            <w:pPr>
              <w:keepNext/>
              <w:keepLines/>
              <w:spacing w:after="306" w:line="242" w:lineRule="auto"/>
              <w:ind w:right="2"/>
              <w:rPr>
                <w:color w:val="000000"/>
                <w:lang w:eastAsia="en-US"/>
              </w:rPr>
            </w:pPr>
            <w:r w:rsidRPr="004539D6">
              <w:rPr>
                <w:color w:val="000000"/>
                <w:lang w:eastAsia="en-US"/>
              </w:rPr>
              <w:t>41</w:t>
            </w:r>
          </w:p>
        </w:tc>
      </w:tr>
      <w:tr w:rsidR="00596E8F" w14:paraId="1EA5B3A9" w14:textId="77777777" w:rsidTr="004539D6">
        <w:tc>
          <w:tcPr>
            <w:tcW w:w="569" w:type="dxa"/>
            <w:tcBorders>
              <w:top w:val="single" w:sz="4" w:space="0" w:color="auto"/>
              <w:left w:val="single" w:sz="4" w:space="0" w:color="auto"/>
              <w:bottom w:val="single" w:sz="4" w:space="0" w:color="auto"/>
              <w:right w:val="single" w:sz="4" w:space="0" w:color="auto"/>
            </w:tcBorders>
            <w:hideMark/>
          </w:tcPr>
          <w:p w14:paraId="2ABC4687" w14:textId="77777777" w:rsidR="00596E8F" w:rsidRPr="004539D6" w:rsidRDefault="00596E8F">
            <w:pPr>
              <w:keepNext/>
              <w:keepLines/>
              <w:spacing w:after="306" w:line="242" w:lineRule="auto"/>
              <w:ind w:right="2"/>
              <w:rPr>
                <w:color w:val="000000"/>
                <w:lang w:eastAsia="en-US"/>
              </w:rPr>
            </w:pPr>
            <w:r w:rsidRPr="004539D6">
              <w:rPr>
                <w:color w:val="000000"/>
                <w:lang w:eastAsia="en-US"/>
              </w:rPr>
              <w:t>12</w:t>
            </w:r>
          </w:p>
        </w:tc>
        <w:tc>
          <w:tcPr>
            <w:tcW w:w="8072" w:type="dxa"/>
            <w:tcBorders>
              <w:top w:val="single" w:sz="4" w:space="0" w:color="auto"/>
              <w:left w:val="single" w:sz="4" w:space="0" w:color="auto"/>
              <w:bottom w:val="single" w:sz="4" w:space="0" w:color="auto"/>
              <w:right w:val="single" w:sz="4" w:space="0" w:color="auto"/>
            </w:tcBorders>
            <w:hideMark/>
          </w:tcPr>
          <w:p w14:paraId="13EA79BE" w14:textId="77777777" w:rsidR="00596E8F" w:rsidRPr="004539D6" w:rsidRDefault="00596E8F">
            <w:pPr>
              <w:jc w:val="both"/>
              <w:rPr>
                <w:bCs/>
                <w:lang w:eastAsia="en-US"/>
              </w:rPr>
            </w:pPr>
            <w:r w:rsidRPr="004539D6">
              <w:rPr>
                <w:bCs/>
                <w:lang w:eastAsia="en-US"/>
              </w:rPr>
              <w:t>Описание материально-технической базы, необходимой для осуществления образовательного процесса по дисциплине</w:t>
            </w:r>
          </w:p>
        </w:tc>
        <w:tc>
          <w:tcPr>
            <w:tcW w:w="703" w:type="dxa"/>
            <w:tcBorders>
              <w:top w:val="single" w:sz="4" w:space="0" w:color="auto"/>
              <w:left w:val="single" w:sz="4" w:space="0" w:color="auto"/>
              <w:bottom w:val="single" w:sz="4" w:space="0" w:color="auto"/>
              <w:right w:val="single" w:sz="4" w:space="0" w:color="auto"/>
            </w:tcBorders>
            <w:hideMark/>
          </w:tcPr>
          <w:p w14:paraId="254D398E" w14:textId="689839E7" w:rsidR="00596E8F" w:rsidRPr="004539D6" w:rsidRDefault="00260324">
            <w:pPr>
              <w:keepNext/>
              <w:keepLines/>
              <w:spacing w:after="306" w:line="242" w:lineRule="auto"/>
              <w:ind w:right="2"/>
              <w:rPr>
                <w:color w:val="000000"/>
                <w:lang w:eastAsia="en-US"/>
              </w:rPr>
            </w:pPr>
            <w:r w:rsidRPr="004539D6">
              <w:rPr>
                <w:color w:val="000000"/>
                <w:lang w:eastAsia="en-US"/>
              </w:rPr>
              <w:t>41</w:t>
            </w:r>
          </w:p>
        </w:tc>
      </w:tr>
    </w:tbl>
    <w:p w14:paraId="42FCC6A0" w14:textId="26CFDFAE" w:rsidR="00557A0E" w:rsidRPr="00596E8F" w:rsidRDefault="00557A0E" w:rsidP="00596E8F">
      <w:pPr>
        <w:keepNext/>
        <w:pBdr>
          <w:top w:val="nil"/>
          <w:left w:val="nil"/>
          <w:bottom w:val="nil"/>
          <w:right w:val="nil"/>
          <w:between w:val="nil"/>
        </w:pBdr>
        <w:tabs>
          <w:tab w:val="left" w:pos="709"/>
        </w:tabs>
        <w:jc w:val="both"/>
        <w:rPr>
          <w:rFonts w:eastAsia="Times New Roman"/>
          <w:color w:val="00000A"/>
        </w:rPr>
      </w:pPr>
    </w:p>
    <w:p w14:paraId="603F0A41" w14:textId="77777777" w:rsidR="00557A0E" w:rsidRDefault="00557A0E" w:rsidP="00C91816">
      <w:pPr>
        <w:spacing w:line="276" w:lineRule="auto"/>
        <w:rPr>
          <w:sz w:val="28"/>
          <w:szCs w:val="28"/>
        </w:rPr>
      </w:pPr>
    </w:p>
    <w:p w14:paraId="5FE59A11" w14:textId="4CB9B270" w:rsidR="00557A0E" w:rsidRPr="004539D6" w:rsidRDefault="00342B2E" w:rsidP="007C330C">
      <w:pPr>
        <w:pStyle w:val="a8"/>
        <w:numPr>
          <w:ilvl w:val="0"/>
          <w:numId w:val="18"/>
        </w:numPr>
        <w:spacing w:after="200" w:line="276" w:lineRule="auto"/>
        <w:ind w:left="426" w:hanging="426"/>
        <w:rPr>
          <w:rFonts w:eastAsia="Calibri"/>
          <w:sz w:val="28"/>
          <w:szCs w:val="28"/>
        </w:rPr>
      </w:pPr>
      <w:r w:rsidRPr="004539D6">
        <w:rPr>
          <w:rFonts w:eastAsia="Times New Roman"/>
          <w:b/>
          <w:color w:val="000000"/>
          <w:sz w:val="28"/>
          <w:szCs w:val="28"/>
        </w:rPr>
        <w:lastRenderedPageBreak/>
        <w:t>Наименование дисциплины</w:t>
      </w:r>
    </w:p>
    <w:p w14:paraId="0654747E" w14:textId="1AD1EDD3" w:rsidR="00557A0E" w:rsidRPr="004539D6" w:rsidRDefault="00342B2E">
      <w:pPr>
        <w:widowControl w:val="0"/>
        <w:pBdr>
          <w:top w:val="nil"/>
          <w:left w:val="nil"/>
          <w:bottom w:val="nil"/>
          <w:right w:val="nil"/>
          <w:between w:val="nil"/>
        </w:pBdr>
        <w:spacing w:line="276" w:lineRule="auto"/>
        <w:ind w:left="720"/>
        <w:jc w:val="both"/>
        <w:rPr>
          <w:rFonts w:eastAsia="Times New Roman"/>
          <w:color w:val="000000"/>
          <w:sz w:val="28"/>
          <w:szCs w:val="28"/>
        </w:rPr>
      </w:pPr>
      <w:r w:rsidRPr="004539D6">
        <w:rPr>
          <w:rFonts w:eastAsia="Times New Roman"/>
          <w:color w:val="000000"/>
          <w:sz w:val="28"/>
          <w:szCs w:val="28"/>
        </w:rPr>
        <w:t>«Лингвистическая прагматика и теория межкультурной коммуникации»</w:t>
      </w:r>
    </w:p>
    <w:p w14:paraId="029D6510" w14:textId="77777777" w:rsidR="007C330C" w:rsidRPr="004539D6" w:rsidRDefault="007C330C">
      <w:pPr>
        <w:widowControl w:val="0"/>
        <w:pBdr>
          <w:top w:val="nil"/>
          <w:left w:val="nil"/>
          <w:bottom w:val="nil"/>
          <w:right w:val="nil"/>
          <w:between w:val="nil"/>
        </w:pBdr>
        <w:spacing w:line="276" w:lineRule="auto"/>
        <w:ind w:left="720"/>
        <w:jc w:val="both"/>
        <w:rPr>
          <w:rFonts w:eastAsia="Times New Roman"/>
          <w:color w:val="000000"/>
          <w:sz w:val="28"/>
          <w:szCs w:val="28"/>
        </w:rPr>
      </w:pPr>
    </w:p>
    <w:p w14:paraId="7105B1FA" w14:textId="632931C3" w:rsidR="00557A0E" w:rsidRPr="004539D6" w:rsidRDefault="007C330C" w:rsidP="007C330C">
      <w:pPr>
        <w:widowControl w:val="0"/>
        <w:pBdr>
          <w:top w:val="nil"/>
          <w:left w:val="nil"/>
          <w:bottom w:val="nil"/>
          <w:right w:val="nil"/>
          <w:between w:val="nil"/>
        </w:pBdr>
        <w:spacing w:line="276" w:lineRule="auto"/>
        <w:jc w:val="both"/>
        <w:rPr>
          <w:rFonts w:eastAsia="Times New Roman"/>
          <w:b/>
          <w:color w:val="000000"/>
          <w:sz w:val="28"/>
          <w:szCs w:val="28"/>
        </w:rPr>
      </w:pPr>
      <w:r w:rsidRPr="004539D6">
        <w:rPr>
          <w:rFonts w:eastAsia="Times New Roman"/>
          <w:b/>
          <w:color w:val="000000"/>
          <w:sz w:val="28"/>
          <w:szCs w:val="28"/>
        </w:rPr>
        <w:t xml:space="preserve">2. </w:t>
      </w:r>
      <w:r w:rsidR="00342B2E" w:rsidRPr="004539D6">
        <w:rPr>
          <w:rFonts w:eastAsia="Times New Roman"/>
          <w:b/>
          <w:color w:val="000000"/>
          <w:sz w:val="28"/>
          <w:szCs w:val="28"/>
        </w:rPr>
        <w:t>Перечень планируемых результатов освоения образовательной программы с указанием индикаторов их достижения, соотнесенных с планируемыми результатами обучения по дисциплине</w:t>
      </w:r>
    </w:p>
    <w:p w14:paraId="0289CA78" w14:textId="77777777" w:rsidR="00D53DC2" w:rsidRPr="00D53DC2" w:rsidRDefault="00D53DC2" w:rsidP="00D53DC2">
      <w:pPr>
        <w:widowControl w:val="0"/>
        <w:pBdr>
          <w:top w:val="nil"/>
          <w:left w:val="nil"/>
          <w:bottom w:val="nil"/>
          <w:right w:val="nil"/>
          <w:between w:val="nil"/>
        </w:pBdr>
        <w:spacing w:line="276" w:lineRule="auto"/>
        <w:ind w:left="720"/>
        <w:jc w:val="both"/>
        <w:rPr>
          <w:rFonts w:eastAsia="Times New Roman"/>
          <w:b/>
          <w:color w:val="000000"/>
          <w:szCs w:val="28"/>
        </w:rPr>
      </w:pPr>
    </w:p>
    <w:tbl>
      <w:tblPr>
        <w:tblStyle w:val="40"/>
        <w:tblW w:w="984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51"/>
        <w:gridCol w:w="2263"/>
        <w:gridCol w:w="1984"/>
        <w:gridCol w:w="4742"/>
      </w:tblGrid>
      <w:tr w:rsidR="00557A0E" w14:paraId="01CC5DBA" w14:textId="77777777" w:rsidTr="00BB78E4">
        <w:trPr>
          <w:trHeight w:val="145"/>
        </w:trPr>
        <w:tc>
          <w:tcPr>
            <w:tcW w:w="851" w:type="dxa"/>
          </w:tcPr>
          <w:p w14:paraId="7B2920CD" w14:textId="77777777" w:rsidR="00557A0E" w:rsidRDefault="00342B2E">
            <w:pPr>
              <w:jc w:val="center"/>
            </w:pPr>
            <w:r>
              <w:t>Код</w:t>
            </w:r>
          </w:p>
          <w:p w14:paraId="73DC560D" w14:textId="77777777" w:rsidR="00557A0E" w:rsidRDefault="00342B2E">
            <w:pPr>
              <w:jc w:val="center"/>
            </w:pPr>
            <w:r>
              <w:t>ком-</w:t>
            </w:r>
          </w:p>
          <w:p w14:paraId="66DE321F" w14:textId="77777777" w:rsidR="00557A0E" w:rsidRDefault="00342B2E">
            <w:pPr>
              <w:jc w:val="center"/>
            </w:pPr>
            <w:proofErr w:type="spellStart"/>
            <w:r>
              <w:t>пе</w:t>
            </w:r>
            <w:proofErr w:type="spellEnd"/>
            <w:r>
              <w:t>-</w:t>
            </w:r>
          </w:p>
          <w:p w14:paraId="7535C3C6" w14:textId="77777777" w:rsidR="00557A0E" w:rsidRDefault="00342B2E">
            <w:pPr>
              <w:jc w:val="center"/>
            </w:pPr>
            <w:proofErr w:type="spellStart"/>
            <w:r>
              <w:t>тен</w:t>
            </w:r>
            <w:proofErr w:type="spellEnd"/>
            <w:r>
              <w:t>-</w:t>
            </w:r>
          </w:p>
          <w:p w14:paraId="2AA46E14" w14:textId="77777777" w:rsidR="00557A0E" w:rsidRDefault="00342B2E">
            <w:pPr>
              <w:jc w:val="center"/>
            </w:pPr>
            <w:proofErr w:type="spellStart"/>
            <w:r>
              <w:t>ции</w:t>
            </w:r>
            <w:proofErr w:type="spellEnd"/>
          </w:p>
        </w:tc>
        <w:tc>
          <w:tcPr>
            <w:tcW w:w="2263" w:type="dxa"/>
          </w:tcPr>
          <w:p w14:paraId="011FC585" w14:textId="77777777" w:rsidR="00557A0E" w:rsidRDefault="00BB78E4">
            <w:pPr>
              <w:jc w:val="center"/>
            </w:pPr>
            <w:r>
              <w:t>Наименование компетенц</w:t>
            </w:r>
            <w:r w:rsidR="00342B2E">
              <w:t>ии</w:t>
            </w:r>
          </w:p>
        </w:tc>
        <w:tc>
          <w:tcPr>
            <w:tcW w:w="1984" w:type="dxa"/>
          </w:tcPr>
          <w:p w14:paraId="3AE92109" w14:textId="77777777" w:rsidR="00557A0E" w:rsidRDefault="00342B2E">
            <w:pPr>
              <w:jc w:val="center"/>
            </w:pPr>
            <w:r>
              <w:t>Индикаторы достижения</w:t>
            </w:r>
          </w:p>
          <w:p w14:paraId="1CA52612" w14:textId="4A9CEEB2" w:rsidR="00557A0E" w:rsidRDefault="00342B2E" w:rsidP="004539D6">
            <w:pPr>
              <w:jc w:val="center"/>
            </w:pPr>
            <w:r>
              <w:t>компетенции</w:t>
            </w:r>
          </w:p>
        </w:tc>
        <w:tc>
          <w:tcPr>
            <w:tcW w:w="4742" w:type="dxa"/>
          </w:tcPr>
          <w:p w14:paraId="06B250A4" w14:textId="6C17D4B4" w:rsidR="00557A0E" w:rsidRDefault="00342B2E" w:rsidP="004539D6">
            <w:pPr>
              <w:jc w:val="center"/>
            </w:pPr>
            <w:r>
              <w:t>Результаты обучения (умения и знания), соотнесенные с компетенциями/индикаторами достижения компетенции</w:t>
            </w:r>
          </w:p>
        </w:tc>
      </w:tr>
      <w:tr w:rsidR="00557A0E" w14:paraId="2B770D24" w14:textId="77777777">
        <w:trPr>
          <w:trHeight w:val="145"/>
        </w:trPr>
        <w:tc>
          <w:tcPr>
            <w:tcW w:w="9840" w:type="dxa"/>
            <w:gridSpan w:val="4"/>
          </w:tcPr>
          <w:p w14:paraId="18345A40" w14:textId="77777777" w:rsidR="00557A0E" w:rsidRDefault="00BB78E4">
            <w:pPr>
              <w:jc w:val="center"/>
            </w:pPr>
            <w:r>
              <w:t>Направления подготовки – 45.04</w:t>
            </w:r>
            <w:r w:rsidR="00342B2E">
              <w:t>.02 «Лингвистика»:</w:t>
            </w:r>
          </w:p>
        </w:tc>
      </w:tr>
      <w:tr w:rsidR="00557A0E" w14:paraId="502A1F91" w14:textId="77777777" w:rsidTr="00BB78E4">
        <w:trPr>
          <w:trHeight w:val="145"/>
        </w:trPr>
        <w:tc>
          <w:tcPr>
            <w:tcW w:w="851" w:type="dxa"/>
          </w:tcPr>
          <w:p w14:paraId="113FD7ED" w14:textId="77777777" w:rsidR="00BB78E4" w:rsidRDefault="00342B2E">
            <w:pPr>
              <w:jc w:val="center"/>
              <w:rPr>
                <w:b/>
              </w:rPr>
            </w:pPr>
            <w:r>
              <w:rPr>
                <w:b/>
              </w:rPr>
              <w:t xml:space="preserve">УК-4 </w:t>
            </w:r>
          </w:p>
          <w:p w14:paraId="594B5B44" w14:textId="77777777" w:rsidR="00557A0E" w:rsidRDefault="00557A0E">
            <w:pPr>
              <w:jc w:val="center"/>
              <w:rPr>
                <w:b/>
              </w:rPr>
            </w:pPr>
          </w:p>
        </w:tc>
        <w:tc>
          <w:tcPr>
            <w:tcW w:w="2263" w:type="dxa"/>
          </w:tcPr>
          <w:p w14:paraId="3AF91413" w14:textId="77777777" w:rsidR="00557A0E" w:rsidRDefault="00BB78E4" w:rsidP="00B15228">
            <w:pPr>
              <w:jc w:val="both"/>
            </w:pPr>
            <w:r w:rsidRPr="00C729A0">
              <w:rPr>
                <w:rFonts w:eastAsia="Times New Roman"/>
              </w:rPr>
              <w:t>Способен применять современные коммуникативные технологии, в том числе на иностранном</w:t>
            </w:r>
            <w:r>
              <w:rPr>
                <w:rFonts w:eastAsia="Times New Roman"/>
              </w:rPr>
              <w:t xml:space="preserve"> </w:t>
            </w:r>
            <w:r w:rsidRPr="00C729A0">
              <w:rPr>
                <w:rFonts w:eastAsia="Times New Roman"/>
              </w:rPr>
              <w:t>(</w:t>
            </w:r>
            <w:proofErr w:type="spellStart"/>
            <w:r w:rsidRPr="00C729A0">
              <w:rPr>
                <w:rFonts w:eastAsia="Times New Roman"/>
              </w:rPr>
              <w:t>ых</w:t>
            </w:r>
            <w:proofErr w:type="spellEnd"/>
            <w:r w:rsidRPr="00C729A0">
              <w:rPr>
                <w:rFonts w:eastAsia="Times New Roman"/>
              </w:rPr>
              <w:t>) языке(ах), для академического и               профессионального взаимодействия</w:t>
            </w:r>
            <w:r>
              <w:rPr>
                <w:rFonts w:eastAsia="Times New Roman"/>
              </w:rPr>
              <w:t xml:space="preserve"> </w:t>
            </w:r>
          </w:p>
        </w:tc>
        <w:tc>
          <w:tcPr>
            <w:tcW w:w="1984" w:type="dxa"/>
          </w:tcPr>
          <w:p w14:paraId="0083E49D" w14:textId="77777777" w:rsidR="00BB78E4" w:rsidRPr="00C729A0" w:rsidRDefault="00BB78E4" w:rsidP="00BB78E4">
            <w:pPr>
              <w:jc w:val="both"/>
            </w:pPr>
            <w:r w:rsidRPr="00C729A0">
              <w:t>1. Использует коммуникативные технологии, включая современные, для академического и профессионального взаимодействия.</w:t>
            </w:r>
          </w:p>
          <w:p w14:paraId="5EE607FE" w14:textId="77777777" w:rsidR="00BB78E4" w:rsidRPr="00C729A0" w:rsidRDefault="00BB78E4" w:rsidP="00BB78E4">
            <w:pPr>
              <w:jc w:val="both"/>
            </w:pPr>
            <w:r w:rsidRPr="00C729A0">
              <w:t>2. Общается на иностранном языке в сфере профессиональной деятельности и в научной среде в письменной и устной форме.</w:t>
            </w:r>
          </w:p>
          <w:p w14:paraId="39CD7484" w14:textId="77777777" w:rsidR="00BB78E4" w:rsidRPr="00C729A0" w:rsidRDefault="00BB78E4" w:rsidP="00BB78E4">
            <w:pPr>
              <w:jc w:val="both"/>
            </w:pPr>
            <w:r w:rsidRPr="00C729A0">
              <w:t>3. Выступает на иностранном языке с научными докладами / презентациями, представляет научные результаты на конференциях и симпозиумах; участвует в научных дискуссиях и дебатах.</w:t>
            </w:r>
          </w:p>
          <w:p w14:paraId="19FBB7B5" w14:textId="77777777" w:rsidR="00BB78E4" w:rsidRPr="00C729A0" w:rsidRDefault="00BB78E4" w:rsidP="00BB78E4">
            <w:pPr>
              <w:jc w:val="both"/>
            </w:pPr>
            <w:r w:rsidRPr="00C729A0">
              <w:t xml:space="preserve">4. Демонстрирует владение </w:t>
            </w:r>
            <w:r w:rsidRPr="00C729A0">
              <w:lastRenderedPageBreak/>
              <w:t>научным речевым этикетом, основами риторики на иностранном языке, навыками написания научных статей на иностранном языке.</w:t>
            </w:r>
          </w:p>
          <w:p w14:paraId="68C366BB" w14:textId="77777777" w:rsidR="00557A0E" w:rsidRDefault="00BB78E4" w:rsidP="00BB78E4">
            <w:pPr>
              <w:jc w:val="both"/>
              <w:rPr>
                <w:highlight w:val="yellow"/>
              </w:rPr>
            </w:pPr>
            <w:r w:rsidRPr="00C729A0">
              <w:t>5. Работает со специальной иностранной литературой и документацией на иностранном языке.</w:t>
            </w:r>
          </w:p>
        </w:tc>
        <w:tc>
          <w:tcPr>
            <w:tcW w:w="4742" w:type="dxa"/>
          </w:tcPr>
          <w:p w14:paraId="2B48F4D1" w14:textId="3100BA75" w:rsidR="00557A0E" w:rsidRDefault="00342B2E">
            <w:pPr>
              <w:tabs>
                <w:tab w:val="left" w:pos="540"/>
              </w:tabs>
              <w:jc w:val="both"/>
            </w:pPr>
            <w:r>
              <w:lastRenderedPageBreak/>
              <w:t>1. </w:t>
            </w:r>
            <w:r>
              <w:rPr>
                <w:b/>
              </w:rPr>
              <w:t>Знать</w:t>
            </w:r>
            <w:r>
              <w:t xml:space="preserve">: </w:t>
            </w:r>
            <w:r w:rsidR="00ED0B88" w:rsidRPr="00ED0B88">
              <w:t>теоретические основания межкультурной дифференциации</w:t>
            </w:r>
            <w:r w:rsidR="00724E28">
              <w:t xml:space="preserve">, </w:t>
            </w:r>
            <w:r w:rsidR="00724E28" w:rsidRPr="00C1627B">
              <w:t xml:space="preserve">основы </w:t>
            </w:r>
            <w:r w:rsidR="00C1627B" w:rsidRPr="00C1627B">
              <w:t>меж</w:t>
            </w:r>
            <w:r w:rsidR="00724E28" w:rsidRPr="00C1627B">
              <w:t xml:space="preserve">культурного </w:t>
            </w:r>
            <w:r w:rsidR="009B712B">
              <w:t>взаимодействия корпоративных культур</w:t>
            </w:r>
            <w:r w:rsidR="00724E28" w:rsidRPr="00C1627B">
              <w:t xml:space="preserve">, </w:t>
            </w:r>
            <w:r w:rsidR="0015285E">
              <w:t>современные</w:t>
            </w:r>
            <w:r w:rsidR="00B10A49">
              <w:t xml:space="preserve"> коммун</w:t>
            </w:r>
            <w:r w:rsidR="001D2A4E">
              <w:t>и</w:t>
            </w:r>
            <w:r w:rsidR="00B10A49">
              <w:t>кативные стратегии и тактики</w:t>
            </w:r>
            <w:r w:rsidR="008E13A4">
              <w:t xml:space="preserve">, </w:t>
            </w:r>
            <w:r w:rsidR="001458B3">
              <w:t>основные теории</w:t>
            </w:r>
            <w:r w:rsidR="00BB0A6B">
              <w:t xml:space="preserve"> и </w:t>
            </w:r>
            <w:r w:rsidR="00076A11">
              <w:t>практики</w:t>
            </w:r>
            <w:r w:rsidR="001458B3">
              <w:t xml:space="preserve"> межкультурной коммуникации</w:t>
            </w:r>
            <w:r w:rsidR="00DC4124">
              <w:t xml:space="preserve"> </w:t>
            </w:r>
            <w:r w:rsidR="00BB0A6B">
              <w:t>в сфере корпора</w:t>
            </w:r>
            <w:r w:rsidR="00247EFF">
              <w:t>тивной культуры</w:t>
            </w:r>
            <w:r w:rsidR="00BB78E4">
              <w:t>.</w:t>
            </w:r>
          </w:p>
          <w:p w14:paraId="28E4CA72" w14:textId="55C971A3" w:rsidR="00557A0E" w:rsidRDefault="00342B2E">
            <w:pPr>
              <w:tabs>
                <w:tab w:val="left" w:pos="540"/>
              </w:tabs>
              <w:jc w:val="both"/>
            </w:pPr>
            <w:r>
              <w:rPr>
                <w:b/>
              </w:rPr>
              <w:t>Уметь</w:t>
            </w:r>
            <w:r>
              <w:t xml:space="preserve">: </w:t>
            </w:r>
            <w:r w:rsidR="00584897" w:rsidRPr="00584897">
              <w:t>выбирать и выстраивать эффективную стратегию коммуникации</w:t>
            </w:r>
            <w:r w:rsidR="00584897">
              <w:t xml:space="preserve"> компании, </w:t>
            </w:r>
          </w:p>
          <w:p w14:paraId="76A3CE41" w14:textId="7EC1297D" w:rsidR="00557A0E" w:rsidRPr="006B0D4D" w:rsidRDefault="00342B2E">
            <w:pPr>
              <w:tabs>
                <w:tab w:val="left" w:pos="540"/>
              </w:tabs>
              <w:jc w:val="both"/>
            </w:pPr>
            <w:r>
              <w:t>2. </w:t>
            </w:r>
            <w:r>
              <w:rPr>
                <w:b/>
              </w:rPr>
              <w:t>Знать</w:t>
            </w:r>
            <w:r w:rsidRPr="006B0D4D">
              <w:t xml:space="preserve">: особенности </w:t>
            </w:r>
            <w:r w:rsidR="00BB78E4" w:rsidRPr="006B0D4D">
              <w:t xml:space="preserve">устной и письменной </w:t>
            </w:r>
            <w:r w:rsidR="00080260" w:rsidRPr="006B0D4D">
              <w:t xml:space="preserve">формы </w:t>
            </w:r>
            <w:r w:rsidR="00BB78E4" w:rsidRPr="006B0D4D">
              <w:t>коммуникации в сфере профессиональной деятельности и в научной среде на английском языке.</w:t>
            </w:r>
          </w:p>
          <w:p w14:paraId="052C82E3" w14:textId="77777777" w:rsidR="00BB78E4" w:rsidRPr="006B0D4D" w:rsidRDefault="00342B2E" w:rsidP="00BB78E4">
            <w:pPr>
              <w:tabs>
                <w:tab w:val="left" w:pos="540"/>
              </w:tabs>
              <w:jc w:val="both"/>
            </w:pPr>
            <w:r w:rsidRPr="006B0D4D">
              <w:rPr>
                <w:b/>
              </w:rPr>
              <w:t>Уметь</w:t>
            </w:r>
            <w:r w:rsidR="00BB78E4" w:rsidRPr="006B0D4D">
              <w:t>: эффективно общаться</w:t>
            </w:r>
            <w:r w:rsidRPr="006B0D4D">
              <w:t xml:space="preserve"> </w:t>
            </w:r>
            <w:r w:rsidR="00BB78E4" w:rsidRPr="006B0D4D">
              <w:t>в сфере профессиональной деятельности и в научной среде на английском языке устно и письменно.</w:t>
            </w:r>
          </w:p>
          <w:p w14:paraId="17A5E7E7" w14:textId="77777777" w:rsidR="00557A0E" w:rsidRPr="006B0D4D" w:rsidRDefault="00557A0E">
            <w:pPr>
              <w:tabs>
                <w:tab w:val="left" w:pos="540"/>
              </w:tabs>
              <w:jc w:val="both"/>
            </w:pPr>
          </w:p>
          <w:p w14:paraId="52BE4D8D" w14:textId="724B298F" w:rsidR="00557A0E" w:rsidRDefault="00342B2E">
            <w:pPr>
              <w:tabs>
                <w:tab w:val="left" w:pos="540"/>
              </w:tabs>
              <w:jc w:val="both"/>
            </w:pPr>
            <w:r w:rsidRPr="006B0D4D">
              <w:t>3.</w:t>
            </w:r>
            <w:r w:rsidRPr="006B0D4D">
              <w:rPr>
                <w:b/>
              </w:rPr>
              <w:t> Знать</w:t>
            </w:r>
            <w:r w:rsidRPr="006B0D4D">
              <w:t xml:space="preserve">: </w:t>
            </w:r>
            <w:r w:rsidR="00BB78E4" w:rsidRPr="006B0D4D">
              <w:t>особенности и форматы представления научного доклада, презентации, дискуссии и дебатов на научном мероприятии на английском языке</w:t>
            </w:r>
          </w:p>
          <w:p w14:paraId="69B202BF" w14:textId="77777777" w:rsidR="00BB78E4" w:rsidRPr="00C729A0" w:rsidRDefault="00342B2E" w:rsidP="00BB78E4">
            <w:pPr>
              <w:jc w:val="both"/>
            </w:pPr>
            <w:r>
              <w:rPr>
                <w:b/>
              </w:rPr>
              <w:t>Уметь</w:t>
            </w:r>
            <w:r>
              <w:t xml:space="preserve">: </w:t>
            </w:r>
            <w:r w:rsidR="00BB78E4">
              <w:t>представить</w:t>
            </w:r>
            <w:r w:rsidR="00BB78E4" w:rsidRPr="00C729A0">
              <w:t xml:space="preserve"> </w:t>
            </w:r>
            <w:r w:rsidR="00BB78E4">
              <w:t>научный доклад / презентацию,</w:t>
            </w:r>
            <w:r w:rsidR="00BB78E4" w:rsidRPr="00C729A0">
              <w:t xml:space="preserve"> научные результаты</w:t>
            </w:r>
            <w:r w:rsidR="00BB78E4">
              <w:t xml:space="preserve"> своей работы</w:t>
            </w:r>
            <w:r w:rsidR="00BB78E4" w:rsidRPr="00C729A0">
              <w:t xml:space="preserve"> на конференциях и симпозиумах на иностранном языке</w:t>
            </w:r>
            <w:r w:rsidR="00BB78E4">
              <w:t>; участвовать</w:t>
            </w:r>
            <w:r w:rsidR="00BB78E4" w:rsidRPr="00C729A0">
              <w:t xml:space="preserve"> в научных дискуссиях и дебатах.</w:t>
            </w:r>
          </w:p>
          <w:p w14:paraId="6D204222" w14:textId="77777777" w:rsidR="00557A0E" w:rsidRDefault="00557A0E">
            <w:pPr>
              <w:jc w:val="both"/>
            </w:pPr>
          </w:p>
          <w:p w14:paraId="09961003" w14:textId="77777777" w:rsidR="00557A0E" w:rsidRDefault="00557A0E">
            <w:pPr>
              <w:jc w:val="both"/>
            </w:pPr>
          </w:p>
          <w:p w14:paraId="5CF0E7BA" w14:textId="77777777" w:rsidR="00557A0E" w:rsidRDefault="00557A0E">
            <w:pPr>
              <w:jc w:val="both"/>
            </w:pPr>
          </w:p>
          <w:p w14:paraId="01E0306E" w14:textId="77777777" w:rsidR="00AB24D1" w:rsidRDefault="00AB24D1">
            <w:pPr>
              <w:jc w:val="both"/>
            </w:pPr>
          </w:p>
          <w:p w14:paraId="13FC9653" w14:textId="77777777" w:rsidR="00AB24D1" w:rsidRDefault="00AB24D1">
            <w:pPr>
              <w:jc w:val="both"/>
            </w:pPr>
          </w:p>
          <w:p w14:paraId="465FD9F3" w14:textId="257330F5" w:rsidR="00AB24D1" w:rsidRDefault="00AB24D1">
            <w:pPr>
              <w:jc w:val="both"/>
            </w:pPr>
          </w:p>
          <w:p w14:paraId="4F29E32C" w14:textId="77777777" w:rsidR="004539D6" w:rsidRDefault="004539D6">
            <w:pPr>
              <w:jc w:val="both"/>
            </w:pPr>
          </w:p>
          <w:p w14:paraId="067B5F05" w14:textId="5C1FADEA" w:rsidR="00557A0E" w:rsidRPr="00260324" w:rsidRDefault="00342B2E">
            <w:pPr>
              <w:jc w:val="both"/>
            </w:pPr>
            <w:r>
              <w:t>4. </w:t>
            </w:r>
            <w:r>
              <w:rPr>
                <w:b/>
              </w:rPr>
              <w:t>Знать</w:t>
            </w:r>
            <w:r w:rsidRPr="00260324">
              <w:t xml:space="preserve">: </w:t>
            </w:r>
            <w:r w:rsidR="00BB78E4" w:rsidRPr="00260324">
              <w:t xml:space="preserve">научный речевой этикет, основы риторики на английском языке, требования </w:t>
            </w:r>
            <w:r w:rsidR="00BB78E4" w:rsidRPr="00260324">
              <w:lastRenderedPageBreak/>
              <w:t>к написанию научных статей на английском языке</w:t>
            </w:r>
          </w:p>
          <w:p w14:paraId="45F8F5C5" w14:textId="77777777" w:rsidR="00557A0E" w:rsidRDefault="00342B2E">
            <w:pPr>
              <w:jc w:val="both"/>
            </w:pPr>
            <w:r w:rsidRPr="00260324">
              <w:rPr>
                <w:b/>
              </w:rPr>
              <w:t>Уметь</w:t>
            </w:r>
            <w:r w:rsidRPr="00260324">
              <w:t xml:space="preserve">: </w:t>
            </w:r>
            <w:r w:rsidR="00BB78E4" w:rsidRPr="00260324">
              <w:t>написать научную статью на английском языке, вести научную дискуссию на английском языке, соблюдая правила научного речевого этикета</w:t>
            </w:r>
          </w:p>
          <w:p w14:paraId="7AF94DD2" w14:textId="77777777" w:rsidR="00BB78E4" w:rsidRDefault="00BB78E4">
            <w:pPr>
              <w:jc w:val="both"/>
            </w:pPr>
          </w:p>
          <w:p w14:paraId="492B6787" w14:textId="77777777" w:rsidR="00BB78E4" w:rsidRDefault="00BB78E4">
            <w:pPr>
              <w:jc w:val="both"/>
            </w:pPr>
          </w:p>
          <w:p w14:paraId="212F71CC" w14:textId="77777777" w:rsidR="00BB78E4" w:rsidRDefault="00BB78E4">
            <w:pPr>
              <w:jc w:val="both"/>
            </w:pPr>
          </w:p>
          <w:p w14:paraId="342D6B16" w14:textId="77777777" w:rsidR="00BB78E4" w:rsidRDefault="00BB78E4">
            <w:pPr>
              <w:jc w:val="both"/>
            </w:pPr>
          </w:p>
          <w:p w14:paraId="4D720BE0" w14:textId="77777777" w:rsidR="00BB78E4" w:rsidRDefault="00BB78E4">
            <w:pPr>
              <w:jc w:val="both"/>
            </w:pPr>
          </w:p>
          <w:p w14:paraId="2B3E64E5" w14:textId="77777777" w:rsidR="00BB78E4" w:rsidRDefault="00BB78E4">
            <w:pPr>
              <w:jc w:val="both"/>
            </w:pPr>
          </w:p>
          <w:p w14:paraId="13B17AD6" w14:textId="77777777" w:rsidR="00BB78E4" w:rsidRPr="00260324" w:rsidRDefault="00BB78E4" w:rsidP="00BB78E4">
            <w:pPr>
              <w:jc w:val="both"/>
            </w:pPr>
            <w:r w:rsidRPr="00260324">
              <w:t>5. </w:t>
            </w:r>
            <w:r w:rsidRPr="00260324">
              <w:rPr>
                <w:b/>
              </w:rPr>
              <w:t>Знать</w:t>
            </w:r>
            <w:r w:rsidRPr="00260324">
              <w:t>: типологию, структуру, лексико-грамматические, текстологические особенности документации, способы работы со специальной литературой на английском языке</w:t>
            </w:r>
          </w:p>
          <w:p w14:paraId="3EC96B67" w14:textId="61E84F70" w:rsidR="00557A0E" w:rsidRDefault="00BB78E4">
            <w:pPr>
              <w:jc w:val="both"/>
            </w:pPr>
            <w:r w:rsidRPr="00260324">
              <w:rPr>
                <w:b/>
              </w:rPr>
              <w:t>Уметь</w:t>
            </w:r>
            <w:r w:rsidRPr="00260324">
              <w:t>: работать со специальной иностранной литературой и документацией на английском языке</w:t>
            </w:r>
          </w:p>
        </w:tc>
      </w:tr>
      <w:tr w:rsidR="00557A0E" w14:paraId="09A1B266" w14:textId="77777777" w:rsidTr="00BB78E4">
        <w:trPr>
          <w:trHeight w:val="145"/>
        </w:trPr>
        <w:tc>
          <w:tcPr>
            <w:tcW w:w="851" w:type="dxa"/>
          </w:tcPr>
          <w:p w14:paraId="7B09CCA6" w14:textId="77777777" w:rsidR="00557A0E" w:rsidRDefault="00342B2E">
            <w:pPr>
              <w:jc w:val="center"/>
              <w:rPr>
                <w:b/>
              </w:rPr>
            </w:pPr>
            <w:r>
              <w:rPr>
                <w:b/>
              </w:rPr>
              <w:lastRenderedPageBreak/>
              <w:t>УК-5</w:t>
            </w:r>
          </w:p>
          <w:p w14:paraId="41FCE761" w14:textId="77777777" w:rsidR="00BB78E4" w:rsidRDefault="00BB78E4" w:rsidP="00B15228">
            <w:pPr>
              <w:jc w:val="center"/>
              <w:rPr>
                <w:b/>
              </w:rPr>
            </w:pPr>
          </w:p>
        </w:tc>
        <w:tc>
          <w:tcPr>
            <w:tcW w:w="2263" w:type="dxa"/>
          </w:tcPr>
          <w:p w14:paraId="1E453D72" w14:textId="77777777" w:rsidR="00557A0E" w:rsidRDefault="00BB78E4" w:rsidP="00B15228">
            <w:pPr>
              <w:jc w:val="both"/>
            </w:pPr>
            <w:r w:rsidRPr="00C729A0">
              <w:rPr>
                <w:rFonts w:eastAsia="Times New Roman"/>
              </w:rPr>
              <w:t xml:space="preserve">Способен анализировать и учитывать разнообразие культур в процессе межкультурного взаимодействия </w:t>
            </w:r>
          </w:p>
        </w:tc>
        <w:tc>
          <w:tcPr>
            <w:tcW w:w="1984" w:type="dxa"/>
          </w:tcPr>
          <w:p w14:paraId="615303A5" w14:textId="77777777" w:rsidR="00BB78E4" w:rsidRPr="00C729A0" w:rsidRDefault="00BB78E4" w:rsidP="00BB78E4">
            <w:pPr>
              <w:jc w:val="both"/>
            </w:pPr>
            <w:r w:rsidRPr="00C729A0">
              <w:t>1.Демонстрирует понимание разнообразия культур в процессе межкультурного взаимодействия.</w:t>
            </w:r>
          </w:p>
          <w:p w14:paraId="48BFCAD9" w14:textId="77777777" w:rsidR="00BB78E4" w:rsidRPr="00C729A0" w:rsidRDefault="00BB78E4" w:rsidP="00BB78E4">
            <w:pPr>
              <w:jc w:val="both"/>
            </w:pPr>
            <w:r w:rsidRPr="00C729A0">
              <w:t>2. Выстраивает межличностные взаимодействия путем создания общепринятых норм культурного самовыражения.</w:t>
            </w:r>
          </w:p>
          <w:p w14:paraId="00D5D4FB" w14:textId="77777777" w:rsidR="00557A0E" w:rsidRDefault="00BB78E4" w:rsidP="00BB78E4">
            <w:pPr>
              <w:tabs>
                <w:tab w:val="left" w:pos="540"/>
              </w:tabs>
              <w:jc w:val="both"/>
            </w:pPr>
            <w:r w:rsidRPr="00C729A0">
              <w:t xml:space="preserve">3. Использует методы построения конструктивного диалога с представителями разных культур на основе взаимного уважения, принятия разнообразия культур и адекватной оценки партнеров по </w:t>
            </w:r>
            <w:r>
              <w:t>взаимодействию</w:t>
            </w:r>
          </w:p>
        </w:tc>
        <w:tc>
          <w:tcPr>
            <w:tcW w:w="4742" w:type="dxa"/>
          </w:tcPr>
          <w:p w14:paraId="2658551C" w14:textId="77777777" w:rsidR="00557A0E" w:rsidRDefault="00342B2E">
            <w:pPr>
              <w:tabs>
                <w:tab w:val="left" w:pos="540"/>
              </w:tabs>
              <w:jc w:val="both"/>
            </w:pPr>
            <w:r>
              <w:t>1. </w:t>
            </w:r>
            <w:r>
              <w:rPr>
                <w:b/>
              </w:rPr>
              <w:t>Знать</w:t>
            </w:r>
            <w:r>
              <w:t xml:space="preserve">: </w:t>
            </w:r>
            <w:r w:rsidR="0003147B">
              <w:t>проблемы</w:t>
            </w:r>
            <w:r w:rsidR="00BB78E4">
              <w:t xml:space="preserve"> </w:t>
            </w:r>
            <w:r>
              <w:t>межкультурного разнообразия общества</w:t>
            </w:r>
            <w:r w:rsidR="00BB78E4">
              <w:t xml:space="preserve"> и особенности межкультурного взаимодействия</w:t>
            </w:r>
            <w:r>
              <w:t>.</w:t>
            </w:r>
          </w:p>
          <w:p w14:paraId="25C5E84B" w14:textId="77777777" w:rsidR="00557A0E" w:rsidRDefault="00342B2E">
            <w:pPr>
              <w:tabs>
                <w:tab w:val="left" w:pos="540"/>
              </w:tabs>
              <w:jc w:val="both"/>
            </w:pPr>
            <w:r>
              <w:rPr>
                <w:b/>
              </w:rPr>
              <w:t>Уметь</w:t>
            </w:r>
            <w:r>
              <w:t xml:space="preserve">: демонстрировать </w:t>
            </w:r>
            <w:r w:rsidR="00BB78E4" w:rsidRPr="00C729A0">
              <w:t>понимание разнообразия культур в процессе межкультурного взаимодействия.</w:t>
            </w:r>
          </w:p>
          <w:p w14:paraId="346D5169" w14:textId="77777777" w:rsidR="00557A0E" w:rsidRDefault="00557A0E">
            <w:pPr>
              <w:tabs>
                <w:tab w:val="left" w:pos="540"/>
              </w:tabs>
              <w:jc w:val="both"/>
            </w:pPr>
          </w:p>
          <w:p w14:paraId="60D90844" w14:textId="77777777" w:rsidR="00557A0E" w:rsidRDefault="00342B2E">
            <w:pPr>
              <w:tabs>
                <w:tab w:val="left" w:pos="540"/>
              </w:tabs>
              <w:jc w:val="both"/>
            </w:pPr>
            <w:r>
              <w:t>2. </w:t>
            </w:r>
            <w:r>
              <w:rPr>
                <w:b/>
              </w:rPr>
              <w:t>Знать</w:t>
            </w:r>
            <w:r>
              <w:t xml:space="preserve">: </w:t>
            </w:r>
            <w:r w:rsidR="00BB78E4">
              <w:t xml:space="preserve">общепринятые нормы культурного взаимодействия, </w:t>
            </w:r>
            <w:r>
              <w:t xml:space="preserve">основные техники, навыки и приемы </w:t>
            </w:r>
            <w:r w:rsidR="00BB78E4">
              <w:t>межличностного взаимодействия</w:t>
            </w:r>
          </w:p>
          <w:p w14:paraId="011EF61B" w14:textId="77777777" w:rsidR="00557A0E" w:rsidRDefault="00342B2E" w:rsidP="00BB78E4">
            <w:pPr>
              <w:tabs>
                <w:tab w:val="left" w:pos="540"/>
              </w:tabs>
              <w:jc w:val="both"/>
            </w:pPr>
            <w:r>
              <w:rPr>
                <w:b/>
              </w:rPr>
              <w:t>Уметь</w:t>
            </w:r>
            <w:r>
              <w:t xml:space="preserve">: </w:t>
            </w:r>
            <w:r w:rsidR="00BB78E4">
              <w:t>выстраивать межличностное взаимодействие</w:t>
            </w:r>
            <w:r w:rsidR="00BB78E4" w:rsidRPr="00C729A0">
              <w:t xml:space="preserve"> путем создания общепринятых норм культурного самовыражения.</w:t>
            </w:r>
          </w:p>
          <w:p w14:paraId="1BD41A11" w14:textId="77777777" w:rsidR="00557A0E" w:rsidRDefault="00342B2E">
            <w:pPr>
              <w:tabs>
                <w:tab w:val="left" w:pos="540"/>
              </w:tabs>
              <w:jc w:val="both"/>
            </w:pPr>
            <w:r>
              <w:t>3. </w:t>
            </w:r>
            <w:r>
              <w:rPr>
                <w:b/>
              </w:rPr>
              <w:t>Знать</w:t>
            </w:r>
            <w:r w:rsidR="00BB78E4">
              <w:t>: основы</w:t>
            </w:r>
            <w:r w:rsidR="00BB78E4" w:rsidRPr="00C729A0">
              <w:t xml:space="preserve"> взаимного уважения, принятия разнообразия </w:t>
            </w:r>
            <w:r w:rsidR="00BB78E4">
              <w:t xml:space="preserve">культур, техники адекватной оценки партнёров по взаимодействию, </w:t>
            </w:r>
            <w:r w:rsidR="00BB78E4" w:rsidRPr="00C729A0">
              <w:t>методы построения конструктивного диалога с представителями разных культур</w:t>
            </w:r>
            <w:r w:rsidR="00BB78E4">
              <w:t>.</w:t>
            </w:r>
          </w:p>
          <w:p w14:paraId="32F8B0C1" w14:textId="77777777" w:rsidR="00557A0E" w:rsidRDefault="00342B2E" w:rsidP="00BB78E4">
            <w:pPr>
              <w:tabs>
                <w:tab w:val="left" w:pos="540"/>
              </w:tabs>
              <w:spacing w:after="200"/>
              <w:jc w:val="both"/>
            </w:pPr>
            <w:r>
              <w:rPr>
                <w:b/>
              </w:rPr>
              <w:t>Уметь</w:t>
            </w:r>
            <w:r>
              <w:t xml:space="preserve">: </w:t>
            </w:r>
            <w:r w:rsidR="00BB78E4">
              <w:t>применять</w:t>
            </w:r>
            <w:r w:rsidR="00BB78E4" w:rsidRPr="00C729A0">
              <w:t xml:space="preserve"> методы построения конструктивного диалога с представителями разных культур</w:t>
            </w:r>
            <w:r w:rsidR="00BB78E4">
              <w:t>.</w:t>
            </w:r>
          </w:p>
        </w:tc>
      </w:tr>
      <w:tr w:rsidR="00557A0E" w14:paraId="34FE4211" w14:textId="77777777" w:rsidTr="00BB78E4">
        <w:trPr>
          <w:trHeight w:val="145"/>
        </w:trPr>
        <w:tc>
          <w:tcPr>
            <w:tcW w:w="851" w:type="dxa"/>
          </w:tcPr>
          <w:p w14:paraId="1B459975" w14:textId="77777777" w:rsidR="00557A0E" w:rsidRDefault="00342B2E">
            <w:pPr>
              <w:jc w:val="center"/>
              <w:rPr>
                <w:b/>
              </w:rPr>
            </w:pPr>
            <w:r>
              <w:rPr>
                <w:b/>
              </w:rPr>
              <w:lastRenderedPageBreak/>
              <w:t>ОПК-5</w:t>
            </w:r>
          </w:p>
        </w:tc>
        <w:tc>
          <w:tcPr>
            <w:tcW w:w="2263" w:type="dxa"/>
          </w:tcPr>
          <w:p w14:paraId="581CE7A5" w14:textId="77777777" w:rsidR="00557A0E" w:rsidRDefault="00BB78E4" w:rsidP="00B15228">
            <w:pPr>
              <w:jc w:val="both"/>
            </w:pPr>
            <w:r w:rsidRPr="002071CE">
              <w:t xml:space="preserve">Способен осуществлять межъязыковое и межкультурное взаимодействие с носителями изучаемого языка в соответствии с правилами и традициями межкультурного профессионального общения, правилами речевого общения в иноязычном социуме </w:t>
            </w:r>
          </w:p>
        </w:tc>
        <w:tc>
          <w:tcPr>
            <w:tcW w:w="1984" w:type="dxa"/>
          </w:tcPr>
          <w:p w14:paraId="67EF87BB" w14:textId="77777777" w:rsidR="00BB78E4" w:rsidRPr="002071CE" w:rsidRDefault="00BB78E4" w:rsidP="00BB78E4">
            <w:pPr>
              <w:pStyle w:val="Default"/>
              <w:jc w:val="both"/>
            </w:pPr>
            <w:r w:rsidRPr="002071CE">
              <w:t xml:space="preserve">1.Учитывает взаимосвязь и взаимовлияние лингвистических и экстралингвистических факторов межкультурной коммуникации. </w:t>
            </w:r>
          </w:p>
          <w:p w14:paraId="6B3710E9" w14:textId="77777777" w:rsidR="00BB78E4" w:rsidRPr="002071CE" w:rsidRDefault="00BB78E4" w:rsidP="00BB78E4">
            <w:pPr>
              <w:pStyle w:val="Default"/>
              <w:jc w:val="both"/>
            </w:pPr>
            <w:r w:rsidRPr="002071CE">
              <w:t xml:space="preserve"> 2. Адекватно идентифицирует </w:t>
            </w:r>
            <w:proofErr w:type="spellStart"/>
            <w:r w:rsidRPr="002071CE">
              <w:t>лингвокультурную</w:t>
            </w:r>
            <w:proofErr w:type="spellEnd"/>
            <w:r w:rsidRPr="002071CE">
              <w:t xml:space="preserve"> специфику речевой деятельности участников межкультурного взаимодействия. </w:t>
            </w:r>
          </w:p>
          <w:p w14:paraId="3A909DC6" w14:textId="77777777" w:rsidR="00BB78E4" w:rsidRPr="002071CE" w:rsidRDefault="00BB78E4" w:rsidP="00BB78E4">
            <w:pPr>
              <w:pStyle w:val="Default"/>
              <w:jc w:val="both"/>
            </w:pPr>
            <w:r w:rsidRPr="002071CE">
              <w:t xml:space="preserve">  3.Адекватно реализует собственные цели взаимодействия, учитывая ценности и представления, присущие культуре изучаемого языка. </w:t>
            </w:r>
          </w:p>
          <w:p w14:paraId="2D9AD88C" w14:textId="6639275A" w:rsidR="00557A0E" w:rsidRDefault="00BB78E4" w:rsidP="00AB24D1">
            <w:pPr>
              <w:pStyle w:val="Default"/>
              <w:jc w:val="both"/>
            </w:pPr>
            <w:r w:rsidRPr="002071CE">
              <w:t xml:space="preserve">4.Соблюдает социокультурные и этические нормы поведения, принятые в иноязычном социуме. </w:t>
            </w:r>
          </w:p>
        </w:tc>
        <w:tc>
          <w:tcPr>
            <w:tcW w:w="4742" w:type="dxa"/>
          </w:tcPr>
          <w:p w14:paraId="2872450F" w14:textId="77777777" w:rsidR="00557A0E" w:rsidRDefault="00342B2E">
            <w:pPr>
              <w:tabs>
                <w:tab w:val="left" w:pos="540"/>
              </w:tabs>
              <w:jc w:val="both"/>
            </w:pPr>
            <w:r>
              <w:t xml:space="preserve">1. </w:t>
            </w:r>
            <w:r>
              <w:rPr>
                <w:b/>
              </w:rPr>
              <w:t>Знать</w:t>
            </w:r>
            <w:r>
              <w:t xml:space="preserve">: </w:t>
            </w:r>
            <w:r w:rsidR="00BB78E4">
              <w:t>лингвистические и экстралингвистические факторы межкультурной коммуникации</w:t>
            </w:r>
            <w:r w:rsidR="00B7184F">
              <w:t>, их взаимосвязи и взаимовлияние</w:t>
            </w:r>
          </w:p>
          <w:p w14:paraId="42D00DE4" w14:textId="77777777" w:rsidR="00BB78E4" w:rsidRDefault="00342B2E" w:rsidP="00BB78E4">
            <w:pPr>
              <w:tabs>
                <w:tab w:val="left" w:pos="540"/>
              </w:tabs>
              <w:jc w:val="both"/>
            </w:pPr>
            <w:r>
              <w:rPr>
                <w:b/>
              </w:rPr>
              <w:t>Уметь</w:t>
            </w:r>
            <w:r>
              <w:t xml:space="preserve">: </w:t>
            </w:r>
            <w:r w:rsidR="00BB78E4">
              <w:t>учитывать лингвистические и экстралингвистические факторы межкультурной коммуникации, их взаимосвязи и взаимовлиянии в ситуации взаимодействия</w:t>
            </w:r>
          </w:p>
          <w:p w14:paraId="42B1BB92" w14:textId="77777777" w:rsidR="00557A0E" w:rsidRDefault="00342B2E">
            <w:pPr>
              <w:tabs>
                <w:tab w:val="left" w:pos="540"/>
              </w:tabs>
              <w:jc w:val="both"/>
            </w:pPr>
            <w:r>
              <w:t xml:space="preserve">2. </w:t>
            </w:r>
            <w:r>
              <w:rPr>
                <w:b/>
              </w:rPr>
              <w:t>Знать</w:t>
            </w:r>
            <w:r>
              <w:t xml:space="preserve">: </w:t>
            </w:r>
            <w:proofErr w:type="spellStart"/>
            <w:r w:rsidR="00BB78E4" w:rsidRPr="002071CE">
              <w:t>лингвокультурную</w:t>
            </w:r>
            <w:proofErr w:type="spellEnd"/>
            <w:r w:rsidR="00BB78E4" w:rsidRPr="002071CE">
              <w:t xml:space="preserve"> специфику речевой деятельности участников межкультурного взаимодействия</w:t>
            </w:r>
          </w:p>
          <w:p w14:paraId="37759E6A" w14:textId="77777777" w:rsidR="00557A0E" w:rsidRDefault="00342B2E">
            <w:pPr>
              <w:tabs>
                <w:tab w:val="left" w:pos="540"/>
              </w:tabs>
              <w:jc w:val="both"/>
            </w:pPr>
            <w:r>
              <w:rPr>
                <w:b/>
              </w:rPr>
              <w:t>Уметь</w:t>
            </w:r>
            <w:r>
              <w:t xml:space="preserve">: </w:t>
            </w:r>
            <w:r w:rsidR="00BB78E4">
              <w:t>идентифицировать</w:t>
            </w:r>
            <w:r w:rsidR="00BB78E4" w:rsidRPr="002071CE">
              <w:t xml:space="preserve"> </w:t>
            </w:r>
            <w:proofErr w:type="spellStart"/>
            <w:r w:rsidR="00BB78E4" w:rsidRPr="002071CE">
              <w:t>лингвокультурную</w:t>
            </w:r>
            <w:proofErr w:type="spellEnd"/>
            <w:r w:rsidR="00BB78E4" w:rsidRPr="002071CE">
              <w:t xml:space="preserve"> специфику речевой деятельности участников межкультурного взаимодействия. </w:t>
            </w:r>
          </w:p>
          <w:p w14:paraId="364B2233" w14:textId="77777777" w:rsidR="00BB78E4" w:rsidRDefault="00BB78E4">
            <w:pPr>
              <w:tabs>
                <w:tab w:val="left" w:pos="540"/>
              </w:tabs>
              <w:jc w:val="both"/>
            </w:pPr>
          </w:p>
          <w:p w14:paraId="7B6BC242" w14:textId="77777777" w:rsidR="00BB78E4" w:rsidRDefault="00BB78E4">
            <w:pPr>
              <w:tabs>
                <w:tab w:val="left" w:pos="540"/>
              </w:tabs>
              <w:jc w:val="both"/>
            </w:pPr>
          </w:p>
          <w:p w14:paraId="700865F8" w14:textId="77777777" w:rsidR="00557A0E" w:rsidRDefault="00342B2E">
            <w:pPr>
              <w:tabs>
                <w:tab w:val="left" w:pos="540"/>
              </w:tabs>
              <w:jc w:val="both"/>
            </w:pPr>
            <w:r>
              <w:t xml:space="preserve">3. </w:t>
            </w:r>
            <w:r>
              <w:rPr>
                <w:b/>
              </w:rPr>
              <w:t>Знать</w:t>
            </w:r>
            <w:r>
              <w:t xml:space="preserve">: </w:t>
            </w:r>
            <w:r w:rsidR="007103F2" w:rsidRPr="002071CE">
              <w:t>ценности и представления, при</w:t>
            </w:r>
            <w:r w:rsidR="007103F2">
              <w:t>сущие культуре изучаемого языка</w:t>
            </w:r>
          </w:p>
          <w:p w14:paraId="0D3CCF03" w14:textId="77777777" w:rsidR="007103F2" w:rsidRPr="002071CE" w:rsidRDefault="00342B2E" w:rsidP="007103F2">
            <w:pPr>
              <w:pStyle w:val="Default"/>
              <w:jc w:val="both"/>
            </w:pPr>
            <w:r>
              <w:rPr>
                <w:b/>
              </w:rPr>
              <w:t>Уметь</w:t>
            </w:r>
            <w:r>
              <w:t xml:space="preserve">: </w:t>
            </w:r>
            <w:r w:rsidR="007103F2">
              <w:t>реализовать</w:t>
            </w:r>
            <w:r w:rsidR="007103F2" w:rsidRPr="002071CE">
              <w:t xml:space="preserve"> собственные цели взаимодействия, учитывая ценности и представления, присущие культуре изучаемого языка. </w:t>
            </w:r>
          </w:p>
          <w:p w14:paraId="70DE5990" w14:textId="77777777" w:rsidR="00557A0E" w:rsidRDefault="00557A0E">
            <w:pPr>
              <w:tabs>
                <w:tab w:val="left" w:pos="540"/>
              </w:tabs>
              <w:jc w:val="both"/>
            </w:pPr>
          </w:p>
          <w:p w14:paraId="1D1EE15A" w14:textId="77777777" w:rsidR="00557A0E" w:rsidRDefault="00557A0E">
            <w:pPr>
              <w:tabs>
                <w:tab w:val="left" w:pos="540"/>
              </w:tabs>
              <w:jc w:val="both"/>
            </w:pPr>
          </w:p>
          <w:p w14:paraId="44B7ECDF" w14:textId="77777777" w:rsidR="00557A0E" w:rsidRDefault="00557A0E">
            <w:pPr>
              <w:tabs>
                <w:tab w:val="left" w:pos="540"/>
              </w:tabs>
              <w:jc w:val="both"/>
            </w:pPr>
          </w:p>
          <w:p w14:paraId="5F07032C" w14:textId="77777777" w:rsidR="00557A0E" w:rsidRDefault="00557A0E">
            <w:pPr>
              <w:tabs>
                <w:tab w:val="left" w:pos="540"/>
              </w:tabs>
              <w:jc w:val="both"/>
            </w:pPr>
          </w:p>
          <w:p w14:paraId="2B1198DC" w14:textId="77777777" w:rsidR="00557A0E" w:rsidRDefault="00557A0E">
            <w:pPr>
              <w:tabs>
                <w:tab w:val="left" w:pos="540"/>
              </w:tabs>
              <w:jc w:val="both"/>
            </w:pPr>
          </w:p>
          <w:p w14:paraId="5D21FCA6" w14:textId="77777777" w:rsidR="00557A0E" w:rsidRDefault="00557A0E">
            <w:pPr>
              <w:tabs>
                <w:tab w:val="left" w:pos="540"/>
              </w:tabs>
              <w:jc w:val="both"/>
            </w:pPr>
          </w:p>
          <w:p w14:paraId="7BE64624" w14:textId="14964E0D" w:rsidR="00557A0E" w:rsidRDefault="00342B2E">
            <w:pPr>
              <w:tabs>
                <w:tab w:val="left" w:pos="540"/>
              </w:tabs>
              <w:jc w:val="both"/>
            </w:pPr>
            <w:r>
              <w:t xml:space="preserve">4. </w:t>
            </w:r>
            <w:r>
              <w:rPr>
                <w:b/>
              </w:rPr>
              <w:t>Знать</w:t>
            </w:r>
            <w:r>
              <w:t xml:space="preserve">: </w:t>
            </w:r>
            <w:r w:rsidR="00E42A7E" w:rsidRPr="002071CE">
              <w:t>социокультурные и этические</w:t>
            </w:r>
            <w:r w:rsidR="00E42A7E">
              <w:t xml:space="preserve"> нормы поведения, принятые в </w:t>
            </w:r>
            <w:r w:rsidR="004A4782">
              <w:t>ино</w:t>
            </w:r>
            <w:r w:rsidR="00E42A7E" w:rsidRPr="002071CE">
              <w:t>язычном социуме.</w:t>
            </w:r>
          </w:p>
          <w:p w14:paraId="4C1DCB1D" w14:textId="77777777" w:rsidR="00E42A7E" w:rsidRPr="002071CE" w:rsidRDefault="00342B2E" w:rsidP="00E42A7E">
            <w:pPr>
              <w:pStyle w:val="Default"/>
              <w:jc w:val="both"/>
            </w:pPr>
            <w:r>
              <w:rPr>
                <w:b/>
              </w:rPr>
              <w:t>Уметь</w:t>
            </w:r>
            <w:r>
              <w:t xml:space="preserve">: </w:t>
            </w:r>
            <w:r w:rsidR="00E42A7E">
              <w:t>соблюдать</w:t>
            </w:r>
            <w:r w:rsidR="00E42A7E" w:rsidRPr="002071CE">
              <w:t xml:space="preserve"> социокультурные и этические</w:t>
            </w:r>
            <w:r w:rsidR="00E42A7E">
              <w:t xml:space="preserve"> нормы поведения, принятые в англо</w:t>
            </w:r>
            <w:r w:rsidR="00E42A7E" w:rsidRPr="002071CE">
              <w:t xml:space="preserve">язычном социуме. </w:t>
            </w:r>
          </w:p>
          <w:p w14:paraId="2E05F113" w14:textId="77777777" w:rsidR="00557A0E" w:rsidRDefault="00557A0E">
            <w:pPr>
              <w:tabs>
                <w:tab w:val="left" w:pos="540"/>
              </w:tabs>
              <w:spacing w:after="200"/>
              <w:jc w:val="both"/>
            </w:pPr>
          </w:p>
        </w:tc>
      </w:tr>
    </w:tbl>
    <w:p w14:paraId="193949B0" w14:textId="77777777" w:rsidR="00557A0E" w:rsidRDefault="00557A0E" w:rsidP="00246EB5">
      <w:pPr>
        <w:spacing w:line="276" w:lineRule="auto"/>
        <w:rPr>
          <w:b/>
          <w:sz w:val="28"/>
          <w:szCs w:val="28"/>
        </w:rPr>
      </w:pPr>
    </w:p>
    <w:p w14:paraId="45CCB1AA" w14:textId="77777777" w:rsidR="00557A0E" w:rsidRPr="004539D6" w:rsidRDefault="00342B2E">
      <w:pPr>
        <w:pStyle w:val="1"/>
        <w:rPr>
          <w:rFonts w:ascii="Times New Roman" w:eastAsia="Times New Roman" w:hAnsi="Times New Roman" w:cs="Times New Roman"/>
          <w:color w:val="000000"/>
          <w:sz w:val="28"/>
          <w:szCs w:val="28"/>
        </w:rPr>
      </w:pPr>
      <w:r w:rsidRPr="004539D6">
        <w:rPr>
          <w:rFonts w:ascii="Times New Roman" w:eastAsia="Times New Roman" w:hAnsi="Times New Roman" w:cs="Times New Roman"/>
          <w:b/>
          <w:color w:val="000000"/>
          <w:sz w:val="28"/>
          <w:szCs w:val="28"/>
        </w:rPr>
        <w:t>3.</w:t>
      </w:r>
      <w:r w:rsidRPr="004539D6">
        <w:rPr>
          <w:rFonts w:ascii="Times New Roman" w:eastAsia="Times New Roman" w:hAnsi="Times New Roman" w:cs="Times New Roman"/>
          <w:color w:val="000000"/>
          <w:sz w:val="28"/>
          <w:szCs w:val="28"/>
        </w:rPr>
        <w:t xml:space="preserve"> </w:t>
      </w:r>
      <w:r w:rsidRPr="004539D6">
        <w:rPr>
          <w:rFonts w:ascii="Times New Roman" w:eastAsia="Times New Roman" w:hAnsi="Times New Roman" w:cs="Times New Roman"/>
          <w:b/>
          <w:color w:val="000000"/>
          <w:sz w:val="28"/>
          <w:szCs w:val="28"/>
        </w:rPr>
        <w:t>Место дисциплины в структуре образовательной программы</w:t>
      </w:r>
    </w:p>
    <w:p w14:paraId="58C8A098" w14:textId="2B83BC41" w:rsidR="00557A0E" w:rsidRDefault="00342B2E">
      <w:pPr>
        <w:spacing w:line="360" w:lineRule="auto"/>
        <w:ind w:firstLine="708"/>
        <w:jc w:val="both"/>
        <w:rPr>
          <w:sz w:val="28"/>
          <w:szCs w:val="28"/>
        </w:rPr>
      </w:pPr>
      <w:r>
        <w:rPr>
          <w:sz w:val="28"/>
          <w:szCs w:val="28"/>
        </w:rPr>
        <w:t>Дисциплина «Лингвистическая прагматика и теория межкультурной коммуникации» относится к обязательной части общенаучного модуля</w:t>
      </w:r>
      <w:r w:rsidR="004539D6">
        <w:rPr>
          <w:sz w:val="28"/>
          <w:szCs w:val="28"/>
        </w:rPr>
        <w:t xml:space="preserve">, </w:t>
      </w:r>
      <w:r w:rsidR="004539D6" w:rsidRPr="005D0A79">
        <w:rPr>
          <w:sz w:val="28"/>
          <w:szCs w:val="28"/>
        </w:rPr>
        <w:t xml:space="preserve">для студентов, обучающихся по направлению </w:t>
      </w:r>
      <w:r w:rsidR="0045125F">
        <w:rPr>
          <w:sz w:val="28"/>
          <w:szCs w:val="28"/>
        </w:rPr>
        <w:t xml:space="preserve">подготовки </w:t>
      </w:r>
      <w:r w:rsidR="004539D6" w:rsidRPr="005D0A79">
        <w:rPr>
          <w:sz w:val="28"/>
          <w:szCs w:val="28"/>
        </w:rPr>
        <w:t>4</w:t>
      </w:r>
      <w:r w:rsidR="0045125F" w:rsidRPr="0045125F">
        <w:rPr>
          <w:sz w:val="28"/>
          <w:szCs w:val="28"/>
        </w:rPr>
        <w:t>5</w:t>
      </w:r>
      <w:bookmarkStart w:id="5" w:name="_GoBack"/>
      <w:bookmarkEnd w:id="5"/>
      <w:r w:rsidR="004539D6" w:rsidRPr="005D0A79">
        <w:rPr>
          <w:sz w:val="28"/>
          <w:szCs w:val="28"/>
        </w:rPr>
        <w:t>.04.02 – Лингвистика, направленность программы магистратуры «Международные коммуникации и корпоративная культура»</w:t>
      </w:r>
      <w:r w:rsidRPr="005D0A79">
        <w:rPr>
          <w:sz w:val="28"/>
          <w:szCs w:val="28"/>
        </w:rPr>
        <w:t>.</w:t>
      </w:r>
    </w:p>
    <w:p w14:paraId="23C5DF42" w14:textId="77777777" w:rsidR="00557A0E" w:rsidRPr="004539D6" w:rsidRDefault="00342B2E">
      <w:pPr>
        <w:keepNext/>
        <w:keepLines/>
        <w:spacing w:before="480" w:line="276" w:lineRule="auto"/>
        <w:rPr>
          <w:rFonts w:eastAsia="Times New Roman"/>
          <w:b/>
          <w:color w:val="000000"/>
          <w:sz w:val="28"/>
          <w:szCs w:val="28"/>
        </w:rPr>
      </w:pPr>
      <w:bookmarkStart w:id="6" w:name="_heading=h.tyjcwt" w:colFirst="0" w:colLast="0"/>
      <w:bookmarkEnd w:id="6"/>
      <w:r w:rsidRPr="004539D6">
        <w:rPr>
          <w:rFonts w:eastAsia="Times New Roman"/>
          <w:b/>
          <w:color w:val="000000"/>
          <w:sz w:val="28"/>
          <w:szCs w:val="28"/>
        </w:rPr>
        <w:lastRenderedPageBreak/>
        <w:t>4. Объем дисциплины в зачетных единицах и в академических часах с выделением объема аудиторной (лекции, семинары) и самостоятельной работы обучающихся</w:t>
      </w:r>
    </w:p>
    <w:p w14:paraId="7D5D5DA6" w14:textId="6DFC390A" w:rsidR="0069222B" w:rsidRPr="004539D6" w:rsidRDefault="004539D6" w:rsidP="0069222B">
      <w:pPr>
        <w:keepNext/>
        <w:keepLines/>
        <w:spacing w:before="480" w:line="276" w:lineRule="auto"/>
        <w:jc w:val="right"/>
        <w:rPr>
          <w:rFonts w:eastAsia="Times New Roman"/>
          <w:color w:val="000000"/>
          <w:sz w:val="28"/>
          <w:szCs w:val="28"/>
        </w:rPr>
      </w:pPr>
      <w:r>
        <w:rPr>
          <w:rFonts w:eastAsia="Times New Roman"/>
          <w:color w:val="000000"/>
          <w:sz w:val="28"/>
          <w:szCs w:val="28"/>
        </w:rPr>
        <w:t>Таблица 1</w:t>
      </w:r>
    </w:p>
    <w:tbl>
      <w:tblPr>
        <w:tblStyle w:val="30"/>
        <w:tblW w:w="977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240"/>
        <w:gridCol w:w="2268"/>
        <w:gridCol w:w="2268"/>
      </w:tblGrid>
      <w:tr w:rsidR="00557A0E" w14:paraId="597490F5" w14:textId="77777777" w:rsidTr="004539D6">
        <w:tc>
          <w:tcPr>
            <w:tcW w:w="5240" w:type="dxa"/>
            <w:shd w:val="clear" w:color="auto" w:fill="auto"/>
          </w:tcPr>
          <w:p w14:paraId="59AAE696" w14:textId="77777777" w:rsidR="00557A0E" w:rsidRDefault="00342B2E">
            <w:pPr>
              <w:keepNext/>
              <w:pBdr>
                <w:top w:val="nil"/>
                <w:left w:val="nil"/>
                <w:bottom w:val="nil"/>
                <w:right w:val="nil"/>
                <w:between w:val="nil"/>
              </w:pBdr>
              <w:spacing w:line="360" w:lineRule="auto"/>
              <w:rPr>
                <w:rFonts w:eastAsia="Times New Roman"/>
                <w:b/>
                <w:color w:val="000000"/>
              </w:rPr>
            </w:pPr>
            <w:r>
              <w:rPr>
                <w:rFonts w:eastAsia="Times New Roman"/>
                <w:b/>
                <w:color w:val="000000"/>
              </w:rPr>
              <w:t>Вид учебной работы   по дисциплине</w:t>
            </w:r>
          </w:p>
        </w:tc>
        <w:tc>
          <w:tcPr>
            <w:tcW w:w="2268" w:type="dxa"/>
          </w:tcPr>
          <w:p w14:paraId="33BD64B0" w14:textId="77777777" w:rsidR="004A269E" w:rsidRDefault="00342B2E">
            <w:pPr>
              <w:spacing w:line="360" w:lineRule="auto"/>
              <w:jc w:val="center"/>
              <w:rPr>
                <w:b/>
              </w:rPr>
            </w:pPr>
            <w:r>
              <w:rPr>
                <w:b/>
              </w:rPr>
              <w:t xml:space="preserve">Всего </w:t>
            </w:r>
          </w:p>
          <w:p w14:paraId="6606FEA6" w14:textId="579BF1A8" w:rsidR="00557A0E" w:rsidRPr="004A269E" w:rsidRDefault="00342B2E" w:rsidP="004A269E">
            <w:pPr>
              <w:spacing w:line="360" w:lineRule="auto"/>
              <w:jc w:val="center"/>
              <w:rPr>
                <w:b/>
              </w:rPr>
            </w:pPr>
            <w:r>
              <w:rPr>
                <w:b/>
              </w:rPr>
              <w:t>(в з/е</w:t>
            </w:r>
            <w:r w:rsidR="004A269E">
              <w:rPr>
                <w:b/>
              </w:rPr>
              <w:t xml:space="preserve"> </w:t>
            </w:r>
            <w:r>
              <w:rPr>
                <w:rFonts w:eastAsia="Times New Roman"/>
                <w:b/>
                <w:color w:val="000000"/>
              </w:rPr>
              <w:t>и часах)</w:t>
            </w:r>
          </w:p>
        </w:tc>
        <w:tc>
          <w:tcPr>
            <w:tcW w:w="2268" w:type="dxa"/>
          </w:tcPr>
          <w:p w14:paraId="35640730" w14:textId="77777777" w:rsidR="00557A0E" w:rsidRDefault="00342B2E">
            <w:pPr>
              <w:keepNext/>
              <w:pBdr>
                <w:top w:val="nil"/>
                <w:left w:val="nil"/>
                <w:bottom w:val="nil"/>
                <w:right w:val="nil"/>
                <w:between w:val="nil"/>
              </w:pBdr>
              <w:spacing w:line="360" w:lineRule="auto"/>
              <w:jc w:val="center"/>
              <w:rPr>
                <w:rFonts w:eastAsia="Times New Roman"/>
                <w:b/>
                <w:color w:val="000000"/>
              </w:rPr>
            </w:pPr>
            <w:r>
              <w:rPr>
                <w:rFonts w:eastAsia="Times New Roman"/>
                <w:b/>
                <w:color w:val="000000"/>
              </w:rPr>
              <w:t>Модуль 2 (в часах)</w:t>
            </w:r>
          </w:p>
        </w:tc>
      </w:tr>
      <w:tr w:rsidR="004539D6" w:rsidRPr="005D0A79" w14:paraId="144DBA08" w14:textId="77777777" w:rsidTr="004539D6">
        <w:tc>
          <w:tcPr>
            <w:tcW w:w="5240" w:type="dxa"/>
            <w:shd w:val="clear" w:color="auto" w:fill="auto"/>
          </w:tcPr>
          <w:p w14:paraId="5B283A33" w14:textId="34F02874" w:rsidR="004539D6" w:rsidRPr="005D0A79" w:rsidRDefault="004539D6" w:rsidP="004539D6">
            <w:pPr>
              <w:keepNext/>
              <w:pBdr>
                <w:top w:val="nil"/>
                <w:left w:val="nil"/>
                <w:bottom w:val="nil"/>
                <w:right w:val="nil"/>
                <w:between w:val="nil"/>
              </w:pBdr>
              <w:spacing w:line="360" w:lineRule="auto"/>
              <w:rPr>
                <w:rFonts w:eastAsia="Times New Roman"/>
                <w:b/>
                <w:color w:val="000000"/>
              </w:rPr>
            </w:pPr>
            <w:r w:rsidRPr="005D0A79">
              <w:rPr>
                <w:b/>
              </w:rPr>
              <w:t>Общая трудоемкость дисциплины</w:t>
            </w:r>
          </w:p>
        </w:tc>
        <w:tc>
          <w:tcPr>
            <w:tcW w:w="2268" w:type="dxa"/>
          </w:tcPr>
          <w:p w14:paraId="314D9A68" w14:textId="3E5D95E7" w:rsidR="004539D6" w:rsidRPr="005D0A79" w:rsidRDefault="004539D6" w:rsidP="004539D6">
            <w:pPr>
              <w:keepNext/>
              <w:pBdr>
                <w:top w:val="nil"/>
                <w:left w:val="nil"/>
                <w:bottom w:val="nil"/>
                <w:right w:val="nil"/>
                <w:between w:val="nil"/>
              </w:pBdr>
              <w:jc w:val="center"/>
              <w:rPr>
                <w:rFonts w:eastAsia="Times New Roman"/>
                <w:color w:val="000000"/>
              </w:rPr>
            </w:pPr>
            <w:r w:rsidRPr="005D0A79">
              <w:rPr>
                <w:rFonts w:eastAsia="Times New Roman"/>
                <w:color w:val="000000"/>
              </w:rPr>
              <w:t xml:space="preserve">5 з. е. /180 </w:t>
            </w:r>
          </w:p>
        </w:tc>
        <w:tc>
          <w:tcPr>
            <w:tcW w:w="2268" w:type="dxa"/>
          </w:tcPr>
          <w:p w14:paraId="0929667F" w14:textId="3D570123" w:rsidR="004539D6" w:rsidRPr="005D0A79" w:rsidRDefault="004539D6" w:rsidP="004539D6">
            <w:pPr>
              <w:keepNext/>
              <w:jc w:val="center"/>
              <w:rPr>
                <w:rFonts w:eastAsia="Times New Roman"/>
                <w:color w:val="000000"/>
              </w:rPr>
            </w:pPr>
            <w:r w:rsidRPr="005D0A79">
              <w:rPr>
                <w:color w:val="000000"/>
              </w:rPr>
              <w:t xml:space="preserve">5 з. е. /180 </w:t>
            </w:r>
          </w:p>
        </w:tc>
      </w:tr>
      <w:tr w:rsidR="004539D6" w14:paraId="638CAA60" w14:textId="77777777" w:rsidTr="004539D6">
        <w:tc>
          <w:tcPr>
            <w:tcW w:w="5240" w:type="dxa"/>
            <w:shd w:val="clear" w:color="auto" w:fill="auto"/>
          </w:tcPr>
          <w:p w14:paraId="67E9DCA5" w14:textId="1D6D91D4" w:rsidR="004539D6" w:rsidRPr="005D0A79" w:rsidRDefault="004539D6" w:rsidP="004539D6">
            <w:pPr>
              <w:keepNext/>
              <w:pBdr>
                <w:top w:val="nil"/>
                <w:left w:val="nil"/>
                <w:bottom w:val="nil"/>
                <w:right w:val="nil"/>
                <w:between w:val="nil"/>
              </w:pBdr>
              <w:rPr>
                <w:rFonts w:eastAsia="Times New Roman"/>
                <w:color w:val="000000"/>
              </w:rPr>
            </w:pPr>
            <w:r w:rsidRPr="005D0A79">
              <w:rPr>
                <w:b/>
                <w:i/>
              </w:rPr>
              <w:t>Контактная работа - Аудиторные занятия</w:t>
            </w:r>
          </w:p>
        </w:tc>
        <w:tc>
          <w:tcPr>
            <w:tcW w:w="2268" w:type="dxa"/>
          </w:tcPr>
          <w:p w14:paraId="71366496" w14:textId="1C3D6B27" w:rsidR="004539D6" w:rsidRPr="005D0A79" w:rsidRDefault="004539D6" w:rsidP="004539D6">
            <w:pPr>
              <w:keepNext/>
              <w:pBdr>
                <w:top w:val="nil"/>
                <w:left w:val="nil"/>
                <w:bottom w:val="nil"/>
                <w:right w:val="nil"/>
                <w:between w:val="nil"/>
              </w:pBdr>
              <w:jc w:val="center"/>
              <w:rPr>
                <w:rFonts w:eastAsia="Times New Roman"/>
                <w:color w:val="000000"/>
              </w:rPr>
            </w:pPr>
            <w:r w:rsidRPr="005D0A79">
              <w:rPr>
                <w:rFonts w:eastAsia="Times New Roman"/>
                <w:color w:val="000000"/>
              </w:rPr>
              <w:t>30</w:t>
            </w:r>
          </w:p>
        </w:tc>
        <w:tc>
          <w:tcPr>
            <w:tcW w:w="2268" w:type="dxa"/>
          </w:tcPr>
          <w:p w14:paraId="4EBDD477" w14:textId="43C4CDD5" w:rsidR="004539D6" w:rsidRPr="005D0A79" w:rsidRDefault="004539D6" w:rsidP="004539D6">
            <w:pPr>
              <w:keepNext/>
              <w:pBdr>
                <w:top w:val="nil"/>
                <w:left w:val="nil"/>
                <w:bottom w:val="nil"/>
                <w:right w:val="nil"/>
                <w:between w:val="nil"/>
              </w:pBdr>
              <w:jc w:val="center"/>
              <w:rPr>
                <w:rFonts w:eastAsia="Times New Roman"/>
                <w:color w:val="000000"/>
              </w:rPr>
            </w:pPr>
            <w:r w:rsidRPr="005D0A79">
              <w:rPr>
                <w:rFonts w:eastAsia="Times New Roman"/>
                <w:color w:val="000000"/>
              </w:rPr>
              <w:t>30</w:t>
            </w:r>
          </w:p>
        </w:tc>
      </w:tr>
      <w:tr w:rsidR="004539D6" w14:paraId="1C9D2798" w14:textId="77777777" w:rsidTr="004539D6">
        <w:tc>
          <w:tcPr>
            <w:tcW w:w="5240" w:type="dxa"/>
            <w:shd w:val="clear" w:color="auto" w:fill="auto"/>
          </w:tcPr>
          <w:p w14:paraId="26711A37" w14:textId="77777777" w:rsidR="004539D6" w:rsidRPr="0036148F" w:rsidRDefault="004539D6" w:rsidP="004539D6">
            <w:pPr>
              <w:keepNext/>
              <w:pBdr>
                <w:top w:val="nil"/>
                <w:left w:val="nil"/>
                <w:bottom w:val="nil"/>
                <w:right w:val="nil"/>
                <w:between w:val="nil"/>
              </w:pBdr>
              <w:rPr>
                <w:rFonts w:eastAsia="Times New Roman"/>
                <w:color w:val="000000"/>
              </w:rPr>
            </w:pPr>
            <w:r w:rsidRPr="0036148F">
              <w:rPr>
                <w:rFonts w:eastAsia="Times New Roman"/>
                <w:color w:val="000000"/>
              </w:rPr>
              <w:t xml:space="preserve">Лекции </w:t>
            </w:r>
          </w:p>
        </w:tc>
        <w:tc>
          <w:tcPr>
            <w:tcW w:w="2268" w:type="dxa"/>
          </w:tcPr>
          <w:p w14:paraId="5C0774B0" w14:textId="77777777" w:rsidR="004539D6" w:rsidRPr="0036148F" w:rsidRDefault="004539D6" w:rsidP="004539D6">
            <w:pPr>
              <w:keepNext/>
              <w:pBdr>
                <w:top w:val="nil"/>
                <w:left w:val="nil"/>
                <w:bottom w:val="nil"/>
                <w:right w:val="nil"/>
                <w:between w:val="nil"/>
              </w:pBdr>
              <w:jc w:val="center"/>
              <w:rPr>
                <w:rFonts w:eastAsia="Times New Roman"/>
                <w:color w:val="000000"/>
              </w:rPr>
            </w:pPr>
            <w:r w:rsidRPr="0036148F">
              <w:rPr>
                <w:rFonts w:eastAsia="Times New Roman"/>
                <w:color w:val="000000"/>
              </w:rPr>
              <w:t>10</w:t>
            </w:r>
          </w:p>
        </w:tc>
        <w:tc>
          <w:tcPr>
            <w:tcW w:w="2268" w:type="dxa"/>
          </w:tcPr>
          <w:p w14:paraId="2514736F" w14:textId="77777777" w:rsidR="004539D6" w:rsidRPr="0036148F" w:rsidRDefault="004539D6" w:rsidP="004539D6">
            <w:pPr>
              <w:keepNext/>
              <w:pBdr>
                <w:top w:val="nil"/>
                <w:left w:val="nil"/>
                <w:bottom w:val="nil"/>
                <w:right w:val="nil"/>
                <w:between w:val="nil"/>
              </w:pBdr>
              <w:jc w:val="center"/>
              <w:rPr>
                <w:rFonts w:eastAsia="Times New Roman"/>
                <w:color w:val="000000"/>
              </w:rPr>
            </w:pPr>
            <w:r w:rsidRPr="0036148F">
              <w:rPr>
                <w:rFonts w:eastAsia="Times New Roman"/>
                <w:color w:val="000000"/>
              </w:rPr>
              <w:t>10</w:t>
            </w:r>
          </w:p>
        </w:tc>
      </w:tr>
      <w:tr w:rsidR="004539D6" w14:paraId="25C87233" w14:textId="77777777" w:rsidTr="004539D6">
        <w:tc>
          <w:tcPr>
            <w:tcW w:w="5240" w:type="dxa"/>
            <w:shd w:val="clear" w:color="auto" w:fill="auto"/>
          </w:tcPr>
          <w:p w14:paraId="5404A385" w14:textId="77777777" w:rsidR="004539D6" w:rsidRPr="0036148F" w:rsidRDefault="004539D6" w:rsidP="004539D6">
            <w:pPr>
              <w:keepNext/>
              <w:pBdr>
                <w:top w:val="nil"/>
                <w:left w:val="nil"/>
                <w:bottom w:val="nil"/>
                <w:right w:val="nil"/>
                <w:between w:val="nil"/>
              </w:pBdr>
              <w:rPr>
                <w:rFonts w:eastAsia="Times New Roman"/>
                <w:color w:val="000000"/>
              </w:rPr>
            </w:pPr>
            <w:r w:rsidRPr="0036148F">
              <w:rPr>
                <w:rFonts w:eastAsia="Times New Roman"/>
                <w:color w:val="000000"/>
              </w:rPr>
              <w:t xml:space="preserve">Семинары, практические занятия  </w:t>
            </w:r>
          </w:p>
        </w:tc>
        <w:tc>
          <w:tcPr>
            <w:tcW w:w="2268" w:type="dxa"/>
          </w:tcPr>
          <w:p w14:paraId="51021316" w14:textId="3E3A0FC1" w:rsidR="004539D6" w:rsidRPr="0036148F" w:rsidRDefault="004539D6" w:rsidP="004539D6">
            <w:pPr>
              <w:keepNext/>
              <w:pBdr>
                <w:top w:val="nil"/>
                <w:left w:val="nil"/>
                <w:bottom w:val="nil"/>
                <w:right w:val="nil"/>
                <w:between w:val="nil"/>
              </w:pBdr>
              <w:jc w:val="center"/>
              <w:rPr>
                <w:rFonts w:eastAsia="Times New Roman"/>
                <w:color w:val="000000"/>
              </w:rPr>
            </w:pPr>
            <w:r>
              <w:rPr>
                <w:rFonts w:eastAsia="Times New Roman"/>
                <w:color w:val="000000"/>
              </w:rPr>
              <w:t>2</w:t>
            </w:r>
            <w:r w:rsidRPr="0036148F">
              <w:rPr>
                <w:rFonts w:eastAsia="Times New Roman"/>
                <w:color w:val="000000"/>
              </w:rPr>
              <w:t>0</w:t>
            </w:r>
          </w:p>
        </w:tc>
        <w:tc>
          <w:tcPr>
            <w:tcW w:w="2268" w:type="dxa"/>
          </w:tcPr>
          <w:p w14:paraId="57A310CD" w14:textId="1735D09C" w:rsidR="004539D6" w:rsidRPr="0036148F" w:rsidRDefault="004539D6" w:rsidP="004539D6">
            <w:pPr>
              <w:keepNext/>
              <w:pBdr>
                <w:top w:val="nil"/>
                <w:left w:val="nil"/>
                <w:bottom w:val="nil"/>
                <w:right w:val="nil"/>
                <w:between w:val="nil"/>
              </w:pBdr>
              <w:jc w:val="center"/>
              <w:rPr>
                <w:rFonts w:eastAsia="Times New Roman"/>
                <w:color w:val="000000"/>
              </w:rPr>
            </w:pPr>
            <w:r>
              <w:rPr>
                <w:rFonts w:eastAsia="Times New Roman"/>
                <w:color w:val="000000"/>
              </w:rPr>
              <w:t>2</w:t>
            </w:r>
            <w:r w:rsidRPr="0036148F">
              <w:rPr>
                <w:rFonts w:eastAsia="Times New Roman"/>
                <w:color w:val="000000"/>
              </w:rPr>
              <w:t>0</w:t>
            </w:r>
          </w:p>
        </w:tc>
      </w:tr>
      <w:tr w:rsidR="004539D6" w14:paraId="07AD1C3E" w14:textId="77777777" w:rsidTr="004539D6">
        <w:tc>
          <w:tcPr>
            <w:tcW w:w="5240" w:type="dxa"/>
            <w:shd w:val="clear" w:color="auto" w:fill="auto"/>
          </w:tcPr>
          <w:p w14:paraId="15D1CD52" w14:textId="77777777" w:rsidR="004539D6" w:rsidRPr="0036148F" w:rsidRDefault="004539D6" w:rsidP="004539D6">
            <w:pPr>
              <w:keepNext/>
              <w:pBdr>
                <w:top w:val="nil"/>
                <w:left w:val="nil"/>
                <w:bottom w:val="nil"/>
                <w:right w:val="nil"/>
                <w:between w:val="nil"/>
              </w:pBdr>
              <w:rPr>
                <w:rFonts w:eastAsia="Times New Roman"/>
                <w:color w:val="000000"/>
              </w:rPr>
            </w:pPr>
            <w:r w:rsidRPr="0036148F">
              <w:rPr>
                <w:rFonts w:eastAsia="Times New Roman"/>
                <w:color w:val="000000"/>
              </w:rPr>
              <w:t>Самостоятельная работа</w:t>
            </w:r>
          </w:p>
        </w:tc>
        <w:tc>
          <w:tcPr>
            <w:tcW w:w="2268" w:type="dxa"/>
          </w:tcPr>
          <w:p w14:paraId="2CBE7E82" w14:textId="132E3DE1" w:rsidR="004539D6" w:rsidRPr="0036148F" w:rsidRDefault="004539D6" w:rsidP="004539D6">
            <w:pPr>
              <w:keepNext/>
              <w:pBdr>
                <w:top w:val="nil"/>
                <w:left w:val="nil"/>
                <w:bottom w:val="nil"/>
                <w:right w:val="nil"/>
                <w:between w:val="nil"/>
              </w:pBdr>
              <w:jc w:val="center"/>
              <w:rPr>
                <w:rFonts w:eastAsia="Times New Roman"/>
                <w:color w:val="000000"/>
              </w:rPr>
            </w:pPr>
            <w:r w:rsidRPr="0036148F">
              <w:rPr>
                <w:rFonts w:eastAsia="Times New Roman"/>
                <w:color w:val="000000"/>
              </w:rPr>
              <w:t>1</w:t>
            </w:r>
            <w:r>
              <w:rPr>
                <w:rFonts w:eastAsia="Times New Roman"/>
                <w:color w:val="000000"/>
              </w:rPr>
              <w:t>5</w:t>
            </w:r>
            <w:r w:rsidRPr="0036148F">
              <w:rPr>
                <w:rFonts w:eastAsia="Times New Roman"/>
                <w:color w:val="000000"/>
              </w:rPr>
              <w:t>0</w:t>
            </w:r>
          </w:p>
        </w:tc>
        <w:tc>
          <w:tcPr>
            <w:tcW w:w="2268" w:type="dxa"/>
          </w:tcPr>
          <w:p w14:paraId="23081227" w14:textId="7543DF7E" w:rsidR="004539D6" w:rsidRPr="0036148F" w:rsidRDefault="004539D6" w:rsidP="004539D6">
            <w:pPr>
              <w:keepNext/>
              <w:pBdr>
                <w:top w:val="nil"/>
                <w:left w:val="nil"/>
                <w:bottom w:val="nil"/>
                <w:right w:val="nil"/>
                <w:between w:val="nil"/>
              </w:pBdr>
              <w:jc w:val="center"/>
              <w:rPr>
                <w:rFonts w:eastAsia="Times New Roman"/>
                <w:color w:val="000000"/>
              </w:rPr>
            </w:pPr>
            <w:r w:rsidRPr="0036148F">
              <w:rPr>
                <w:rFonts w:eastAsia="Times New Roman"/>
                <w:color w:val="000000"/>
              </w:rPr>
              <w:t>1</w:t>
            </w:r>
            <w:r>
              <w:rPr>
                <w:rFonts w:eastAsia="Times New Roman"/>
                <w:color w:val="000000"/>
              </w:rPr>
              <w:t>5</w:t>
            </w:r>
            <w:r w:rsidRPr="0036148F">
              <w:rPr>
                <w:rFonts w:eastAsia="Times New Roman"/>
                <w:color w:val="000000"/>
              </w:rPr>
              <w:t>0</w:t>
            </w:r>
          </w:p>
        </w:tc>
      </w:tr>
      <w:tr w:rsidR="004539D6" w14:paraId="4EC265E0" w14:textId="77777777" w:rsidTr="004539D6">
        <w:tc>
          <w:tcPr>
            <w:tcW w:w="5240" w:type="dxa"/>
            <w:shd w:val="clear" w:color="auto" w:fill="auto"/>
          </w:tcPr>
          <w:p w14:paraId="1721213C" w14:textId="77777777" w:rsidR="004539D6" w:rsidRPr="0036148F" w:rsidRDefault="004539D6" w:rsidP="004539D6">
            <w:pPr>
              <w:keepNext/>
              <w:pBdr>
                <w:top w:val="nil"/>
                <w:left w:val="nil"/>
                <w:bottom w:val="nil"/>
                <w:right w:val="nil"/>
                <w:between w:val="nil"/>
              </w:pBdr>
              <w:rPr>
                <w:rFonts w:eastAsia="Times New Roman"/>
                <w:color w:val="000000"/>
              </w:rPr>
            </w:pPr>
            <w:r w:rsidRPr="0036148F">
              <w:rPr>
                <w:rFonts w:eastAsia="Times New Roman"/>
                <w:color w:val="000000"/>
              </w:rPr>
              <w:t xml:space="preserve">Вид текущего контроля </w:t>
            </w:r>
          </w:p>
        </w:tc>
        <w:tc>
          <w:tcPr>
            <w:tcW w:w="2268" w:type="dxa"/>
          </w:tcPr>
          <w:p w14:paraId="6D04C2CD" w14:textId="77777777" w:rsidR="004539D6" w:rsidRPr="0036148F" w:rsidRDefault="004539D6" w:rsidP="004539D6">
            <w:pPr>
              <w:keepNext/>
              <w:pBdr>
                <w:top w:val="nil"/>
                <w:left w:val="nil"/>
                <w:bottom w:val="nil"/>
                <w:right w:val="nil"/>
                <w:between w:val="nil"/>
              </w:pBdr>
              <w:jc w:val="center"/>
              <w:rPr>
                <w:rFonts w:eastAsia="Times New Roman"/>
                <w:color w:val="000000"/>
              </w:rPr>
            </w:pPr>
            <w:r w:rsidRPr="0036148F">
              <w:rPr>
                <w:rFonts w:eastAsia="Times New Roman"/>
                <w:color w:val="000000"/>
              </w:rPr>
              <w:t>контрольная работа</w:t>
            </w:r>
          </w:p>
        </w:tc>
        <w:tc>
          <w:tcPr>
            <w:tcW w:w="2268" w:type="dxa"/>
          </w:tcPr>
          <w:p w14:paraId="6AB221AA" w14:textId="77777777" w:rsidR="004539D6" w:rsidRPr="0036148F" w:rsidRDefault="004539D6" w:rsidP="004539D6">
            <w:pPr>
              <w:keepNext/>
              <w:pBdr>
                <w:top w:val="nil"/>
                <w:left w:val="nil"/>
                <w:bottom w:val="nil"/>
                <w:right w:val="nil"/>
                <w:between w:val="nil"/>
              </w:pBdr>
              <w:jc w:val="center"/>
              <w:rPr>
                <w:rFonts w:eastAsia="Times New Roman"/>
                <w:color w:val="000000"/>
              </w:rPr>
            </w:pPr>
            <w:r w:rsidRPr="0036148F">
              <w:rPr>
                <w:rFonts w:eastAsia="Times New Roman"/>
                <w:color w:val="000000"/>
              </w:rPr>
              <w:t>контрольная работа</w:t>
            </w:r>
          </w:p>
        </w:tc>
      </w:tr>
      <w:tr w:rsidR="004539D6" w14:paraId="2D749767" w14:textId="77777777" w:rsidTr="004539D6">
        <w:tc>
          <w:tcPr>
            <w:tcW w:w="5240" w:type="dxa"/>
            <w:shd w:val="clear" w:color="auto" w:fill="auto"/>
          </w:tcPr>
          <w:p w14:paraId="12CB2A87" w14:textId="77777777" w:rsidR="004539D6" w:rsidRPr="0036148F" w:rsidRDefault="004539D6" w:rsidP="004539D6">
            <w:pPr>
              <w:keepNext/>
              <w:pBdr>
                <w:top w:val="nil"/>
                <w:left w:val="nil"/>
                <w:bottom w:val="nil"/>
                <w:right w:val="nil"/>
                <w:between w:val="nil"/>
              </w:pBdr>
              <w:rPr>
                <w:rFonts w:eastAsia="Times New Roman"/>
                <w:color w:val="000000"/>
              </w:rPr>
            </w:pPr>
            <w:r w:rsidRPr="0036148F">
              <w:rPr>
                <w:rFonts w:eastAsia="Times New Roman"/>
                <w:color w:val="000000"/>
              </w:rPr>
              <w:t>Вид промежуточной аттестации</w:t>
            </w:r>
          </w:p>
        </w:tc>
        <w:tc>
          <w:tcPr>
            <w:tcW w:w="2268" w:type="dxa"/>
          </w:tcPr>
          <w:p w14:paraId="172B42F4" w14:textId="77777777" w:rsidR="004539D6" w:rsidRPr="0036148F" w:rsidRDefault="004539D6" w:rsidP="004539D6">
            <w:pPr>
              <w:keepNext/>
              <w:pBdr>
                <w:top w:val="nil"/>
                <w:left w:val="nil"/>
                <w:bottom w:val="nil"/>
                <w:right w:val="nil"/>
                <w:between w:val="nil"/>
              </w:pBdr>
              <w:jc w:val="center"/>
              <w:rPr>
                <w:rFonts w:eastAsia="Times New Roman"/>
                <w:color w:val="000000"/>
              </w:rPr>
            </w:pPr>
            <w:r w:rsidRPr="0036148F">
              <w:rPr>
                <w:rFonts w:eastAsia="Times New Roman"/>
                <w:color w:val="000000"/>
              </w:rPr>
              <w:t>экзамен</w:t>
            </w:r>
          </w:p>
        </w:tc>
        <w:tc>
          <w:tcPr>
            <w:tcW w:w="2268" w:type="dxa"/>
          </w:tcPr>
          <w:p w14:paraId="71B4502C" w14:textId="77777777" w:rsidR="004539D6" w:rsidRPr="0036148F" w:rsidRDefault="004539D6" w:rsidP="004539D6">
            <w:pPr>
              <w:keepNext/>
              <w:pBdr>
                <w:top w:val="nil"/>
                <w:left w:val="nil"/>
                <w:bottom w:val="nil"/>
                <w:right w:val="nil"/>
                <w:between w:val="nil"/>
              </w:pBdr>
              <w:jc w:val="center"/>
              <w:rPr>
                <w:rFonts w:eastAsia="Times New Roman"/>
                <w:color w:val="000000"/>
              </w:rPr>
            </w:pPr>
            <w:r w:rsidRPr="0036148F">
              <w:rPr>
                <w:rFonts w:eastAsia="Times New Roman"/>
                <w:color w:val="000000"/>
              </w:rPr>
              <w:t>экзамен</w:t>
            </w:r>
          </w:p>
        </w:tc>
      </w:tr>
    </w:tbl>
    <w:p w14:paraId="7D1FF9F5" w14:textId="77777777" w:rsidR="0069222B" w:rsidRDefault="0069222B">
      <w:pPr>
        <w:pStyle w:val="1"/>
        <w:jc w:val="both"/>
        <w:rPr>
          <w:rFonts w:ascii="Times New Roman" w:eastAsia="Times New Roman" w:hAnsi="Times New Roman" w:cs="Times New Roman"/>
          <w:b/>
          <w:color w:val="000000"/>
        </w:rPr>
      </w:pPr>
      <w:bookmarkStart w:id="7" w:name="_heading=h.3dy6vkm" w:colFirst="0" w:colLast="0"/>
      <w:bookmarkEnd w:id="7"/>
    </w:p>
    <w:p w14:paraId="14CE42ED" w14:textId="22F070B1" w:rsidR="00557A0E" w:rsidRPr="00181407" w:rsidRDefault="00342B2E">
      <w:pPr>
        <w:pStyle w:val="1"/>
        <w:jc w:val="both"/>
        <w:rPr>
          <w:rFonts w:ascii="Times New Roman" w:eastAsia="Times New Roman" w:hAnsi="Times New Roman" w:cs="Times New Roman"/>
          <w:b/>
          <w:color w:val="000000"/>
          <w:sz w:val="28"/>
          <w:szCs w:val="28"/>
        </w:rPr>
      </w:pPr>
      <w:r w:rsidRPr="00181407">
        <w:rPr>
          <w:rFonts w:ascii="Times New Roman" w:eastAsia="Times New Roman" w:hAnsi="Times New Roman" w:cs="Times New Roman"/>
          <w:b/>
          <w:color w:val="000000"/>
          <w:sz w:val="28"/>
          <w:szCs w:val="28"/>
        </w:rPr>
        <w:t>5.</w:t>
      </w:r>
      <w:r w:rsidR="00706046" w:rsidRPr="00181407">
        <w:rPr>
          <w:rFonts w:ascii="Times New Roman" w:eastAsia="Times New Roman" w:hAnsi="Times New Roman" w:cs="Times New Roman"/>
          <w:b/>
          <w:color w:val="000000"/>
          <w:sz w:val="28"/>
          <w:szCs w:val="28"/>
        </w:rPr>
        <w:t xml:space="preserve"> </w:t>
      </w:r>
      <w:r w:rsidRPr="00181407">
        <w:rPr>
          <w:rFonts w:ascii="Times New Roman" w:eastAsia="Times New Roman" w:hAnsi="Times New Roman" w:cs="Times New Roman"/>
          <w:b/>
          <w:color w:val="000000"/>
          <w:sz w:val="28"/>
          <w:szCs w:val="28"/>
        </w:rPr>
        <w:t>Содержание дисциплины, структурированное по темам (разделам) дисциплины с указанием их объемов (в академических часах) и видов учебных занятий</w:t>
      </w:r>
    </w:p>
    <w:p w14:paraId="2832098D" w14:textId="77777777" w:rsidR="00E01B3B" w:rsidRPr="00181407" w:rsidRDefault="00342B2E" w:rsidP="00E801C4">
      <w:pPr>
        <w:pStyle w:val="1"/>
        <w:jc w:val="center"/>
        <w:rPr>
          <w:rFonts w:ascii="Times New Roman" w:eastAsia="Times New Roman" w:hAnsi="Times New Roman" w:cs="Times New Roman"/>
          <w:b/>
          <w:color w:val="000000"/>
          <w:sz w:val="28"/>
          <w:szCs w:val="28"/>
        </w:rPr>
      </w:pPr>
      <w:bookmarkStart w:id="8" w:name="_heading=h.1t3h5sf" w:colFirst="0" w:colLast="0"/>
      <w:bookmarkEnd w:id="8"/>
      <w:r w:rsidRPr="00181407">
        <w:rPr>
          <w:rFonts w:ascii="Times New Roman" w:eastAsia="Times New Roman" w:hAnsi="Times New Roman" w:cs="Times New Roman"/>
          <w:b/>
          <w:color w:val="000000"/>
          <w:sz w:val="28"/>
          <w:szCs w:val="28"/>
        </w:rPr>
        <w:t>5.1. Содержание дисциплины</w:t>
      </w:r>
    </w:p>
    <w:p w14:paraId="22A535A6" w14:textId="77777777" w:rsidR="00E801C4" w:rsidRPr="00181407" w:rsidRDefault="00E801C4" w:rsidP="00E801C4">
      <w:pPr>
        <w:rPr>
          <w:sz w:val="28"/>
          <w:szCs w:val="28"/>
        </w:rPr>
      </w:pPr>
    </w:p>
    <w:p w14:paraId="4FBA602B" w14:textId="77777777" w:rsidR="00DC021E" w:rsidRPr="00181407" w:rsidRDefault="00457313" w:rsidP="00DC021E">
      <w:pPr>
        <w:spacing w:line="276" w:lineRule="auto"/>
        <w:jc w:val="both"/>
        <w:rPr>
          <w:sz w:val="28"/>
          <w:szCs w:val="28"/>
        </w:rPr>
      </w:pPr>
      <w:r w:rsidRPr="00181407">
        <w:rPr>
          <w:rFonts w:eastAsia="Times New Roman"/>
          <w:color w:val="000000"/>
          <w:sz w:val="28"/>
          <w:szCs w:val="28"/>
        </w:rPr>
        <w:t xml:space="preserve">Тема 1. </w:t>
      </w:r>
      <w:r w:rsidR="00DC021E" w:rsidRPr="00181407">
        <w:rPr>
          <w:bCs/>
          <w:iCs/>
          <w:sz w:val="28"/>
          <w:szCs w:val="28"/>
        </w:rPr>
        <w:t>Лингвистическая прагматика и ее связь с межкультурной коммуникацией.</w:t>
      </w:r>
    </w:p>
    <w:p w14:paraId="474D66C8" w14:textId="75865301" w:rsidR="00071207" w:rsidRPr="00181407" w:rsidRDefault="00071207" w:rsidP="008C4795">
      <w:pPr>
        <w:spacing w:line="276" w:lineRule="auto"/>
        <w:jc w:val="both"/>
        <w:rPr>
          <w:strike/>
          <w:sz w:val="28"/>
          <w:szCs w:val="28"/>
        </w:rPr>
      </w:pPr>
      <w:r w:rsidRPr="00181407">
        <w:rPr>
          <w:sz w:val="28"/>
          <w:szCs w:val="28"/>
        </w:rPr>
        <w:t>Тема 2.</w:t>
      </w:r>
      <w:r w:rsidR="008C4795" w:rsidRPr="00181407">
        <w:rPr>
          <w:sz w:val="28"/>
          <w:szCs w:val="28"/>
        </w:rPr>
        <w:t xml:space="preserve"> </w:t>
      </w:r>
      <w:r w:rsidR="007B6EA8" w:rsidRPr="00181407">
        <w:rPr>
          <w:sz w:val="28"/>
          <w:szCs w:val="28"/>
        </w:rPr>
        <w:t>Подходы к изучению культуры</w:t>
      </w:r>
    </w:p>
    <w:p w14:paraId="7F6CEDE7" w14:textId="55F733F2" w:rsidR="00071207" w:rsidRPr="00181407" w:rsidRDefault="00071207" w:rsidP="00457313">
      <w:pPr>
        <w:spacing w:line="276" w:lineRule="auto"/>
        <w:jc w:val="both"/>
        <w:rPr>
          <w:sz w:val="28"/>
          <w:szCs w:val="28"/>
        </w:rPr>
      </w:pPr>
      <w:r w:rsidRPr="00181407">
        <w:rPr>
          <w:sz w:val="28"/>
          <w:szCs w:val="28"/>
        </w:rPr>
        <w:t xml:space="preserve">Тема 3. </w:t>
      </w:r>
      <w:r w:rsidR="007B6EA8" w:rsidRPr="00181407">
        <w:rPr>
          <w:sz w:val="28"/>
          <w:szCs w:val="28"/>
        </w:rPr>
        <w:t>Деловая и корпоративная культуры: направления современных исследований</w:t>
      </w:r>
    </w:p>
    <w:p w14:paraId="10EFC2AA" w14:textId="5150D324" w:rsidR="003B5C9B" w:rsidRPr="00181407" w:rsidRDefault="003B5C9B" w:rsidP="003B5C9B">
      <w:pPr>
        <w:jc w:val="both"/>
        <w:rPr>
          <w:sz w:val="28"/>
          <w:szCs w:val="28"/>
        </w:rPr>
      </w:pPr>
      <w:r w:rsidRPr="00181407">
        <w:rPr>
          <w:sz w:val="28"/>
          <w:szCs w:val="28"/>
        </w:rPr>
        <w:t xml:space="preserve">Тема 4. </w:t>
      </w:r>
      <w:r w:rsidR="007B6EA8" w:rsidRPr="00181407">
        <w:rPr>
          <w:sz w:val="28"/>
          <w:szCs w:val="28"/>
        </w:rPr>
        <w:t xml:space="preserve">Лингвистический аудит как технология комплексного анализа </w:t>
      </w:r>
      <w:r w:rsidR="00D337D2" w:rsidRPr="00181407">
        <w:rPr>
          <w:sz w:val="28"/>
          <w:szCs w:val="28"/>
        </w:rPr>
        <w:t>корпоративной культуры</w:t>
      </w:r>
      <w:r w:rsidR="007B6EA8" w:rsidRPr="00181407">
        <w:rPr>
          <w:sz w:val="28"/>
          <w:szCs w:val="28"/>
        </w:rPr>
        <w:t xml:space="preserve">.  </w:t>
      </w:r>
    </w:p>
    <w:p w14:paraId="601F8A42" w14:textId="730EBFEB" w:rsidR="00E801C4" w:rsidRPr="00181407" w:rsidRDefault="003B5C9B" w:rsidP="00333082">
      <w:pPr>
        <w:jc w:val="both"/>
        <w:rPr>
          <w:sz w:val="28"/>
          <w:szCs w:val="28"/>
        </w:rPr>
      </w:pPr>
      <w:r w:rsidRPr="00181407">
        <w:rPr>
          <w:sz w:val="28"/>
          <w:szCs w:val="28"/>
        </w:rPr>
        <w:t xml:space="preserve">Тема 5. </w:t>
      </w:r>
      <w:r w:rsidR="007B6EA8" w:rsidRPr="00181407">
        <w:rPr>
          <w:sz w:val="28"/>
          <w:szCs w:val="28"/>
        </w:rPr>
        <w:t xml:space="preserve">Аргументация и </w:t>
      </w:r>
      <w:r w:rsidR="002E6F6F" w:rsidRPr="00181407">
        <w:rPr>
          <w:sz w:val="28"/>
          <w:szCs w:val="28"/>
        </w:rPr>
        <w:t>риторика в</w:t>
      </w:r>
      <w:r w:rsidR="007B6EA8" w:rsidRPr="00181407">
        <w:rPr>
          <w:sz w:val="28"/>
          <w:szCs w:val="28"/>
        </w:rPr>
        <w:t xml:space="preserve"> межкультурной деловой коммуникации</w:t>
      </w:r>
      <w:r w:rsidR="002E6F6F" w:rsidRPr="00181407">
        <w:rPr>
          <w:sz w:val="28"/>
          <w:szCs w:val="28"/>
        </w:rPr>
        <w:t xml:space="preserve"> организации</w:t>
      </w:r>
    </w:p>
    <w:p w14:paraId="153221F5" w14:textId="77777777" w:rsidR="002E6F6F" w:rsidRPr="00181407" w:rsidRDefault="002E6F6F" w:rsidP="004F2AE2">
      <w:pPr>
        <w:spacing w:line="276" w:lineRule="auto"/>
        <w:jc w:val="center"/>
        <w:rPr>
          <w:b/>
          <w:sz w:val="28"/>
          <w:szCs w:val="28"/>
        </w:rPr>
      </w:pPr>
    </w:p>
    <w:p w14:paraId="350800B6" w14:textId="11376533" w:rsidR="00557A0E" w:rsidRPr="00181407" w:rsidRDefault="00342B2E" w:rsidP="004F2AE2">
      <w:pPr>
        <w:spacing w:line="276" w:lineRule="auto"/>
        <w:jc w:val="center"/>
        <w:rPr>
          <w:rFonts w:eastAsia="Times New Roman"/>
          <w:b/>
          <w:color w:val="000000"/>
          <w:sz w:val="28"/>
          <w:szCs w:val="28"/>
        </w:rPr>
      </w:pPr>
      <w:r w:rsidRPr="00181407">
        <w:rPr>
          <w:rFonts w:eastAsia="Times New Roman"/>
          <w:b/>
          <w:color w:val="000000"/>
          <w:sz w:val="28"/>
          <w:szCs w:val="28"/>
        </w:rPr>
        <w:t>5.2. Учебно-тематический план</w:t>
      </w:r>
    </w:p>
    <w:p w14:paraId="0F100DD4" w14:textId="717468A6" w:rsidR="002033AD" w:rsidRPr="00181407" w:rsidRDefault="00E801C4" w:rsidP="00E801C4">
      <w:pPr>
        <w:spacing w:line="276" w:lineRule="auto"/>
        <w:jc w:val="right"/>
        <w:rPr>
          <w:sz w:val="28"/>
          <w:szCs w:val="28"/>
        </w:rPr>
      </w:pPr>
      <w:r w:rsidRPr="00181407">
        <w:rPr>
          <w:sz w:val="28"/>
          <w:szCs w:val="28"/>
        </w:rPr>
        <w:t>Таблица 2</w:t>
      </w:r>
    </w:p>
    <w:p w14:paraId="19DF896A" w14:textId="77777777" w:rsidR="002E6F6F" w:rsidRPr="00181407" w:rsidRDefault="002E6F6F" w:rsidP="00E801C4">
      <w:pPr>
        <w:spacing w:line="276" w:lineRule="auto"/>
        <w:jc w:val="right"/>
        <w:rPr>
          <w:b/>
          <w:sz w:val="28"/>
          <w:szCs w:val="28"/>
        </w:rPr>
      </w:pPr>
    </w:p>
    <w:tbl>
      <w:tblPr>
        <w:tblW w:w="10065" w:type="dxa"/>
        <w:tblInd w:w="-147" w:type="dxa"/>
        <w:tblBorders>
          <w:top w:val="single" w:sz="4" w:space="0" w:color="000001"/>
          <w:left w:val="single" w:sz="4" w:space="0" w:color="000001"/>
          <w:bottom w:val="single" w:sz="4" w:space="0" w:color="000001"/>
          <w:right w:val="single" w:sz="4" w:space="0" w:color="000001"/>
        </w:tblBorders>
        <w:tblLayout w:type="fixed"/>
        <w:tblLook w:val="0400" w:firstRow="0" w:lastRow="0" w:firstColumn="0" w:lastColumn="0" w:noHBand="0" w:noVBand="1"/>
      </w:tblPr>
      <w:tblGrid>
        <w:gridCol w:w="851"/>
        <w:gridCol w:w="2835"/>
        <w:gridCol w:w="851"/>
        <w:gridCol w:w="850"/>
        <w:gridCol w:w="992"/>
        <w:gridCol w:w="993"/>
        <w:gridCol w:w="850"/>
        <w:gridCol w:w="1843"/>
      </w:tblGrid>
      <w:tr w:rsidR="00B7223F" w:rsidRPr="0044769D" w14:paraId="2C9E2BC2" w14:textId="77777777" w:rsidTr="002E6F6F">
        <w:tc>
          <w:tcPr>
            <w:tcW w:w="851"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75EF2AF8" w14:textId="77777777" w:rsidR="00B7223F" w:rsidRPr="00181407" w:rsidRDefault="00B7223F" w:rsidP="00F608F1">
            <w:pPr>
              <w:pBdr>
                <w:top w:val="nil"/>
                <w:left w:val="nil"/>
                <w:bottom w:val="nil"/>
                <w:right w:val="nil"/>
                <w:between w:val="nil"/>
              </w:pBdr>
              <w:tabs>
                <w:tab w:val="left" w:pos="709"/>
                <w:tab w:val="right" w:pos="851"/>
              </w:tabs>
              <w:jc w:val="center"/>
              <w:rPr>
                <w:rFonts w:eastAsia="Times New Roman"/>
                <w:color w:val="00000A"/>
              </w:rPr>
            </w:pPr>
            <w:r w:rsidRPr="00181407">
              <w:rPr>
                <w:rFonts w:eastAsia="Times New Roman"/>
                <w:color w:val="00000A"/>
              </w:rPr>
              <w:t>№</w:t>
            </w:r>
          </w:p>
          <w:p w14:paraId="73506BB2" w14:textId="77777777" w:rsidR="00B7223F" w:rsidRPr="00181407" w:rsidRDefault="00B7223F" w:rsidP="00F608F1">
            <w:pPr>
              <w:pBdr>
                <w:top w:val="nil"/>
                <w:left w:val="nil"/>
                <w:bottom w:val="nil"/>
                <w:right w:val="nil"/>
                <w:between w:val="nil"/>
              </w:pBdr>
              <w:tabs>
                <w:tab w:val="left" w:pos="709"/>
                <w:tab w:val="right" w:pos="851"/>
              </w:tabs>
              <w:jc w:val="center"/>
              <w:rPr>
                <w:rFonts w:eastAsia="Times New Roman"/>
                <w:color w:val="00000A"/>
              </w:rPr>
            </w:pPr>
            <w:r w:rsidRPr="00181407">
              <w:rPr>
                <w:rFonts w:eastAsia="Times New Roman"/>
                <w:color w:val="00000A"/>
              </w:rPr>
              <w:t>п/п</w:t>
            </w:r>
          </w:p>
        </w:tc>
        <w:tc>
          <w:tcPr>
            <w:tcW w:w="2835"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6F407263" w14:textId="77777777" w:rsidR="00B7223F" w:rsidRPr="00181407" w:rsidRDefault="00B7223F" w:rsidP="00F608F1">
            <w:pPr>
              <w:pBdr>
                <w:top w:val="nil"/>
                <w:left w:val="nil"/>
                <w:bottom w:val="nil"/>
                <w:right w:val="nil"/>
                <w:between w:val="nil"/>
              </w:pBdr>
              <w:tabs>
                <w:tab w:val="left" w:pos="709"/>
                <w:tab w:val="right" w:pos="851"/>
              </w:tabs>
              <w:jc w:val="center"/>
              <w:rPr>
                <w:rFonts w:eastAsia="Times New Roman"/>
                <w:color w:val="00000A"/>
              </w:rPr>
            </w:pPr>
            <w:r w:rsidRPr="00181407">
              <w:rPr>
                <w:rFonts w:eastAsia="Times New Roman"/>
                <w:b/>
                <w:color w:val="00000A"/>
              </w:rPr>
              <w:t>Наименование тем  (разделов) дисциплины</w:t>
            </w:r>
          </w:p>
        </w:tc>
        <w:tc>
          <w:tcPr>
            <w:tcW w:w="4536" w:type="dxa"/>
            <w:gridSpan w:val="5"/>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1671415E" w14:textId="77777777" w:rsidR="00B7223F" w:rsidRPr="00181407" w:rsidRDefault="00B7223F" w:rsidP="00F608F1">
            <w:pPr>
              <w:pBdr>
                <w:top w:val="nil"/>
                <w:left w:val="nil"/>
                <w:bottom w:val="nil"/>
                <w:right w:val="nil"/>
                <w:between w:val="nil"/>
              </w:pBdr>
              <w:tabs>
                <w:tab w:val="left" w:pos="709"/>
                <w:tab w:val="right" w:pos="851"/>
              </w:tabs>
              <w:jc w:val="center"/>
              <w:rPr>
                <w:rFonts w:eastAsia="Times New Roman"/>
                <w:color w:val="00000A"/>
              </w:rPr>
            </w:pPr>
            <w:r w:rsidRPr="00181407">
              <w:rPr>
                <w:rFonts w:eastAsia="Times New Roman"/>
                <w:b/>
                <w:color w:val="00000A"/>
              </w:rPr>
              <w:t>Трудоемкость в часах</w:t>
            </w:r>
          </w:p>
        </w:tc>
        <w:tc>
          <w:tcPr>
            <w:tcW w:w="1843" w:type="dxa"/>
            <w:tcBorders>
              <w:top w:val="single" w:sz="4" w:space="0" w:color="000001"/>
              <w:left w:val="single" w:sz="4" w:space="0" w:color="000001"/>
              <w:bottom w:val="single" w:sz="4" w:space="0" w:color="000001"/>
              <w:right w:val="single" w:sz="4" w:space="0" w:color="000001"/>
            </w:tcBorders>
            <w:shd w:val="clear" w:color="auto" w:fill="FFFFFF"/>
          </w:tcPr>
          <w:p w14:paraId="11E5814D" w14:textId="77777777" w:rsidR="00B7223F" w:rsidRPr="00181407" w:rsidRDefault="00B7223F" w:rsidP="00F608F1">
            <w:pPr>
              <w:pBdr>
                <w:top w:val="nil"/>
                <w:left w:val="nil"/>
                <w:bottom w:val="nil"/>
                <w:right w:val="nil"/>
                <w:between w:val="nil"/>
              </w:pBdr>
              <w:tabs>
                <w:tab w:val="left" w:pos="709"/>
                <w:tab w:val="right" w:pos="851"/>
              </w:tabs>
              <w:jc w:val="center"/>
              <w:rPr>
                <w:rFonts w:eastAsia="Times New Roman"/>
                <w:b/>
                <w:color w:val="00000A"/>
              </w:rPr>
            </w:pPr>
            <w:r w:rsidRPr="00181407">
              <w:rPr>
                <w:rFonts w:eastAsia="Times New Roman"/>
                <w:b/>
                <w:color w:val="00000A"/>
              </w:rPr>
              <w:t>Формы текущего контроля успеваемости</w:t>
            </w:r>
          </w:p>
        </w:tc>
      </w:tr>
      <w:tr w:rsidR="00B7223F" w:rsidRPr="0044769D" w14:paraId="6CDF33EF" w14:textId="77777777" w:rsidTr="002E6F6F">
        <w:tc>
          <w:tcPr>
            <w:tcW w:w="851" w:type="dxa"/>
            <w:vMerge w:val="restart"/>
            <w:tcBorders>
              <w:top w:val="single" w:sz="4" w:space="0" w:color="auto"/>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4B018193" w14:textId="77777777" w:rsidR="00B7223F" w:rsidRPr="00181407" w:rsidRDefault="00B7223F" w:rsidP="00F608F1">
            <w:pPr>
              <w:pBdr>
                <w:top w:val="nil"/>
                <w:left w:val="nil"/>
                <w:bottom w:val="nil"/>
                <w:right w:val="nil"/>
                <w:between w:val="nil"/>
              </w:pBdr>
              <w:tabs>
                <w:tab w:val="left" w:pos="709"/>
              </w:tabs>
              <w:jc w:val="center"/>
              <w:rPr>
                <w:rFonts w:eastAsia="Times New Roman"/>
                <w:color w:val="00000A"/>
              </w:rPr>
            </w:pPr>
          </w:p>
        </w:tc>
        <w:tc>
          <w:tcPr>
            <w:tcW w:w="2835" w:type="dxa"/>
            <w:vMerge w:val="restart"/>
            <w:tcBorders>
              <w:top w:val="single" w:sz="4" w:space="0" w:color="auto"/>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13D4C4EA" w14:textId="77777777" w:rsidR="00B7223F" w:rsidRPr="00181407" w:rsidRDefault="00B7223F" w:rsidP="00F608F1">
            <w:pPr>
              <w:pBdr>
                <w:top w:val="nil"/>
                <w:left w:val="nil"/>
                <w:bottom w:val="nil"/>
                <w:right w:val="nil"/>
                <w:between w:val="nil"/>
              </w:pBdr>
              <w:tabs>
                <w:tab w:val="left" w:pos="709"/>
              </w:tabs>
              <w:jc w:val="center"/>
              <w:rPr>
                <w:rFonts w:eastAsia="Times New Roman"/>
                <w:color w:val="00000A"/>
              </w:rPr>
            </w:pPr>
          </w:p>
        </w:tc>
        <w:tc>
          <w:tcPr>
            <w:tcW w:w="851" w:type="dxa"/>
            <w:vMerge w:val="restart"/>
            <w:tcBorders>
              <w:top w:val="single" w:sz="4" w:space="0" w:color="auto"/>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6492F6AF" w14:textId="77777777" w:rsidR="00B7223F" w:rsidRPr="00181407" w:rsidRDefault="00B7223F" w:rsidP="00F608F1">
            <w:pPr>
              <w:pBdr>
                <w:top w:val="nil"/>
                <w:left w:val="nil"/>
                <w:bottom w:val="nil"/>
                <w:right w:val="nil"/>
                <w:between w:val="nil"/>
              </w:pBdr>
              <w:tabs>
                <w:tab w:val="left" w:pos="709"/>
                <w:tab w:val="right" w:pos="851"/>
              </w:tabs>
              <w:jc w:val="center"/>
              <w:rPr>
                <w:rFonts w:eastAsia="Times New Roman"/>
                <w:color w:val="00000A"/>
              </w:rPr>
            </w:pPr>
            <w:r w:rsidRPr="00181407">
              <w:rPr>
                <w:rFonts w:eastAsia="Times New Roman"/>
                <w:b/>
                <w:color w:val="00000A"/>
              </w:rPr>
              <w:t>Всего</w:t>
            </w:r>
          </w:p>
        </w:tc>
        <w:tc>
          <w:tcPr>
            <w:tcW w:w="2835" w:type="dxa"/>
            <w:gridSpan w:val="3"/>
            <w:tcBorders>
              <w:top w:val="single" w:sz="4" w:space="0" w:color="auto"/>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489744DB" w14:textId="140FC3E5" w:rsidR="00B7223F" w:rsidRPr="00181407" w:rsidRDefault="00181407" w:rsidP="00F608F1">
            <w:pPr>
              <w:widowControl w:val="0"/>
              <w:pBdr>
                <w:top w:val="nil"/>
                <w:left w:val="nil"/>
                <w:bottom w:val="nil"/>
                <w:right w:val="nil"/>
                <w:between w:val="nil"/>
              </w:pBdr>
              <w:jc w:val="center"/>
              <w:rPr>
                <w:rFonts w:eastAsia="Times New Roman"/>
                <w:b/>
                <w:color w:val="00000A"/>
              </w:rPr>
            </w:pPr>
            <w:r w:rsidRPr="00181407">
              <w:rPr>
                <w:b/>
              </w:rPr>
              <w:t>Контактная работа - Аудиторная работа</w:t>
            </w:r>
            <w:r w:rsidRPr="00181407">
              <w:rPr>
                <w:rFonts w:eastAsia="Times New Roman"/>
                <w:b/>
                <w:color w:val="00000A"/>
              </w:rPr>
              <w:t xml:space="preserve"> </w:t>
            </w:r>
          </w:p>
        </w:tc>
        <w:tc>
          <w:tcPr>
            <w:tcW w:w="850" w:type="dxa"/>
            <w:tcBorders>
              <w:top w:val="single" w:sz="4" w:space="0" w:color="auto"/>
              <w:left w:val="single" w:sz="4" w:space="0" w:color="000001"/>
              <w:bottom w:val="single" w:sz="4" w:space="0" w:color="000001"/>
              <w:right w:val="single" w:sz="4" w:space="0" w:color="auto"/>
            </w:tcBorders>
            <w:shd w:val="clear" w:color="auto" w:fill="FFFFFF"/>
            <w:tcMar>
              <w:top w:w="0" w:type="dxa"/>
              <w:left w:w="108" w:type="dxa"/>
              <w:bottom w:w="0" w:type="dxa"/>
              <w:right w:w="108" w:type="dxa"/>
            </w:tcMar>
          </w:tcPr>
          <w:p w14:paraId="6E39713A" w14:textId="40EB3124" w:rsidR="00B7223F" w:rsidRPr="00181407" w:rsidRDefault="00181407" w:rsidP="00F608F1">
            <w:pPr>
              <w:widowControl w:val="0"/>
              <w:pBdr>
                <w:top w:val="nil"/>
                <w:left w:val="nil"/>
                <w:bottom w:val="nil"/>
                <w:right w:val="nil"/>
                <w:between w:val="nil"/>
              </w:pBdr>
              <w:jc w:val="center"/>
              <w:rPr>
                <w:rFonts w:eastAsia="Times New Roman"/>
                <w:color w:val="00000A"/>
              </w:rPr>
            </w:pPr>
            <w:r w:rsidRPr="00181407">
              <w:rPr>
                <w:b/>
              </w:rPr>
              <w:t>Самостоятельная работ</w:t>
            </w:r>
            <w:r w:rsidRPr="00181407">
              <w:rPr>
                <w:b/>
              </w:rPr>
              <w:lastRenderedPageBreak/>
              <w:t>а</w:t>
            </w:r>
          </w:p>
        </w:tc>
        <w:tc>
          <w:tcPr>
            <w:tcW w:w="1843" w:type="dxa"/>
            <w:tcBorders>
              <w:top w:val="single" w:sz="4" w:space="0" w:color="auto"/>
              <w:left w:val="single" w:sz="4" w:space="0" w:color="000001"/>
              <w:bottom w:val="single" w:sz="4" w:space="0" w:color="000001"/>
              <w:right w:val="single" w:sz="4" w:space="0" w:color="auto"/>
            </w:tcBorders>
            <w:shd w:val="clear" w:color="auto" w:fill="FFFFFF"/>
          </w:tcPr>
          <w:p w14:paraId="2CB9BEF3" w14:textId="77777777" w:rsidR="00B7223F" w:rsidRPr="00181407" w:rsidRDefault="00B7223F" w:rsidP="00F608F1">
            <w:pPr>
              <w:widowControl w:val="0"/>
              <w:pBdr>
                <w:top w:val="nil"/>
                <w:left w:val="nil"/>
                <w:bottom w:val="nil"/>
                <w:right w:val="nil"/>
                <w:between w:val="nil"/>
              </w:pBdr>
              <w:jc w:val="center"/>
              <w:rPr>
                <w:rFonts w:eastAsia="Times New Roman"/>
                <w:color w:val="00000A"/>
              </w:rPr>
            </w:pPr>
          </w:p>
        </w:tc>
      </w:tr>
      <w:tr w:rsidR="002E6F6F" w:rsidRPr="0044769D" w14:paraId="4C0A5D32" w14:textId="77777777" w:rsidTr="002E6F6F">
        <w:tc>
          <w:tcPr>
            <w:tcW w:w="851" w:type="dxa"/>
            <w:vMerge/>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49D858DA" w14:textId="77777777" w:rsidR="007C3E05" w:rsidRPr="00181407" w:rsidRDefault="007C3E05" w:rsidP="00F608F1">
            <w:pPr>
              <w:widowControl w:val="0"/>
              <w:pBdr>
                <w:top w:val="nil"/>
                <w:left w:val="nil"/>
                <w:bottom w:val="nil"/>
                <w:right w:val="nil"/>
                <w:between w:val="nil"/>
              </w:pBdr>
              <w:jc w:val="center"/>
              <w:rPr>
                <w:rFonts w:eastAsia="Times New Roman"/>
                <w:color w:val="00000A"/>
              </w:rPr>
            </w:pPr>
          </w:p>
        </w:tc>
        <w:tc>
          <w:tcPr>
            <w:tcW w:w="2835" w:type="dxa"/>
            <w:vMerge/>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0BD574F2" w14:textId="77777777" w:rsidR="007C3E05" w:rsidRPr="00181407" w:rsidRDefault="007C3E05" w:rsidP="00F608F1">
            <w:pPr>
              <w:widowControl w:val="0"/>
              <w:pBdr>
                <w:top w:val="nil"/>
                <w:left w:val="nil"/>
                <w:bottom w:val="nil"/>
                <w:right w:val="nil"/>
                <w:between w:val="nil"/>
              </w:pBdr>
              <w:jc w:val="center"/>
              <w:rPr>
                <w:rFonts w:eastAsia="Times New Roman"/>
                <w:color w:val="00000A"/>
              </w:rPr>
            </w:pPr>
          </w:p>
        </w:tc>
        <w:tc>
          <w:tcPr>
            <w:tcW w:w="851" w:type="dxa"/>
            <w:vMerge/>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16F421E9" w14:textId="77777777" w:rsidR="007C3E05" w:rsidRPr="00181407" w:rsidRDefault="007C3E05" w:rsidP="00F608F1">
            <w:pPr>
              <w:widowControl w:val="0"/>
              <w:pBdr>
                <w:top w:val="nil"/>
                <w:left w:val="nil"/>
                <w:bottom w:val="nil"/>
                <w:right w:val="nil"/>
                <w:between w:val="nil"/>
              </w:pBdr>
              <w:jc w:val="center"/>
              <w:rPr>
                <w:rFonts w:eastAsia="Times New Roman"/>
                <w:color w:val="00000A"/>
              </w:rPr>
            </w:pPr>
          </w:p>
        </w:tc>
        <w:tc>
          <w:tcPr>
            <w:tcW w:w="850"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2EC5B1C0" w14:textId="77777777" w:rsidR="007C3E05" w:rsidRPr="00181407" w:rsidRDefault="007C3E05" w:rsidP="00F608F1">
            <w:pPr>
              <w:pBdr>
                <w:top w:val="nil"/>
                <w:left w:val="nil"/>
                <w:bottom w:val="nil"/>
                <w:right w:val="nil"/>
                <w:between w:val="nil"/>
              </w:pBdr>
              <w:tabs>
                <w:tab w:val="left" w:pos="709"/>
                <w:tab w:val="right" w:pos="851"/>
              </w:tabs>
              <w:jc w:val="center"/>
              <w:rPr>
                <w:rFonts w:eastAsia="Times New Roman"/>
                <w:color w:val="00000A"/>
              </w:rPr>
            </w:pPr>
            <w:r w:rsidRPr="00181407">
              <w:rPr>
                <w:rFonts w:eastAsia="Times New Roman"/>
                <w:color w:val="00000A"/>
              </w:rPr>
              <w:t xml:space="preserve">Общая, в </w:t>
            </w:r>
            <w:proofErr w:type="spellStart"/>
            <w:r w:rsidRPr="00181407">
              <w:rPr>
                <w:rFonts w:eastAsia="Times New Roman"/>
                <w:color w:val="00000A"/>
              </w:rPr>
              <w:t>т.ч</w:t>
            </w:r>
            <w:proofErr w:type="spellEnd"/>
            <w:r w:rsidRPr="00181407">
              <w:rPr>
                <w:rFonts w:eastAsia="Times New Roman"/>
                <w:color w:val="00000A"/>
              </w:rPr>
              <w:t>.:</w:t>
            </w:r>
          </w:p>
        </w:tc>
        <w:tc>
          <w:tcPr>
            <w:tcW w:w="992"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7140DEE0" w14:textId="77777777" w:rsidR="007C3E05" w:rsidRPr="00181407" w:rsidRDefault="007C3E05" w:rsidP="00F608F1">
            <w:pPr>
              <w:pBdr>
                <w:top w:val="nil"/>
                <w:left w:val="nil"/>
                <w:bottom w:val="nil"/>
                <w:right w:val="nil"/>
                <w:between w:val="nil"/>
              </w:pBdr>
              <w:tabs>
                <w:tab w:val="left" w:pos="709"/>
                <w:tab w:val="right" w:pos="851"/>
              </w:tabs>
              <w:jc w:val="center"/>
              <w:rPr>
                <w:rFonts w:eastAsia="Times New Roman"/>
                <w:color w:val="00000A"/>
              </w:rPr>
            </w:pPr>
            <w:r w:rsidRPr="00181407">
              <w:rPr>
                <w:rFonts w:eastAsia="Times New Roman"/>
                <w:color w:val="00000A"/>
              </w:rPr>
              <w:t>Лекции</w:t>
            </w:r>
          </w:p>
        </w:tc>
        <w:tc>
          <w:tcPr>
            <w:tcW w:w="993"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53CD1884" w14:textId="6BD91F9D" w:rsidR="007C3E05" w:rsidRPr="00181407" w:rsidRDefault="007C3E05" w:rsidP="00F608F1">
            <w:pPr>
              <w:pBdr>
                <w:top w:val="nil"/>
                <w:left w:val="nil"/>
                <w:bottom w:val="nil"/>
                <w:right w:val="nil"/>
                <w:between w:val="nil"/>
              </w:pBdr>
              <w:tabs>
                <w:tab w:val="left" w:pos="709"/>
                <w:tab w:val="right" w:pos="851"/>
              </w:tabs>
              <w:jc w:val="center"/>
              <w:rPr>
                <w:rFonts w:eastAsia="Times New Roman"/>
                <w:color w:val="00000A"/>
              </w:rPr>
            </w:pPr>
            <w:r w:rsidRPr="00181407">
              <w:rPr>
                <w:rFonts w:eastAsia="Times New Roman"/>
                <w:color w:val="00000A"/>
              </w:rPr>
              <w:t>Семинары, практические   занятия</w:t>
            </w:r>
          </w:p>
        </w:tc>
        <w:tc>
          <w:tcPr>
            <w:tcW w:w="850"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7E325D4F" w14:textId="77777777" w:rsidR="007C3E05" w:rsidRPr="00181407" w:rsidRDefault="007C3E05" w:rsidP="00F608F1">
            <w:pPr>
              <w:pBdr>
                <w:top w:val="nil"/>
                <w:left w:val="nil"/>
                <w:bottom w:val="nil"/>
                <w:right w:val="nil"/>
                <w:between w:val="nil"/>
              </w:pBdr>
              <w:tabs>
                <w:tab w:val="left" w:pos="709"/>
              </w:tabs>
              <w:jc w:val="center"/>
              <w:rPr>
                <w:rFonts w:eastAsia="Times New Roman"/>
                <w:color w:val="00000A"/>
              </w:rPr>
            </w:pPr>
          </w:p>
        </w:tc>
        <w:tc>
          <w:tcPr>
            <w:tcW w:w="1843" w:type="dxa"/>
            <w:tcBorders>
              <w:top w:val="single" w:sz="4" w:space="0" w:color="000001"/>
              <w:left w:val="single" w:sz="4" w:space="0" w:color="000001"/>
              <w:bottom w:val="single" w:sz="4" w:space="0" w:color="000001"/>
              <w:right w:val="single" w:sz="4" w:space="0" w:color="000001"/>
            </w:tcBorders>
            <w:shd w:val="clear" w:color="auto" w:fill="FFFFFF"/>
          </w:tcPr>
          <w:p w14:paraId="6D32AC56" w14:textId="77777777" w:rsidR="007C3E05" w:rsidRPr="00181407" w:rsidRDefault="007C3E05" w:rsidP="00F608F1">
            <w:pPr>
              <w:pBdr>
                <w:top w:val="nil"/>
                <w:left w:val="nil"/>
                <w:bottom w:val="nil"/>
                <w:right w:val="nil"/>
                <w:between w:val="nil"/>
              </w:pBdr>
              <w:tabs>
                <w:tab w:val="left" w:pos="709"/>
              </w:tabs>
              <w:jc w:val="center"/>
              <w:rPr>
                <w:rFonts w:eastAsia="Times New Roman"/>
                <w:color w:val="00000A"/>
              </w:rPr>
            </w:pPr>
          </w:p>
        </w:tc>
      </w:tr>
      <w:tr w:rsidR="002E6F6F" w:rsidRPr="0044769D" w14:paraId="61849943" w14:textId="77777777" w:rsidTr="002E6F6F">
        <w:tc>
          <w:tcPr>
            <w:tcW w:w="851"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66625A92" w14:textId="2402A61C" w:rsidR="007C3E05" w:rsidRPr="00181407" w:rsidRDefault="007C3E05" w:rsidP="00031A24">
            <w:pPr>
              <w:pBdr>
                <w:top w:val="nil"/>
                <w:left w:val="nil"/>
                <w:bottom w:val="nil"/>
                <w:right w:val="nil"/>
                <w:between w:val="nil"/>
              </w:pBdr>
              <w:tabs>
                <w:tab w:val="left" w:pos="709"/>
                <w:tab w:val="right" w:pos="851"/>
              </w:tabs>
              <w:jc w:val="both"/>
              <w:rPr>
                <w:rFonts w:eastAsia="Times New Roman"/>
                <w:color w:val="00000A"/>
                <w:lang w:val="en-US"/>
              </w:rPr>
            </w:pPr>
            <w:r w:rsidRPr="00181407">
              <w:rPr>
                <w:rFonts w:eastAsia="Times New Roman"/>
                <w:color w:val="00000A"/>
                <w:lang w:val="en-US"/>
              </w:rPr>
              <w:t xml:space="preserve">1 </w:t>
            </w:r>
          </w:p>
        </w:tc>
        <w:tc>
          <w:tcPr>
            <w:tcW w:w="2835"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66397604" w14:textId="06C309C8" w:rsidR="007C3E05" w:rsidRPr="00181407" w:rsidRDefault="007B6EA8" w:rsidP="006830E7">
            <w:pPr>
              <w:spacing w:line="276" w:lineRule="auto"/>
              <w:jc w:val="both"/>
            </w:pPr>
            <w:r w:rsidRPr="00181407">
              <w:rPr>
                <w:bCs/>
                <w:iCs/>
              </w:rPr>
              <w:t>Лингвистическая прагматика и ее связь с межкультурной коммуникацией.</w:t>
            </w:r>
          </w:p>
        </w:tc>
        <w:tc>
          <w:tcPr>
            <w:tcW w:w="851"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457175A2" w14:textId="22914B3C" w:rsidR="007C3E05" w:rsidRPr="00181407" w:rsidRDefault="00EA48F9" w:rsidP="00031A24">
            <w:pPr>
              <w:pBdr>
                <w:top w:val="nil"/>
                <w:left w:val="nil"/>
                <w:bottom w:val="nil"/>
                <w:right w:val="nil"/>
                <w:between w:val="nil"/>
              </w:pBdr>
              <w:tabs>
                <w:tab w:val="left" w:pos="709"/>
                <w:tab w:val="right" w:pos="851"/>
              </w:tabs>
              <w:jc w:val="both"/>
              <w:rPr>
                <w:rFonts w:eastAsia="Times New Roman"/>
                <w:color w:val="00000A"/>
              </w:rPr>
            </w:pPr>
            <w:r w:rsidRPr="00181407">
              <w:rPr>
                <w:rFonts w:eastAsia="Times New Roman"/>
                <w:color w:val="00000A"/>
              </w:rPr>
              <w:t>36</w:t>
            </w:r>
          </w:p>
        </w:tc>
        <w:tc>
          <w:tcPr>
            <w:tcW w:w="850"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2CBA9D32" w14:textId="449AA198" w:rsidR="007C3E05" w:rsidRPr="00181407" w:rsidRDefault="00EA48F9" w:rsidP="00031A24">
            <w:pPr>
              <w:pBdr>
                <w:top w:val="nil"/>
                <w:left w:val="nil"/>
                <w:bottom w:val="nil"/>
                <w:right w:val="nil"/>
                <w:between w:val="nil"/>
              </w:pBdr>
              <w:tabs>
                <w:tab w:val="left" w:pos="709"/>
                <w:tab w:val="right" w:pos="851"/>
              </w:tabs>
              <w:jc w:val="both"/>
              <w:rPr>
                <w:rFonts w:eastAsia="Times New Roman"/>
                <w:color w:val="00000A"/>
              </w:rPr>
            </w:pPr>
            <w:r w:rsidRPr="00181407">
              <w:rPr>
                <w:rFonts w:eastAsia="Times New Roman"/>
                <w:color w:val="00000A"/>
              </w:rPr>
              <w:t>6</w:t>
            </w:r>
          </w:p>
        </w:tc>
        <w:tc>
          <w:tcPr>
            <w:tcW w:w="992"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0E2D5CBC" w14:textId="77777777" w:rsidR="007C3E05" w:rsidRPr="00181407" w:rsidRDefault="007C3E05" w:rsidP="00031A24">
            <w:pPr>
              <w:pBdr>
                <w:top w:val="nil"/>
                <w:left w:val="nil"/>
                <w:bottom w:val="nil"/>
                <w:right w:val="nil"/>
                <w:between w:val="nil"/>
              </w:pBdr>
              <w:tabs>
                <w:tab w:val="left" w:pos="709"/>
                <w:tab w:val="right" w:pos="851"/>
              </w:tabs>
              <w:jc w:val="both"/>
              <w:rPr>
                <w:rFonts w:eastAsia="Times New Roman"/>
                <w:color w:val="00000A"/>
              </w:rPr>
            </w:pPr>
            <w:r w:rsidRPr="00181407">
              <w:rPr>
                <w:rFonts w:eastAsia="Times New Roman"/>
                <w:color w:val="00000A"/>
              </w:rPr>
              <w:t>2</w:t>
            </w:r>
          </w:p>
        </w:tc>
        <w:tc>
          <w:tcPr>
            <w:tcW w:w="993"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4F24DFE4" w14:textId="4C308D11" w:rsidR="007C3E05" w:rsidRPr="00181407" w:rsidRDefault="00EA48F9" w:rsidP="00031A24">
            <w:pPr>
              <w:pBdr>
                <w:top w:val="nil"/>
                <w:left w:val="nil"/>
                <w:bottom w:val="nil"/>
                <w:right w:val="nil"/>
                <w:between w:val="nil"/>
              </w:pBdr>
              <w:tabs>
                <w:tab w:val="left" w:pos="709"/>
                <w:tab w:val="right" w:pos="851"/>
              </w:tabs>
              <w:jc w:val="both"/>
              <w:rPr>
                <w:rFonts w:eastAsia="Times New Roman"/>
                <w:color w:val="00000A"/>
              </w:rPr>
            </w:pPr>
            <w:r w:rsidRPr="00181407">
              <w:rPr>
                <w:rFonts w:eastAsia="Times New Roman"/>
                <w:color w:val="00000A"/>
              </w:rPr>
              <w:t>4</w:t>
            </w:r>
          </w:p>
        </w:tc>
        <w:tc>
          <w:tcPr>
            <w:tcW w:w="850"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54AE0D10" w14:textId="3A15C607" w:rsidR="007C3E05" w:rsidRPr="00181407" w:rsidRDefault="007C3E05" w:rsidP="00031A24">
            <w:pPr>
              <w:pBdr>
                <w:top w:val="nil"/>
                <w:left w:val="nil"/>
                <w:bottom w:val="nil"/>
                <w:right w:val="nil"/>
                <w:between w:val="nil"/>
              </w:pBdr>
              <w:tabs>
                <w:tab w:val="left" w:pos="709"/>
                <w:tab w:val="right" w:pos="851"/>
              </w:tabs>
              <w:ind w:left="-106"/>
              <w:jc w:val="both"/>
              <w:rPr>
                <w:rFonts w:eastAsia="Times New Roman"/>
                <w:color w:val="00000A"/>
                <w:lang w:val="en-US"/>
              </w:rPr>
            </w:pPr>
            <w:r w:rsidRPr="00181407">
              <w:rPr>
                <w:rFonts w:eastAsia="Times New Roman"/>
                <w:color w:val="00000A"/>
              </w:rPr>
              <w:t xml:space="preserve"> </w:t>
            </w:r>
            <w:r w:rsidR="005E71AD" w:rsidRPr="00181407">
              <w:rPr>
                <w:rFonts w:eastAsia="Times New Roman"/>
                <w:color w:val="00000A"/>
                <w:lang w:val="en-US"/>
              </w:rPr>
              <w:t>30</w:t>
            </w:r>
          </w:p>
        </w:tc>
        <w:tc>
          <w:tcPr>
            <w:tcW w:w="1843" w:type="dxa"/>
            <w:tcBorders>
              <w:top w:val="single" w:sz="4" w:space="0" w:color="000001"/>
              <w:left w:val="single" w:sz="4" w:space="0" w:color="000001"/>
              <w:bottom w:val="single" w:sz="4" w:space="0" w:color="000001"/>
              <w:right w:val="single" w:sz="4" w:space="0" w:color="000001"/>
            </w:tcBorders>
            <w:shd w:val="clear" w:color="auto" w:fill="FFFFFF"/>
          </w:tcPr>
          <w:p w14:paraId="3437F37C" w14:textId="77777777" w:rsidR="007C3E05" w:rsidRPr="00181407" w:rsidRDefault="007C3E05" w:rsidP="00031A24">
            <w:pPr>
              <w:widowControl w:val="0"/>
              <w:pBdr>
                <w:top w:val="nil"/>
                <w:left w:val="nil"/>
                <w:bottom w:val="nil"/>
                <w:right w:val="nil"/>
                <w:between w:val="nil"/>
              </w:pBdr>
              <w:tabs>
                <w:tab w:val="left" w:pos="709"/>
                <w:tab w:val="right" w:pos="851"/>
              </w:tabs>
              <w:jc w:val="both"/>
              <w:rPr>
                <w:rFonts w:eastAsia="Arial"/>
                <w:color w:val="000000"/>
              </w:rPr>
            </w:pPr>
            <w:r w:rsidRPr="00181407">
              <w:rPr>
                <w:rFonts w:eastAsia="Arial"/>
                <w:color w:val="000000"/>
              </w:rPr>
              <w:t>Устный опрос, конспект лекции</w:t>
            </w:r>
          </w:p>
        </w:tc>
      </w:tr>
      <w:tr w:rsidR="00DB25E5" w:rsidRPr="0044769D" w14:paraId="12D1B69E" w14:textId="77777777" w:rsidTr="002E6F6F">
        <w:tc>
          <w:tcPr>
            <w:tcW w:w="851"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08222FED" w14:textId="11A50499" w:rsidR="00DB25E5" w:rsidRPr="00181407" w:rsidRDefault="00DB25E5" w:rsidP="004539D6">
            <w:pPr>
              <w:pBdr>
                <w:top w:val="nil"/>
                <w:left w:val="nil"/>
                <w:bottom w:val="nil"/>
                <w:right w:val="nil"/>
                <w:between w:val="nil"/>
              </w:pBdr>
              <w:tabs>
                <w:tab w:val="left" w:pos="709"/>
                <w:tab w:val="right" w:pos="851"/>
              </w:tabs>
              <w:jc w:val="both"/>
              <w:rPr>
                <w:rFonts w:eastAsia="Times New Roman"/>
                <w:color w:val="00000A"/>
              </w:rPr>
            </w:pPr>
            <w:r w:rsidRPr="00181407">
              <w:rPr>
                <w:rFonts w:eastAsia="Times New Roman"/>
                <w:color w:val="00000A"/>
              </w:rPr>
              <w:t>2</w:t>
            </w:r>
          </w:p>
        </w:tc>
        <w:tc>
          <w:tcPr>
            <w:tcW w:w="2835"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22953FB6" w14:textId="7C6AC82F" w:rsidR="00DB25E5" w:rsidRPr="00181407" w:rsidRDefault="00DC021E" w:rsidP="004539D6">
            <w:pPr>
              <w:pBdr>
                <w:top w:val="nil"/>
                <w:left w:val="nil"/>
                <w:bottom w:val="nil"/>
                <w:right w:val="nil"/>
                <w:between w:val="nil"/>
              </w:pBdr>
              <w:tabs>
                <w:tab w:val="left" w:pos="709"/>
                <w:tab w:val="left" w:pos="993"/>
                <w:tab w:val="left" w:pos="1276"/>
                <w:tab w:val="left" w:pos="1418"/>
                <w:tab w:val="left" w:pos="2552"/>
              </w:tabs>
              <w:jc w:val="both"/>
            </w:pPr>
            <w:r w:rsidRPr="00181407">
              <w:t>Подходы к изучению культуры</w:t>
            </w:r>
          </w:p>
        </w:tc>
        <w:tc>
          <w:tcPr>
            <w:tcW w:w="851"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52B9EDD3" w14:textId="77777777" w:rsidR="00DB25E5" w:rsidRPr="00181407" w:rsidRDefault="00DB25E5" w:rsidP="004539D6">
            <w:pPr>
              <w:pBdr>
                <w:top w:val="nil"/>
                <w:left w:val="nil"/>
                <w:bottom w:val="nil"/>
                <w:right w:val="nil"/>
                <w:between w:val="nil"/>
              </w:pBdr>
              <w:tabs>
                <w:tab w:val="left" w:pos="709"/>
                <w:tab w:val="right" w:pos="851"/>
              </w:tabs>
              <w:jc w:val="both"/>
              <w:rPr>
                <w:rFonts w:eastAsia="Times New Roman"/>
                <w:color w:val="00000A"/>
              </w:rPr>
            </w:pPr>
            <w:r w:rsidRPr="00181407">
              <w:rPr>
                <w:rFonts w:eastAsia="Times New Roman"/>
                <w:color w:val="00000A"/>
              </w:rPr>
              <w:t>36</w:t>
            </w:r>
          </w:p>
        </w:tc>
        <w:tc>
          <w:tcPr>
            <w:tcW w:w="850"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41E5A725" w14:textId="77777777" w:rsidR="00DB25E5" w:rsidRPr="00181407" w:rsidRDefault="00DB25E5" w:rsidP="004539D6">
            <w:pPr>
              <w:pBdr>
                <w:top w:val="nil"/>
                <w:left w:val="nil"/>
                <w:bottom w:val="nil"/>
                <w:right w:val="nil"/>
                <w:between w:val="nil"/>
              </w:pBdr>
              <w:tabs>
                <w:tab w:val="left" w:pos="709"/>
                <w:tab w:val="right" w:pos="851"/>
              </w:tabs>
              <w:jc w:val="both"/>
              <w:rPr>
                <w:rFonts w:eastAsia="Times New Roman"/>
                <w:color w:val="00000A"/>
              </w:rPr>
            </w:pPr>
            <w:r w:rsidRPr="00181407">
              <w:rPr>
                <w:rFonts w:eastAsia="Times New Roman"/>
                <w:color w:val="00000A"/>
              </w:rPr>
              <w:t>6</w:t>
            </w:r>
          </w:p>
        </w:tc>
        <w:tc>
          <w:tcPr>
            <w:tcW w:w="992"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224A1B12" w14:textId="77777777" w:rsidR="00DB25E5" w:rsidRPr="00181407" w:rsidRDefault="00DB25E5" w:rsidP="004539D6">
            <w:pPr>
              <w:pBdr>
                <w:top w:val="nil"/>
                <w:left w:val="nil"/>
                <w:bottom w:val="nil"/>
                <w:right w:val="nil"/>
                <w:between w:val="nil"/>
              </w:pBdr>
              <w:tabs>
                <w:tab w:val="left" w:pos="709"/>
                <w:tab w:val="right" w:pos="851"/>
              </w:tabs>
              <w:jc w:val="both"/>
              <w:rPr>
                <w:rFonts w:eastAsia="Times New Roman"/>
                <w:color w:val="00000A"/>
              </w:rPr>
            </w:pPr>
            <w:r w:rsidRPr="00181407">
              <w:rPr>
                <w:rFonts w:eastAsia="Times New Roman"/>
                <w:color w:val="00000A"/>
              </w:rPr>
              <w:t>2</w:t>
            </w:r>
          </w:p>
        </w:tc>
        <w:tc>
          <w:tcPr>
            <w:tcW w:w="993"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0FFD5935" w14:textId="77777777" w:rsidR="00DB25E5" w:rsidRPr="00181407" w:rsidRDefault="00DB25E5" w:rsidP="004539D6">
            <w:pPr>
              <w:pBdr>
                <w:top w:val="nil"/>
                <w:left w:val="nil"/>
                <w:bottom w:val="nil"/>
                <w:right w:val="nil"/>
                <w:between w:val="nil"/>
              </w:pBdr>
              <w:tabs>
                <w:tab w:val="left" w:pos="709"/>
                <w:tab w:val="right" w:pos="851"/>
              </w:tabs>
              <w:jc w:val="both"/>
              <w:rPr>
                <w:rFonts w:eastAsia="Times New Roman"/>
                <w:color w:val="00000A"/>
              </w:rPr>
            </w:pPr>
            <w:r w:rsidRPr="00181407">
              <w:rPr>
                <w:rFonts w:eastAsia="Times New Roman"/>
                <w:color w:val="00000A"/>
              </w:rPr>
              <w:t>4</w:t>
            </w:r>
          </w:p>
        </w:tc>
        <w:tc>
          <w:tcPr>
            <w:tcW w:w="850"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05540DAA" w14:textId="77777777" w:rsidR="00DB25E5" w:rsidRPr="00181407" w:rsidRDefault="00DB25E5" w:rsidP="004539D6">
            <w:pPr>
              <w:pBdr>
                <w:top w:val="nil"/>
                <w:left w:val="nil"/>
                <w:bottom w:val="nil"/>
                <w:right w:val="nil"/>
                <w:between w:val="nil"/>
              </w:pBdr>
              <w:tabs>
                <w:tab w:val="left" w:pos="709"/>
                <w:tab w:val="right" w:pos="851"/>
              </w:tabs>
              <w:ind w:left="-106"/>
              <w:jc w:val="both"/>
              <w:rPr>
                <w:rFonts w:eastAsia="Times New Roman"/>
                <w:color w:val="00000A"/>
              </w:rPr>
            </w:pPr>
            <w:r w:rsidRPr="00181407">
              <w:rPr>
                <w:rFonts w:eastAsia="Times New Roman"/>
                <w:color w:val="00000A"/>
              </w:rPr>
              <w:t xml:space="preserve"> </w:t>
            </w:r>
            <w:r w:rsidRPr="00181407">
              <w:rPr>
                <w:rFonts w:eastAsia="Times New Roman"/>
                <w:color w:val="00000A"/>
                <w:lang w:val="en-US"/>
              </w:rPr>
              <w:t>30</w:t>
            </w:r>
          </w:p>
        </w:tc>
        <w:tc>
          <w:tcPr>
            <w:tcW w:w="1843" w:type="dxa"/>
            <w:tcBorders>
              <w:top w:val="single" w:sz="4" w:space="0" w:color="000001"/>
              <w:left w:val="single" w:sz="4" w:space="0" w:color="000001"/>
              <w:bottom w:val="single" w:sz="4" w:space="0" w:color="000001"/>
              <w:right w:val="single" w:sz="4" w:space="0" w:color="000001"/>
            </w:tcBorders>
            <w:shd w:val="clear" w:color="auto" w:fill="FFFFFF"/>
          </w:tcPr>
          <w:p w14:paraId="049CEA35" w14:textId="77777777" w:rsidR="00DB25E5" w:rsidRPr="00181407" w:rsidRDefault="00DB25E5" w:rsidP="004539D6">
            <w:pPr>
              <w:widowControl w:val="0"/>
              <w:pBdr>
                <w:top w:val="nil"/>
                <w:left w:val="nil"/>
                <w:bottom w:val="nil"/>
                <w:right w:val="nil"/>
                <w:between w:val="nil"/>
              </w:pBdr>
              <w:tabs>
                <w:tab w:val="left" w:pos="709"/>
                <w:tab w:val="right" w:pos="851"/>
              </w:tabs>
              <w:jc w:val="both"/>
              <w:rPr>
                <w:rFonts w:eastAsia="Arial"/>
                <w:color w:val="000000"/>
              </w:rPr>
            </w:pPr>
            <w:r w:rsidRPr="00181407">
              <w:rPr>
                <w:rFonts w:eastAsia="Arial"/>
                <w:color w:val="000000"/>
              </w:rPr>
              <w:t>Устный опрос, конспект лекции</w:t>
            </w:r>
          </w:p>
        </w:tc>
      </w:tr>
      <w:tr w:rsidR="002E6F6F" w:rsidRPr="0044769D" w14:paraId="100B0DE8" w14:textId="77777777" w:rsidTr="002E6F6F">
        <w:tc>
          <w:tcPr>
            <w:tcW w:w="851"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36F8888A" w14:textId="435D3585" w:rsidR="00EA48F9" w:rsidRPr="00181407" w:rsidRDefault="00DB25E5" w:rsidP="00EA48F9">
            <w:pPr>
              <w:pBdr>
                <w:top w:val="nil"/>
                <w:left w:val="nil"/>
                <w:bottom w:val="nil"/>
                <w:right w:val="nil"/>
                <w:between w:val="nil"/>
              </w:pBdr>
              <w:tabs>
                <w:tab w:val="left" w:pos="709"/>
                <w:tab w:val="right" w:pos="851"/>
              </w:tabs>
              <w:jc w:val="both"/>
              <w:rPr>
                <w:rFonts w:eastAsia="Times New Roman"/>
                <w:color w:val="00000A"/>
              </w:rPr>
            </w:pPr>
            <w:r w:rsidRPr="00181407">
              <w:rPr>
                <w:rFonts w:eastAsia="Times New Roman"/>
                <w:color w:val="00000A"/>
              </w:rPr>
              <w:t>3</w:t>
            </w:r>
          </w:p>
        </w:tc>
        <w:tc>
          <w:tcPr>
            <w:tcW w:w="2835"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779AF0DE" w14:textId="0C502ABD" w:rsidR="00EA48F9" w:rsidRPr="00181407" w:rsidRDefault="00DC021E" w:rsidP="00DC021E">
            <w:pPr>
              <w:pBdr>
                <w:top w:val="nil"/>
                <w:left w:val="nil"/>
                <w:bottom w:val="nil"/>
                <w:right w:val="nil"/>
                <w:between w:val="nil"/>
              </w:pBdr>
              <w:tabs>
                <w:tab w:val="left" w:pos="709"/>
                <w:tab w:val="right" w:pos="851"/>
              </w:tabs>
              <w:jc w:val="both"/>
            </w:pPr>
            <w:r w:rsidRPr="00181407">
              <w:t>Деловая и корпоративная культуры: направления современных исследований</w:t>
            </w:r>
          </w:p>
        </w:tc>
        <w:tc>
          <w:tcPr>
            <w:tcW w:w="851"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0E177395" w14:textId="6A10C5AF" w:rsidR="00EA48F9" w:rsidRPr="00181407" w:rsidRDefault="00EA48F9" w:rsidP="00EA48F9">
            <w:pPr>
              <w:pBdr>
                <w:top w:val="nil"/>
                <w:left w:val="nil"/>
                <w:bottom w:val="nil"/>
                <w:right w:val="nil"/>
                <w:between w:val="nil"/>
              </w:pBdr>
              <w:tabs>
                <w:tab w:val="left" w:pos="709"/>
                <w:tab w:val="right" w:pos="851"/>
              </w:tabs>
              <w:jc w:val="both"/>
              <w:rPr>
                <w:rFonts w:eastAsia="Times New Roman"/>
                <w:color w:val="00000A"/>
              </w:rPr>
            </w:pPr>
            <w:r w:rsidRPr="00181407">
              <w:rPr>
                <w:rFonts w:eastAsia="Times New Roman"/>
                <w:color w:val="00000A"/>
              </w:rPr>
              <w:t>36</w:t>
            </w:r>
          </w:p>
        </w:tc>
        <w:tc>
          <w:tcPr>
            <w:tcW w:w="850"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34B9C337" w14:textId="6E2E6974" w:rsidR="00EA48F9" w:rsidRPr="00181407" w:rsidRDefault="00EA48F9" w:rsidP="00EA48F9">
            <w:pPr>
              <w:pBdr>
                <w:top w:val="nil"/>
                <w:left w:val="nil"/>
                <w:bottom w:val="nil"/>
                <w:right w:val="nil"/>
                <w:between w:val="nil"/>
              </w:pBdr>
              <w:tabs>
                <w:tab w:val="left" w:pos="709"/>
                <w:tab w:val="right" w:pos="851"/>
              </w:tabs>
              <w:jc w:val="both"/>
              <w:rPr>
                <w:rFonts w:eastAsia="Times New Roman"/>
                <w:color w:val="00000A"/>
              </w:rPr>
            </w:pPr>
            <w:r w:rsidRPr="00181407">
              <w:rPr>
                <w:rFonts w:eastAsia="Times New Roman"/>
                <w:color w:val="00000A"/>
              </w:rPr>
              <w:t>6</w:t>
            </w:r>
          </w:p>
        </w:tc>
        <w:tc>
          <w:tcPr>
            <w:tcW w:w="992"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5582F5A3" w14:textId="1401342A" w:rsidR="00EA48F9" w:rsidRPr="00181407" w:rsidRDefault="00EA48F9" w:rsidP="00EA48F9">
            <w:pPr>
              <w:pBdr>
                <w:top w:val="nil"/>
                <w:left w:val="nil"/>
                <w:bottom w:val="nil"/>
                <w:right w:val="nil"/>
                <w:between w:val="nil"/>
              </w:pBdr>
              <w:tabs>
                <w:tab w:val="left" w:pos="709"/>
                <w:tab w:val="right" w:pos="851"/>
              </w:tabs>
              <w:jc w:val="both"/>
              <w:rPr>
                <w:rFonts w:eastAsia="Times New Roman"/>
                <w:color w:val="00000A"/>
              </w:rPr>
            </w:pPr>
            <w:r w:rsidRPr="00181407">
              <w:rPr>
                <w:rFonts w:eastAsia="Times New Roman"/>
                <w:color w:val="00000A"/>
              </w:rPr>
              <w:t>2</w:t>
            </w:r>
          </w:p>
        </w:tc>
        <w:tc>
          <w:tcPr>
            <w:tcW w:w="993"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1FA8BDCF" w14:textId="29D3988B" w:rsidR="00EA48F9" w:rsidRPr="00181407" w:rsidRDefault="00EA48F9" w:rsidP="00EA48F9">
            <w:pPr>
              <w:pBdr>
                <w:top w:val="nil"/>
                <w:left w:val="nil"/>
                <w:bottom w:val="nil"/>
                <w:right w:val="nil"/>
                <w:between w:val="nil"/>
              </w:pBdr>
              <w:tabs>
                <w:tab w:val="left" w:pos="709"/>
                <w:tab w:val="right" w:pos="851"/>
              </w:tabs>
              <w:jc w:val="both"/>
              <w:rPr>
                <w:rFonts w:eastAsia="Times New Roman"/>
                <w:color w:val="00000A"/>
              </w:rPr>
            </w:pPr>
            <w:r w:rsidRPr="00181407">
              <w:rPr>
                <w:rFonts w:eastAsia="Times New Roman"/>
                <w:color w:val="00000A"/>
              </w:rPr>
              <w:t>4</w:t>
            </w:r>
          </w:p>
        </w:tc>
        <w:tc>
          <w:tcPr>
            <w:tcW w:w="850"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27867828" w14:textId="6BDAAA8B" w:rsidR="00EA48F9" w:rsidRPr="00181407" w:rsidRDefault="00EA48F9" w:rsidP="00EA48F9">
            <w:pPr>
              <w:pBdr>
                <w:top w:val="nil"/>
                <w:left w:val="nil"/>
                <w:bottom w:val="nil"/>
                <w:right w:val="nil"/>
                <w:between w:val="nil"/>
              </w:pBdr>
              <w:tabs>
                <w:tab w:val="left" w:pos="709"/>
                <w:tab w:val="right" w:pos="851"/>
              </w:tabs>
              <w:ind w:left="-106"/>
              <w:jc w:val="both"/>
              <w:rPr>
                <w:rFonts w:eastAsia="Times New Roman"/>
                <w:color w:val="00000A"/>
              </w:rPr>
            </w:pPr>
            <w:r w:rsidRPr="00181407">
              <w:rPr>
                <w:rFonts w:eastAsia="Times New Roman"/>
                <w:color w:val="00000A"/>
              </w:rPr>
              <w:t xml:space="preserve"> </w:t>
            </w:r>
            <w:r w:rsidRPr="00181407">
              <w:rPr>
                <w:rFonts w:eastAsia="Times New Roman"/>
                <w:color w:val="00000A"/>
                <w:lang w:val="en-US"/>
              </w:rPr>
              <w:t>30</w:t>
            </w:r>
          </w:p>
        </w:tc>
        <w:tc>
          <w:tcPr>
            <w:tcW w:w="1843" w:type="dxa"/>
            <w:tcBorders>
              <w:top w:val="single" w:sz="4" w:space="0" w:color="000001"/>
              <w:left w:val="single" w:sz="4" w:space="0" w:color="000001"/>
              <w:bottom w:val="single" w:sz="4" w:space="0" w:color="000001"/>
              <w:right w:val="single" w:sz="4" w:space="0" w:color="000001"/>
            </w:tcBorders>
            <w:shd w:val="clear" w:color="auto" w:fill="FFFFFF"/>
          </w:tcPr>
          <w:p w14:paraId="6CBC54B8" w14:textId="77777777" w:rsidR="00EA48F9" w:rsidRPr="00181407" w:rsidRDefault="00EA48F9" w:rsidP="00EA48F9">
            <w:pPr>
              <w:widowControl w:val="0"/>
              <w:pBdr>
                <w:top w:val="nil"/>
                <w:left w:val="nil"/>
                <w:bottom w:val="nil"/>
                <w:right w:val="nil"/>
                <w:between w:val="nil"/>
              </w:pBdr>
              <w:tabs>
                <w:tab w:val="left" w:pos="709"/>
                <w:tab w:val="right" w:pos="851"/>
              </w:tabs>
              <w:jc w:val="both"/>
              <w:rPr>
                <w:rFonts w:eastAsia="Arial"/>
                <w:color w:val="000000"/>
              </w:rPr>
            </w:pPr>
            <w:r w:rsidRPr="00181407">
              <w:rPr>
                <w:rFonts w:eastAsia="Arial"/>
                <w:color w:val="000000"/>
              </w:rPr>
              <w:t>Устный опрос, конспект лекции</w:t>
            </w:r>
          </w:p>
        </w:tc>
      </w:tr>
      <w:tr w:rsidR="002E6F6F" w:rsidRPr="0044769D" w14:paraId="6D3C37A2" w14:textId="77777777" w:rsidTr="002E6F6F">
        <w:tc>
          <w:tcPr>
            <w:tcW w:w="851"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715E114E" w14:textId="3525F51F" w:rsidR="00EA48F9" w:rsidRPr="00181407" w:rsidRDefault="00EA48F9" w:rsidP="00EA48F9">
            <w:pPr>
              <w:pBdr>
                <w:top w:val="nil"/>
                <w:left w:val="nil"/>
                <w:bottom w:val="nil"/>
                <w:right w:val="nil"/>
                <w:between w:val="nil"/>
              </w:pBdr>
              <w:tabs>
                <w:tab w:val="left" w:pos="709"/>
                <w:tab w:val="right" w:pos="851"/>
              </w:tabs>
              <w:jc w:val="both"/>
              <w:rPr>
                <w:rFonts w:eastAsia="Times New Roman"/>
                <w:color w:val="00000A"/>
                <w:lang w:val="en-US"/>
              </w:rPr>
            </w:pPr>
            <w:r w:rsidRPr="00181407">
              <w:rPr>
                <w:rFonts w:eastAsia="Times New Roman"/>
                <w:color w:val="00000A"/>
                <w:lang w:val="en-US"/>
              </w:rPr>
              <w:t>4</w:t>
            </w:r>
          </w:p>
        </w:tc>
        <w:tc>
          <w:tcPr>
            <w:tcW w:w="2835"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40CAD359" w14:textId="7C1C8B95" w:rsidR="00EA48F9" w:rsidRPr="00181407" w:rsidRDefault="00D337D2" w:rsidP="00EA48F9">
            <w:pPr>
              <w:pBdr>
                <w:top w:val="nil"/>
                <w:left w:val="nil"/>
                <w:bottom w:val="nil"/>
                <w:right w:val="nil"/>
                <w:between w:val="nil"/>
              </w:pBdr>
              <w:tabs>
                <w:tab w:val="left" w:pos="709"/>
                <w:tab w:val="left" w:pos="993"/>
                <w:tab w:val="left" w:pos="1276"/>
                <w:tab w:val="left" w:pos="1418"/>
                <w:tab w:val="left" w:pos="2552"/>
              </w:tabs>
              <w:jc w:val="both"/>
            </w:pPr>
            <w:r w:rsidRPr="00181407">
              <w:t xml:space="preserve">Лингвистический аудит как технология комплексного анализа корпоративной культуры.  </w:t>
            </w:r>
          </w:p>
        </w:tc>
        <w:tc>
          <w:tcPr>
            <w:tcW w:w="851"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401ADA78" w14:textId="44CF6C11" w:rsidR="00EA48F9" w:rsidRPr="00181407" w:rsidRDefault="00EA48F9" w:rsidP="00EA48F9">
            <w:pPr>
              <w:pBdr>
                <w:top w:val="nil"/>
                <w:left w:val="nil"/>
                <w:bottom w:val="nil"/>
                <w:right w:val="nil"/>
                <w:between w:val="nil"/>
              </w:pBdr>
              <w:tabs>
                <w:tab w:val="left" w:pos="709"/>
                <w:tab w:val="right" w:pos="851"/>
              </w:tabs>
              <w:jc w:val="both"/>
              <w:rPr>
                <w:rFonts w:eastAsia="Times New Roman"/>
                <w:color w:val="00000A"/>
              </w:rPr>
            </w:pPr>
            <w:r w:rsidRPr="00181407">
              <w:rPr>
                <w:rFonts w:eastAsia="Times New Roman"/>
                <w:color w:val="00000A"/>
              </w:rPr>
              <w:t>36</w:t>
            </w:r>
          </w:p>
        </w:tc>
        <w:tc>
          <w:tcPr>
            <w:tcW w:w="850"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613BFEF7" w14:textId="7378C69E" w:rsidR="00EA48F9" w:rsidRPr="00181407" w:rsidRDefault="00EA48F9" w:rsidP="00EA48F9">
            <w:pPr>
              <w:pBdr>
                <w:top w:val="nil"/>
                <w:left w:val="nil"/>
                <w:bottom w:val="nil"/>
                <w:right w:val="nil"/>
                <w:between w:val="nil"/>
              </w:pBdr>
              <w:tabs>
                <w:tab w:val="left" w:pos="709"/>
                <w:tab w:val="right" w:pos="851"/>
              </w:tabs>
              <w:jc w:val="both"/>
              <w:rPr>
                <w:rFonts w:eastAsia="Times New Roman"/>
                <w:color w:val="00000A"/>
              </w:rPr>
            </w:pPr>
            <w:r w:rsidRPr="00181407">
              <w:rPr>
                <w:rFonts w:eastAsia="Times New Roman"/>
                <w:color w:val="00000A"/>
              </w:rPr>
              <w:t>6</w:t>
            </w:r>
          </w:p>
        </w:tc>
        <w:tc>
          <w:tcPr>
            <w:tcW w:w="992"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55B12D9C" w14:textId="760F614F" w:rsidR="00EA48F9" w:rsidRPr="00181407" w:rsidRDefault="00EA48F9" w:rsidP="00EA48F9">
            <w:pPr>
              <w:pBdr>
                <w:top w:val="nil"/>
                <w:left w:val="nil"/>
                <w:bottom w:val="nil"/>
                <w:right w:val="nil"/>
                <w:between w:val="nil"/>
              </w:pBdr>
              <w:tabs>
                <w:tab w:val="left" w:pos="709"/>
                <w:tab w:val="right" w:pos="851"/>
              </w:tabs>
              <w:jc w:val="both"/>
              <w:rPr>
                <w:rFonts w:eastAsia="Times New Roman"/>
                <w:color w:val="00000A"/>
              </w:rPr>
            </w:pPr>
            <w:r w:rsidRPr="00181407">
              <w:rPr>
                <w:rFonts w:eastAsia="Times New Roman"/>
                <w:color w:val="00000A"/>
              </w:rPr>
              <w:t>2</w:t>
            </w:r>
          </w:p>
        </w:tc>
        <w:tc>
          <w:tcPr>
            <w:tcW w:w="993"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01F5B1DC" w14:textId="0D5BE5AC" w:rsidR="00EA48F9" w:rsidRPr="00181407" w:rsidRDefault="00EA48F9" w:rsidP="00EA48F9">
            <w:pPr>
              <w:pBdr>
                <w:top w:val="nil"/>
                <w:left w:val="nil"/>
                <w:bottom w:val="nil"/>
                <w:right w:val="nil"/>
                <w:between w:val="nil"/>
              </w:pBdr>
              <w:tabs>
                <w:tab w:val="left" w:pos="709"/>
                <w:tab w:val="right" w:pos="851"/>
              </w:tabs>
              <w:jc w:val="both"/>
              <w:rPr>
                <w:rFonts w:eastAsia="Times New Roman"/>
                <w:color w:val="00000A"/>
              </w:rPr>
            </w:pPr>
            <w:r w:rsidRPr="00181407">
              <w:rPr>
                <w:rFonts w:eastAsia="Times New Roman"/>
                <w:color w:val="00000A"/>
              </w:rPr>
              <w:t>4</w:t>
            </w:r>
          </w:p>
        </w:tc>
        <w:tc>
          <w:tcPr>
            <w:tcW w:w="850"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49B4F89F" w14:textId="5C3A297B" w:rsidR="00EA48F9" w:rsidRPr="00181407" w:rsidRDefault="00EA48F9" w:rsidP="00EA48F9">
            <w:pPr>
              <w:pBdr>
                <w:top w:val="nil"/>
                <w:left w:val="nil"/>
                <w:bottom w:val="nil"/>
                <w:right w:val="nil"/>
                <w:between w:val="nil"/>
              </w:pBdr>
              <w:tabs>
                <w:tab w:val="left" w:pos="709"/>
                <w:tab w:val="right" w:pos="851"/>
              </w:tabs>
              <w:ind w:left="-106"/>
              <w:jc w:val="both"/>
              <w:rPr>
                <w:rFonts w:eastAsia="Times New Roman"/>
                <w:color w:val="00000A"/>
              </w:rPr>
            </w:pPr>
            <w:r w:rsidRPr="00181407">
              <w:rPr>
                <w:rFonts w:eastAsia="Times New Roman"/>
                <w:color w:val="00000A"/>
              </w:rPr>
              <w:t xml:space="preserve"> </w:t>
            </w:r>
            <w:r w:rsidRPr="00181407">
              <w:rPr>
                <w:rFonts w:eastAsia="Times New Roman"/>
                <w:color w:val="00000A"/>
                <w:lang w:val="en-US"/>
              </w:rPr>
              <w:t>30</w:t>
            </w:r>
          </w:p>
        </w:tc>
        <w:tc>
          <w:tcPr>
            <w:tcW w:w="1843" w:type="dxa"/>
            <w:tcBorders>
              <w:top w:val="single" w:sz="4" w:space="0" w:color="000001"/>
              <w:left w:val="single" w:sz="4" w:space="0" w:color="000001"/>
              <w:bottom w:val="single" w:sz="4" w:space="0" w:color="000001"/>
              <w:right w:val="single" w:sz="4" w:space="0" w:color="000001"/>
            </w:tcBorders>
            <w:shd w:val="clear" w:color="auto" w:fill="FFFFFF"/>
          </w:tcPr>
          <w:p w14:paraId="3EB2D257" w14:textId="77777777" w:rsidR="00EA48F9" w:rsidRPr="00181407" w:rsidRDefault="00EA48F9" w:rsidP="00EA48F9">
            <w:pPr>
              <w:widowControl w:val="0"/>
              <w:pBdr>
                <w:top w:val="nil"/>
                <w:left w:val="nil"/>
                <w:bottom w:val="nil"/>
                <w:right w:val="nil"/>
                <w:between w:val="nil"/>
              </w:pBdr>
              <w:tabs>
                <w:tab w:val="left" w:pos="709"/>
                <w:tab w:val="right" w:pos="851"/>
              </w:tabs>
              <w:jc w:val="both"/>
              <w:rPr>
                <w:rFonts w:eastAsia="Arial"/>
                <w:color w:val="000000"/>
              </w:rPr>
            </w:pPr>
            <w:r w:rsidRPr="00181407">
              <w:rPr>
                <w:rFonts w:eastAsia="Arial"/>
                <w:color w:val="000000"/>
              </w:rPr>
              <w:t>Устный опрос, конспект лекции</w:t>
            </w:r>
          </w:p>
        </w:tc>
      </w:tr>
      <w:tr w:rsidR="002E6F6F" w:rsidRPr="0044769D" w14:paraId="3B3219BD" w14:textId="77777777" w:rsidTr="002E6F6F">
        <w:tc>
          <w:tcPr>
            <w:tcW w:w="851"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11655837" w14:textId="14BD9994" w:rsidR="00EA48F9" w:rsidRPr="00181407" w:rsidRDefault="00EA48F9" w:rsidP="00EA48F9">
            <w:pPr>
              <w:pBdr>
                <w:top w:val="nil"/>
                <w:left w:val="nil"/>
                <w:bottom w:val="nil"/>
                <w:right w:val="nil"/>
                <w:between w:val="nil"/>
              </w:pBdr>
              <w:tabs>
                <w:tab w:val="left" w:pos="709"/>
                <w:tab w:val="right" w:pos="851"/>
              </w:tabs>
              <w:jc w:val="both"/>
              <w:rPr>
                <w:rFonts w:eastAsia="Times New Roman"/>
                <w:color w:val="00000A"/>
                <w:lang w:val="en-US"/>
              </w:rPr>
            </w:pPr>
            <w:r w:rsidRPr="00181407">
              <w:rPr>
                <w:rFonts w:eastAsia="Times New Roman"/>
                <w:color w:val="00000A"/>
                <w:lang w:val="en-US"/>
              </w:rPr>
              <w:t>5</w:t>
            </w:r>
          </w:p>
        </w:tc>
        <w:tc>
          <w:tcPr>
            <w:tcW w:w="2835"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77F5F810" w14:textId="4E6F726C" w:rsidR="00EA48F9" w:rsidRPr="00181407" w:rsidRDefault="007B6EA8" w:rsidP="00EA48F9">
            <w:pPr>
              <w:tabs>
                <w:tab w:val="left" w:pos="540"/>
              </w:tabs>
              <w:jc w:val="both"/>
            </w:pPr>
            <w:r w:rsidRPr="00181407">
              <w:t>Аргументация и риторика в межкультурной деловой коммуникации</w:t>
            </w:r>
            <w:r w:rsidR="002E6F6F" w:rsidRPr="00181407">
              <w:t xml:space="preserve"> организации</w:t>
            </w:r>
          </w:p>
        </w:tc>
        <w:tc>
          <w:tcPr>
            <w:tcW w:w="851"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323A85F5" w14:textId="772B731E" w:rsidR="00EA48F9" w:rsidRPr="00181407" w:rsidRDefault="00EA48F9" w:rsidP="00EA48F9">
            <w:pPr>
              <w:pBdr>
                <w:top w:val="nil"/>
                <w:left w:val="nil"/>
                <w:bottom w:val="nil"/>
                <w:right w:val="nil"/>
                <w:between w:val="nil"/>
              </w:pBdr>
              <w:tabs>
                <w:tab w:val="left" w:pos="709"/>
                <w:tab w:val="right" w:pos="851"/>
              </w:tabs>
              <w:jc w:val="both"/>
              <w:rPr>
                <w:rFonts w:eastAsia="Times New Roman"/>
                <w:color w:val="00000A"/>
              </w:rPr>
            </w:pPr>
            <w:r w:rsidRPr="00181407">
              <w:rPr>
                <w:rFonts w:eastAsia="Times New Roman"/>
                <w:color w:val="00000A"/>
              </w:rPr>
              <w:t>36</w:t>
            </w:r>
          </w:p>
        </w:tc>
        <w:tc>
          <w:tcPr>
            <w:tcW w:w="850"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0A31E37F" w14:textId="782DE916" w:rsidR="00EA48F9" w:rsidRPr="00181407" w:rsidRDefault="00EA48F9" w:rsidP="00EA48F9">
            <w:pPr>
              <w:pBdr>
                <w:top w:val="nil"/>
                <w:left w:val="nil"/>
                <w:bottom w:val="nil"/>
                <w:right w:val="nil"/>
                <w:between w:val="nil"/>
              </w:pBdr>
              <w:tabs>
                <w:tab w:val="left" w:pos="709"/>
                <w:tab w:val="right" w:pos="851"/>
              </w:tabs>
              <w:jc w:val="both"/>
              <w:rPr>
                <w:rFonts w:eastAsia="Times New Roman"/>
                <w:color w:val="00000A"/>
              </w:rPr>
            </w:pPr>
            <w:r w:rsidRPr="00181407">
              <w:rPr>
                <w:rFonts w:eastAsia="Times New Roman"/>
                <w:color w:val="00000A"/>
              </w:rPr>
              <w:t>6</w:t>
            </w:r>
          </w:p>
        </w:tc>
        <w:tc>
          <w:tcPr>
            <w:tcW w:w="992"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36F12A4C" w14:textId="73F6F5DF" w:rsidR="00EA48F9" w:rsidRPr="00181407" w:rsidRDefault="00EA48F9" w:rsidP="00EA48F9">
            <w:pPr>
              <w:pBdr>
                <w:top w:val="nil"/>
                <w:left w:val="nil"/>
                <w:bottom w:val="nil"/>
                <w:right w:val="nil"/>
                <w:between w:val="nil"/>
              </w:pBdr>
              <w:tabs>
                <w:tab w:val="left" w:pos="709"/>
                <w:tab w:val="right" w:pos="851"/>
              </w:tabs>
              <w:jc w:val="both"/>
              <w:rPr>
                <w:rFonts w:eastAsia="Times New Roman"/>
                <w:color w:val="00000A"/>
              </w:rPr>
            </w:pPr>
            <w:r w:rsidRPr="00181407">
              <w:rPr>
                <w:rFonts w:eastAsia="Times New Roman"/>
                <w:color w:val="00000A"/>
              </w:rPr>
              <w:t>2</w:t>
            </w:r>
          </w:p>
        </w:tc>
        <w:tc>
          <w:tcPr>
            <w:tcW w:w="993"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0F2E4948" w14:textId="066810AA" w:rsidR="00EA48F9" w:rsidRPr="00181407" w:rsidRDefault="00EA48F9" w:rsidP="00EA48F9">
            <w:pPr>
              <w:pBdr>
                <w:top w:val="nil"/>
                <w:left w:val="nil"/>
                <w:bottom w:val="nil"/>
                <w:right w:val="nil"/>
                <w:between w:val="nil"/>
              </w:pBdr>
              <w:tabs>
                <w:tab w:val="left" w:pos="709"/>
                <w:tab w:val="right" w:pos="851"/>
              </w:tabs>
              <w:jc w:val="both"/>
              <w:rPr>
                <w:rFonts w:eastAsia="Times New Roman"/>
                <w:color w:val="00000A"/>
              </w:rPr>
            </w:pPr>
            <w:r w:rsidRPr="00181407">
              <w:rPr>
                <w:rFonts w:eastAsia="Times New Roman"/>
                <w:color w:val="00000A"/>
              </w:rPr>
              <w:t>4</w:t>
            </w:r>
          </w:p>
        </w:tc>
        <w:tc>
          <w:tcPr>
            <w:tcW w:w="850"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7DBE1A28" w14:textId="6DF5DAAA" w:rsidR="00EA48F9" w:rsidRPr="00181407" w:rsidRDefault="00EA48F9" w:rsidP="00EA48F9">
            <w:pPr>
              <w:pBdr>
                <w:top w:val="nil"/>
                <w:left w:val="nil"/>
                <w:bottom w:val="nil"/>
                <w:right w:val="nil"/>
                <w:between w:val="nil"/>
              </w:pBdr>
              <w:tabs>
                <w:tab w:val="left" w:pos="709"/>
                <w:tab w:val="right" w:pos="851"/>
              </w:tabs>
              <w:ind w:left="-106"/>
              <w:jc w:val="both"/>
              <w:rPr>
                <w:rFonts w:eastAsia="Times New Roman"/>
                <w:color w:val="00000A"/>
              </w:rPr>
            </w:pPr>
            <w:r w:rsidRPr="00181407">
              <w:rPr>
                <w:rFonts w:eastAsia="Times New Roman"/>
                <w:color w:val="00000A"/>
              </w:rPr>
              <w:t xml:space="preserve"> </w:t>
            </w:r>
            <w:r w:rsidRPr="00181407">
              <w:rPr>
                <w:rFonts w:eastAsia="Times New Roman"/>
                <w:color w:val="00000A"/>
                <w:lang w:val="en-US"/>
              </w:rPr>
              <w:t>30</w:t>
            </w:r>
          </w:p>
        </w:tc>
        <w:tc>
          <w:tcPr>
            <w:tcW w:w="1843" w:type="dxa"/>
            <w:tcBorders>
              <w:top w:val="single" w:sz="4" w:space="0" w:color="000001"/>
              <w:left w:val="single" w:sz="4" w:space="0" w:color="000001"/>
              <w:bottom w:val="single" w:sz="4" w:space="0" w:color="000001"/>
              <w:right w:val="single" w:sz="4" w:space="0" w:color="000001"/>
            </w:tcBorders>
            <w:shd w:val="clear" w:color="auto" w:fill="FFFFFF"/>
          </w:tcPr>
          <w:p w14:paraId="00FE69EB" w14:textId="14968469" w:rsidR="00EA48F9" w:rsidRPr="00181407" w:rsidRDefault="002E6F6F" w:rsidP="00EA48F9">
            <w:pPr>
              <w:widowControl w:val="0"/>
              <w:pBdr>
                <w:top w:val="nil"/>
                <w:left w:val="nil"/>
                <w:bottom w:val="nil"/>
                <w:right w:val="nil"/>
                <w:between w:val="nil"/>
              </w:pBdr>
              <w:tabs>
                <w:tab w:val="left" w:pos="709"/>
                <w:tab w:val="right" w:pos="851"/>
              </w:tabs>
              <w:jc w:val="both"/>
              <w:rPr>
                <w:rFonts w:eastAsia="Arial"/>
                <w:color w:val="000000"/>
              </w:rPr>
            </w:pPr>
            <w:r w:rsidRPr="00181407">
              <w:rPr>
                <w:rFonts w:eastAsia="Arial"/>
                <w:color w:val="000000"/>
              </w:rPr>
              <w:t>Устный опрос, конспект лекции</w:t>
            </w:r>
          </w:p>
        </w:tc>
      </w:tr>
      <w:tr w:rsidR="002E6F6F" w:rsidRPr="0044769D" w14:paraId="770E01B7" w14:textId="77777777" w:rsidTr="002E6F6F">
        <w:tc>
          <w:tcPr>
            <w:tcW w:w="851"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0C123870" w14:textId="77777777" w:rsidR="007C3E05" w:rsidRPr="00181407" w:rsidRDefault="007C3E05" w:rsidP="003C1D00">
            <w:pPr>
              <w:pBdr>
                <w:top w:val="nil"/>
                <w:left w:val="nil"/>
                <w:bottom w:val="nil"/>
                <w:right w:val="nil"/>
                <w:between w:val="nil"/>
              </w:pBdr>
              <w:tabs>
                <w:tab w:val="left" w:pos="709"/>
                <w:tab w:val="right" w:pos="851"/>
              </w:tabs>
              <w:jc w:val="both"/>
              <w:rPr>
                <w:rFonts w:eastAsia="Times New Roman"/>
                <w:color w:val="00000A"/>
              </w:rPr>
            </w:pPr>
          </w:p>
        </w:tc>
        <w:tc>
          <w:tcPr>
            <w:tcW w:w="2835"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320BD849" w14:textId="51B8EFB7" w:rsidR="007C3E05" w:rsidRPr="00595E02" w:rsidRDefault="00181407" w:rsidP="003C1D00">
            <w:pPr>
              <w:pBdr>
                <w:top w:val="nil"/>
                <w:left w:val="nil"/>
                <w:bottom w:val="nil"/>
                <w:right w:val="nil"/>
                <w:between w:val="nil"/>
              </w:pBdr>
              <w:tabs>
                <w:tab w:val="left" w:pos="709"/>
                <w:tab w:val="left" w:pos="993"/>
                <w:tab w:val="left" w:pos="1276"/>
                <w:tab w:val="left" w:pos="1418"/>
                <w:tab w:val="left" w:pos="2552"/>
              </w:tabs>
              <w:jc w:val="both"/>
              <w:rPr>
                <w:rFonts w:eastAsia="Times New Roman"/>
                <w:color w:val="000000"/>
              </w:rPr>
            </w:pPr>
            <w:r w:rsidRPr="00595E02">
              <w:t>В целом по дисциплине</w:t>
            </w:r>
          </w:p>
        </w:tc>
        <w:tc>
          <w:tcPr>
            <w:tcW w:w="851"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0B7539D2" w14:textId="77777777" w:rsidR="007C3E05" w:rsidRPr="00181407" w:rsidRDefault="007C3E05" w:rsidP="003C1D00">
            <w:pPr>
              <w:pBdr>
                <w:top w:val="nil"/>
                <w:left w:val="nil"/>
                <w:bottom w:val="nil"/>
                <w:right w:val="nil"/>
                <w:between w:val="nil"/>
              </w:pBdr>
              <w:tabs>
                <w:tab w:val="left" w:pos="709"/>
                <w:tab w:val="right" w:pos="851"/>
              </w:tabs>
              <w:jc w:val="both"/>
              <w:rPr>
                <w:rFonts w:eastAsia="Times New Roman"/>
                <w:color w:val="00000A"/>
              </w:rPr>
            </w:pPr>
            <w:r w:rsidRPr="00181407">
              <w:rPr>
                <w:rFonts w:eastAsia="Times New Roman"/>
                <w:color w:val="00000A"/>
              </w:rPr>
              <w:t>180</w:t>
            </w:r>
          </w:p>
        </w:tc>
        <w:tc>
          <w:tcPr>
            <w:tcW w:w="850"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2B37E3D7" w14:textId="3CE52231" w:rsidR="007C3E05" w:rsidRPr="00181407" w:rsidRDefault="005E71AD" w:rsidP="003C1D00">
            <w:pPr>
              <w:pBdr>
                <w:top w:val="nil"/>
                <w:left w:val="nil"/>
                <w:bottom w:val="nil"/>
                <w:right w:val="nil"/>
                <w:between w:val="nil"/>
              </w:pBdr>
              <w:tabs>
                <w:tab w:val="left" w:pos="709"/>
                <w:tab w:val="right" w:pos="851"/>
              </w:tabs>
              <w:jc w:val="both"/>
              <w:rPr>
                <w:rFonts w:eastAsia="Times New Roman"/>
                <w:color w:val="00000A"/>
              </w:rPr>
            </w:pPr>
            <w:r w:rsidRPr="00181407">
              <w:rPr>
                <w:rFonts w:eastAsia="Times New Roman"/>
                <w:color w:val="00000A"/>
                <w:lang w:val="en-US"/>
              </w:rPr>
              <w:t>3</w:t>
            </w:r>
            <w:r w:rsidR="007C3E05" w:rsidRPr="00181407">
              <w:rPr>
                <w:rFonts w:eastAsia="Times New Roman"/>
                <w:color w:val="00000A"/>
              </w:rPr>
              <w:t>0</w:t>
            </w:r>
          </w:p>
        </w:tc>
        <w:tc>
          <w:tcPr>
            <w:tcW w:w="992"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1A2C6B93" w14:textId="77777777" w:rsidR="007C3E05" w:rsidRPr="00181407" w:rsidRDefault="007C3E05" w:rsidP="003C1D00">
            <w:pPr>
              <w:pBdr>
                <w:top w:val="nil"/>
                <w:left w:val="nil"/>
                <w:bottom w:val="nil"/>
                <w:right w:val="nil"/>
                <w:between w:val="nil"/>
              </w:pBdr>
              <w:tabs>
                <w:tab w:val="left" w:pos="709"/>
                <w:tab w:val="right" w:pos="851"/>
              </w:tabs>
              <w:jc w:val="both"/>
              <w:rPr>
                <w:rFonts w:eastAsia="Times New Roman"/>
                <w:color w:val="00000A"/>
              </w:rPr>
            </w:pPr>
            <w:r w:rsidRPr="00181407">
              <w:rPr>
                <w:rFonts w:eastAsia="Times New Roman"/>
                <w:color w:val="00000A"/>
              </w:rPr>
              <w:t>10</w:t>
            </w:r>
          </w:p>
        </w:tc>
        <w:tc>
          <w:tcPr>
            <w:tcW w:w="993"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4EA297BE" w14:textId="138860C2" w:rsidR="007C3E05" w:rsidRPr="00181407" w:rsidRDefault="007C3E05" w:rsidP="003C1D00">
            <w:pPr>
              <w:pBdr>
                <w:top w:val="nil"/>
                <w:left w:val="nil"/>
                <w:bottom w:val="nil"/>
                <w:right w:val="nil"/>
                <w:between w:val="nil"/>
              </w:pBdr>
              <w:tabs>
                <w:tab w:val="left" w:pos="709"/>
                <w:tab w:val="right" w:pos="851"/>
              </w:tabs>
              <w:jc w:val="both"/>
              <w:rPr>
                <w:rFonts w:eastAsia="Times New Roman"/>
                <w:color w:val="00000A"/>
              </w:rPr>
            </w:pPr>
            <w:r w:rsidRPr="00181407">
              <w:rPr>
                <w:rFonts w:eastAsia="Times New Roman"/>
                <w:color w:val="00000A"/>
              </w:rPr>
              <w:t>20</w:t>
            </w:r>
          </w:p>
        </w:tc>
        <w:tc>
          <w:tcPr>
            <w:tcW w:w="850"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4EA428D7" w14:textId="05EF2052" w:rsidR="007C3E05" w:rsidRPr="00181407" w:rsidRDefault="007C3E05" w:rsidP="003C1D00">
            <w:pPr>
              <w:pBdr>
                <w:top w:val="nil"/>
                <w:left w:val="nil"/>
                <w:bottom w:val="nil"/>
                <w:right w:val="nil"/>
                <w:between w:val="nil"/>
              </w:pBdr>
              <w:tabs>
                <w:tab w:val="left" w:pos="709"/>
                <w:tab w:val="right" w:pos="851"/>
              </w:tabs>
              <w:ind w:left="-106"/>
              <w:jc w:val="both"/>
              <w:rPr>
                <w:rFonts w:eastAsia="Times New Roman"/>
                <w:color w:val="00000A"/>
              </w:rPr>
            </w:pPr>
            <w:r w:rsidRPr="00181407">
              <w:rPr>
                <w:rFonts w:eastAsia="Times New Roman"/>
                <w:color w:val="00000A"/>
              </w:rPr>
              <w:t>1</w:t>
            </w:r>
            <w:r w:rsidR="005E71AD" w:rsidRPr="00181407">
              <w:rPr>
                <w:rFonts w:eastAsia="Times New Roman"/>
                <w:color w:val="00000A"/>
                <w:lang w:val="en-US"/>
              </w:rPr>
              <w:t>5</w:t>
            </w:r>
            <w:r w:rsidRPr="00181407">
              <w:rPr>
                <w:rFonts w:eastAsia="Times New Roman"/>
                <w:color w:val="00000A"/>
              </w:rPr>
              <w:t>0</w:t>
            </w:r>
          </w:p>
        </w:tc>
        <w:tc>
          <w:tcPr>
            <w:tcW w:w="1843" w:type="dxa"/>
            <w:tcBorders>
              <w:top w:val="single" w:sz="4" w:space="0" w:color="000001"/>
              <w:left w:val="single" w:sz="4" w:space="0" w:color="000001"/>
              <w:bottom w:val="single" w:sz="4" w:space="0" w:color="000001"/>
              <w:right w:val="single" w:sz="4" w:space="0" w:color="000001"/>
            </w:tcBorders>
            <w:shd w:val="clear" w:color="auto" w:fill="FFFFFF"/>
          </w:tcPr>
          <w:p w14:paraId="0ABFB1A0" w14:textId="08CD64AC" w:rsidR="007C3E05" w:rsidRPr="00181407" w:rsidRDefault="007C3E05" w:rsidP="003C1D00">
            <w:pPr>
              <w:widowControl w:val="0"/>
              <w:pBdr>
                <w:top w:val="nil"/>
                <w:left w:val="nil"/>
                <w:bottom w:val="nil"/>
                <w:right w:val="nil"/>
                <w:between w:val="nil"/>
              </w:pBdr>
              <w:tabs>
                <w:tab w:val="left" w:pos="709"/>
                <w:tab w:val="right" w:pos="851"/>
              </w:tabs>
              <w:jc w:val="both"/>
              <w:rPr>
                <w:rFonts w:eastAsia="Arial"/>
                <w:color w:val="000000"/>
              </w:rPr>
            </w:pPr>
            <w:r w:rsidRPr="00181407">
              <w:rPr>
                <w:rFonts w:eastAsia="Times New Roman"/>
                <w:color w:val="00000A"/>
              </w:rPr>
              <w:t xml:space="preserve">Согласно учебному </w:t>
            </w:r>
            <w:r w:rsidR="002E6F6F" w:rsidRPr="00181407">
              <w:rPr>
                <w:rFonts w:eastAsia="Times New Roman"/>
                <w:color w:val="00000A"/>
              </w:rPr>
              <w:t>плану: контрольная</w:t>
            </w:r>
            <w:r w:rsidRPr="00181407">
              <w:rPr>
                <w:rFonts w:eastAsia="Times New Roman"/>
                <w:color w:val="00000A"/>
              </w:rPr>
              <w:t xml:space="preserve"> работа</w:t>
            </w:r>
          </w:p>
        </w:tc>
      </w:tr>
      <w:tr w:rsidR="002E6F6F" w:rsidRPr="0044769D" w14:paraId="4729DC4E" w14:textId="77777777" w:rsidTr="002E6F6F">
        <w:tc>
          <w:tcPr>
            <w:tcW w:w="851"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6F64CB54" w14:textId="77777777" w:rsidR="007C3E05" w:rsidRPr="00181407" w:rsidRDefault="007C3E05" w:rsidP="003C1D00">
            <w:pPr>
              <w:pBdr>
                <w:top w:val="nil"/>
                <w:left w:val="nil"/>
                <w:bottom w:val="nil"/>
                <w:right w:val="nil"/>
                <w:between w:val="nil"/>
              </w:pBdr>
              <w:tabs>
                <w:tab w:val="left" w:pos="709"/>
                <w:tab w:val="right" w:pos="851"/>
              </w:tabs>
              <w:jc w:val="both"/>
              <w:rPr>
                <w:rFonts w:eastAsia="Times New Roman"/>
                <w:color w:val="00000A"/>
              </w:rPr>
            </w:pPr>
          </w:p>
        </w:tc>
        <w:tc>
          <w:tcPr>
            <w:tcW w:w="2835"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08D94D7B" w14:textId="77777777" w:rsidR="007C3E05" w:rsidRPr="00181407" w:rsidRDefault="007C3E05" w:rsidP="003C1D00">
            <w:pPr>
              <w:pBdr>
                <w:top w:val="nil"/>
                <w:left w:val="nil"/>
                <w:bottom w:val="nil"/>
                <w:right w:val="nil"/>
                <w:between w:val="nil"/>
              </w:pBdr>
              <w:tabs>
                <w:tab w:val="left" w:pos="709"/>
                <w:tab w:val="left" w:pos="993"/>
                <w:tab w:val="left" w:pos="1276"/>
                <w:tab w:val="left" w:pos="1418"/>
                <w:tab w:val="left" w:pos="2552"/>
              </w:tabs>
              <w:jc w:val="both"/>
              <w:rPr>
                <w:rFonts w:eastAsia="Times New Roman"/>
                <w:color w:val="000000"/>
              </w:rPr>
            </w:pPr>
            <w:r w:rsidRPr="00181407">
              <w:rPr>
                <w:rFonts w:eastAsia="Times New Roman"/>
                <w:color w:val="00000A"/>
              </w:rPr>
              <w:t>Итого в %</w:t>
            </w:r>
          </w:p>
        </w:tc>
        <w:tc>
          <w:tcPr>
            <w:tcW w:w="851"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137E13D2" w14:textId="5B85B92A" w:rsidR="007C3E05" w:rsidRPr="00181407" w:rsidRDefault="00BA0F5D" w:rsidP="003C1D00">
            <w:pPr>
              <w:pBdr>
                <w:top w:val="nil"/>
                <w:left w:val="nil"/>
                <w:bottom w:val="nil"/>
                <w:right w:val="nil"/>
                <w:between w:val="nil"/>
              </w:pBdr>
              <w:tabs>
                <w:tab w:val="left" w:pos="709"/>
                <w:tab w:val="right" w:pos="851"/>
              </w:tabs>
              <w:jc w:val="both"/>
              <w:rPr>
                <w:rFonts w:eastAsia="Times New Roman"/>
                <w:color w:val="00000A"/>
              </w:rPr>
            </w:pPr>
            <w:r w:rsidRPr="00181407">
              <w:rPr>
                <w:rFonts w:eastAsia="Times New Roman"/>
                <w:color w:val="00000A"/>
              </w:rPr>
              <w:t>100%</w:t>
            </w:r>
          </w:p>
        </w:tc>
        <w:tc>
          <w:tcPr>
            <w:tcW w:w="850"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66CB123D" w14:textId="685473DD" w:rsidR="007C3E05" w:rsidRPr="00181407" w:rsidRDefault="00BA0F5D" w:rsidP="003C1D00">
            <w:pPr>
              <w:pBdr>
                <w:top w:val="nil"/>
                <w:left w:val="nil"/>
                <w:bottom w:val="nil"/>
                <w:right w:val="nil"/>
                <w:between w:val="nil"/>
              </w:pBdr>
              <w:tabs>
                <w:tab w:val="left" w:pos="709"/>
                <w:tab w:val="right" w:pos="851"/>
              </w:tabs>
              <w:jc w:val="both"/>
              <w:rPr>
                <w:rFonts w:eastAsia="Times New Roman"/>
                <w:color w:val="00000A"/>
              </w:rPr>
            </w:pPr>
            <w:r w:rsidRPr="00181407">
              <w:rPr>
                <w:rFonts w:eastAsia="Times New Roman"/>
                <w:color w:val="00000A"/>
              </w:rPr>
              <w:t>17%</w:t>
            </w:r>
          </w:p>
        </w:tc>
        <w:tc>
          <w:tcPr>
            <w:tcW w:w="992"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17879BC8" w14:textId="1B4170AC" w:rsidR="007C3E05" w:rsidRPr="00181407" w:rsidRDefault="00556740" w:rsidP="003C1D00">
            <w:pPr>
              <w:pBdr>
                <w:top w:val="nil"/>
                <w:left w:val="nil"/>
                <w:bottom w:val="nil"/>
                <w:right w:val="nil"/>
                <w:between w:val="nil"/>
              </w:pBdr>
              <w:tabs>
                <w:tab w:val="left" w:pos="709"/>
                <w:tab w:val="right" w:pos="851"/>
              </w:tabs>
              <w:jc w:val="both"/>
              <w:rPr>
                <w:rFonts w:eastAsia="Times New Roman"/>
                <w:color w:val="00000A"/>
              </w:rPr>
            </w:pPr>
            <w:r w:rsidRPr="00181407">
              <w:rPr>
                <w:rFonts w:eastAsia="Times New Roman"/>
                <w:color w:val="00000A"/>
              </w:rPr>
              <w:t>33%</w:t>
            </w:r>
          </w:p>
        </w:tc>
        <w:tc>
          <w:tcPr>
            <w:tcW w:w="993"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0F438803" w14:textId="07F74DD2" w:rsidR="007C3E05" w:rsidRPr="00181407" w:rsidRDefault="00556740" w:rsidP="003C1D00">
            <w:pPr>
              <w:pBdr>
                <w:top w:val="nil"/>
                <w:left w:val="nil"/>
                <w:bottom w:val="nil"/>
                <w:right w:val="nil"/>
                <w:between w:val="nil"/>
              </w:pBdr>
              <w:tabs>
                <w:tab w:val="left" w:pos="709"/>
                <w:tab w:val="right" w:pos="851"/>
              </w:tabs>
              <w:jc w:val="both"/>
              <w:rPr>
                <w:rFonts w:eastAsia="Times New Roman"/>
                <w:color w:val="00000A"/>
              </w:rPr>
            </w:pPr>
            <w:r w:rsidRPr="00181407">
              <w:rPr>
                <w:rFonts w:eastAsia="Times New Roman"/>
                <w:color w:val="00000A"/>
              </w:rPr>
              <w:t>67%</w:t>
            </w:r>
          </w:p>
        </w:tc>
        <w:tc>
          <w:tcPr>
            <w:tcW w:w="850"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2CC59922" w14:textId="1D947031" w:rsidR="007C3E05" w:rsidRPr="00181407" w:rsidRDefault="00BA0F5D" w:rsidP="003C1D00">
            <w:pPr>
              <w:pBdr>
                <w:top w:val="nil"/>
                <w:left w:val="nil"/>
                <w:bottom w:val="nil"/>
                <w:right w:val="nil"/>
                <w:between w:val="nil"/>
              </w:pBdr>
              <w:tabs>
                <w:tab w:val="left" w:pos="709"/>
                <w:tab w:val="right" w:pos="851"/>
              </w:tabs>
              <w:ind w:left="-106"/>
              <w:jc w:val="both"/>
              <w:rPr>
                <w:rFonts w:eastAsia="Times New Roman"/>
                <w:color w:val="00000A"/>
              </w:rPr>
            </w:pPr>
            <w:r w:rsidRPr="00181407">
              <w:rPr>
                <w:rFonts w:eastAsia="Times New Roman"/>
                <w:color w:val="00000A"/>
              </w:rPr>
              <w:t>83%</w:t>
            </w:r>
          </w:p>
        </w:tc>
        <w:tc>
          <w:tcPr>
            <w:tcW w:w="1843" w:type="dxa"/>
            <w:tcBorders>
              <w:top w:val="single" w:sz="4" w:space="0" w:color="000001"/>
              <w:left w:val="single" w:sz="4" w:space="0" w:color="000001"/>
              <w:bottom w:val="single" w:sz="4" w:space="0" w:color="000001"/>
              <w:right w:val="single" w:sz="4" w:space="0" w:color="000001"/>
            </w:tcBorders>
            <w:shd w:val="clear" w:color="auto" w:fill="FFFFFF"/>
          </w:tcPr>
          <w:p w14:paraId="3390701D" w14:textId="77777777" w:rsidR="007C3E05" w:rsidRPr="00181407" w:rsidRDefault="007C3E05" w:rsidP="003C1D00">
            <w:pPr>
              <w:widowControl w:val="0"/>
              <w:pBdr>
                <w:top w:val="nil"/>
                <w:left w:val="nil"/>
                <w:bottom w:val="nil"/>
                <w:right w:val="nil"/>
                <w:between w:val="nil"/>
              </w:pBdr>
              <w:tabs>
                <w:tab w:val="left" w:pos="709"/>
                <w:tab w:val="right" w:pos="851"/>
              </w:tabs>
              <w:jc w:val="both"/>
              <w:rPr>
                <w:rFonts w:eastAsia="Arial"/>
                <w:color w:val="000000"/>
              </w:rPr>
            </w:pPr>
          </w:p>
        </w:tc>
      </w:tr>
    </w:tbl>
    <w:p w14:paraId="2BF57906" w14:textId="77777777" w:rsidR="00557A0E" w:rsidRDefault="00557A0E">
      <w:pPr>
        <w:widowControl w:val="0"/>
        <w:pBdr>
          <w:top w:val="nil"/>
          <w:left w:val="nil"/>
          <w:bottom w:val="nil"/>
          <w:right w:val="nil"/>
          <w:between w:val="nil"/>
        </w:pBdr>
        <w:spacing w:line="276" w:lineRule="auto"/>
        <w:rPr>
          <w:rFonts w:eastAsia="Times New Roman"/>
          <w:b/>
          <w:color w:val="000000"/>
          <w:sz w:val="28"/>
          <w:szCs w:val="28"/>
        </w:rPr>
      </w:pPr>
    </w:p>
    <w:p w14:paraId="0330A91C" w14:textId="3F433B37" w:rsidR="00557A0E" w:rsidRDefault="00342B2E" w:rsidP="00F16289">
      <w:pPr>
        <w:widowControl w:val="0"/>
        <w:pBdr>
          <w:top w:val="nil"/>
          <w:left w:val="nil"/>
          <w:bottom w:val="nil"/>
          <w:right w:val="nil"/>
          <w:between w:val="nil"/>
        </w:pBdr>
        <w:spacing w:line="276" w:lineRule="auto"/>
        <w:jc w:val="center"/>
        <w:rPr>
          <w:rFonts w:eastAsia="Times New Roman"/>
          <w:b/>
          <w:color w:val="000000"/>
          <w:sz w:val="28"/>
          <w:szCs w:val="28"/>
        </w:rPr>
      </w:pPr>
      <w:r>
        <w:rPr>
          <w:rFonts w:eastAsia="Times New Roman"/>
          <w:b/>
          <w:color w:val="000000"/>
          <w:sz w:val="28"/>
          <w:szCs w:val="28"/>
        </w:rPr>
        <w:t>5.3.</w:t>
      </w:r>
      <w:r>
        <w:rPr>
          <w:rFonts w:eastAsia="Times New Roman"/>
          <w:color w:val="000000"/>
        </w:rPr>
        <w:t xml:space="preserve"> </w:t>
      </w:r>
      <w:r>
        <w:rPr>
          <w:rFonts w:eastAsia="Times New Roman"/>
          <w:b/>
          <w:color w:val="000000"/>
          <w:sz w:val="28"/>
          <w:szCs w:val="28"/>
        </w:rPr>
        <w:t>Содержание семинаров, практических занятий</w:t>
      </w:r>
    </w:p>
    <w:p w14:paraId="7CD4470C" w14:textId="77777777" w:rsidR="00F16289" w:rsidRPr="00D07F77" w:rsidRDefault="00D07F77" w:rsidP="00D07F77">
      <w:pPr>
        <w:widowControl w:val="0"/>
        <w:pBdr>
          <w:top w:val="nil"/>
          <w:left w:val="nil"/>
          <w:bottom w:val="nil"/>
          <w:right w:val="nil"/>
          <w:between w:val="nil"/>
        </w:pBdr>
        <w:spacing w:line="276" w:lineRule="auto"/>
        <w:jc w:val="right"/>
        <w:rPr>
          <w:rFonts w:eastAsia="Times New Roman"/>
          <w:color w:val="000000"/>
          <w:sz w:val="28"/>
          <w:szCs w:val="28"/>
        </w:rPr>
      </w:pPr>
      <w:r w:rsidRPr="00D07F77">
        <w:rPr>
          <w:rFonts w:eastAsia="Times New Roman"/>
          <w:color w:val="000000"/>
          <w:sz w:val="28"/>
          <w:szCs w:val="28"/>
        </w:rPr>
        <w:t>Таблица 3</w:t>
      </w:r>
    </w:p>
    <w:tbl>
      <w:tblPr>
        <w:tblW w:w="10065" w:type="dxa"/>
        <w:tblInd w:w="-147" w:type="dxa"/>
        <w:tblBorders>
          <w:top w:val="single" w:sz="4" w:space="0" w:color="000001"/>
          <w:left w:val="single" w:sz="4" w:space="0" w:color="000001"/>
          <w:bottom w:val="single" w:sz="4" w:space="0" w:color="000001"/>
          <w:right w:val="single" w:sz="4" w:space="0" w:color="000001"/>
        </w:tblBorders>
        <w:tblLayout w:type="fixed"/>
        <w:tblLook w:val="0400" w:firstRow="0" w:lastRow="0" w:firstColumn="0" w:lastColumn="0" w:noHBand="0" w:noVBand="1"/>
      </w:tblPr>
      <w:tblGrid>
        <w:gridCol w:w="2552"/>
        <w:gridCol w:w="5151"/>
        <w:gridCol w:w="2362"/>
      </w:tblGrid>
      <w:tr w:rsidR="00F16289" w:rsidRPr="007D5B94" w14:paraId="19FFEEB5" w14:textId="77777777" w:rsidTr="002E6F6F">
        <w:tc>
          <w:tcPr>
            <w:tcW w:w="2552"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42D0C178" w14:textId="77777777" w:rsidR="00F16289" w:rsidRDefault="00F16289" w:rsidP="00F608F1">
            <w:pPr>
              <w:keepNext/>
              <w:pBdr>
                <w:top w:val="nil"/>
                <w:left w:val="nil"/>
                <w:bottom w:val="nil"/>
                <w:right w:val="nil"/>
                <w:between w:val="nil"/>
              </w:pBdr>
              <w:tabs>
                <w:tab w:val="left" w:pos="709"/>
              </w:tabs>
              <w:jc w:val="both"/>
              <w:rPr>
                <w:rFonts w:eastAsia="Times New Roman"/>
                <w:b/>
                <w:color w:val="00000A"/>
              </w:rPr>
            </w:pPr>
          </w:p>
          <w:p w14:paraId="76B69A2F" w14:textId="3B017ACC" w:rsidR="003E76EC" w:rsidRPr="007D5B94" w:rsidRDefault="003E76EC" w:rsidP="00F608F1">
            <w:pPr>
              <w:keepNext/>
              <w:pBdr>
                <w:top w:val="nil"/>
                <w:left w:val="nil"/>
                <w:bottom w:val="nil"/>
                <w:right w:val="nil"/>
                <w:between w:val="nil"/>
              </w:pBdr>
              <w:tabs>
                <w:tab w:val="left" w:pos="709"/>
              </w:tabs>
              <w:jc w:val="both"/>
              <w:rPr>
                <w:rFonts w:eastAsia="Times New Roman"/>
                <w:color w:val="00000A"/>
              </w:rPr>
            </w:pPr>
          </w:p>
        </w:tc>
        <w:tc>
          <w:tcPr>
            <w:tcW w:w="5151"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5645F389" w14:textId="77777777" w:rsidR="00F16289" w:rsidRPr="007D5B94" w:rsidRDefault="00F16289" w:rsidP="00F608F1">
            <w:pPr>
              <w:keepNext/>
              <w:pBdr>
                <w:top w:val="nil"/>
                <w:left w:val="nil"/>
                <w:bottom w:val="nil"/>
                <w:right w:val="nil"/>
                <w:between w:val="nil"/>
              </w:pBdr>
              <w:tabs>
                <w:tab w:val="left" w:pos="709"/>
              </w:tabs>
              <w:jc w:val="both"/>
              <w:rPr>
                <w:rFonts w:eastAsia="Times New Roman"/>
                <w:color w:val="00000A"/>
              </w:rPr>
            </w:pPr>
            <w:r w:rsidRPr="007D5B94">
              <w:rPr>
                <w:rFonts w:eastAsia="Times New Roman"/>
                <w:b/>
                <w:color w:val="00000A"/>
              </w:rPr>
              <w:t xml:space="preserve">Перечень вопросов для обсуждения на семинарских, практических занятиях, рекомендуемые источники из разделов 8,9 </w:t>
            </w:r>
          </w:p>
        </w:tc>
        <w:tc>
          <w:tcPr>
            <w:tcW w:w="2362"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549CAF5A" w14:textId="77777777" w:rsidR="00F16289" w:rsidRPr="007D5B94" w:rsidRDefault="00F16289" w:rsidP="00F608F1">
            <w:pPr>
              <w:keepNext/>
              <w:pBdr>
                <w:top w:val="nil"/>
                <w:left w:val="nil"/>
                <w:bottom w:val="nil"/>
                <w:right w:val="nil"/>
                <w:between w:val="nil"/>
              </w:pBdr>
              <w:tabs>
                <w:tab w:val="left" w:pos="709"/>
              </w:tabs>
              <w:jc w:val="both"/>
              <w:rPr>
                <w:rFonts w:eastAsia="Times New Roman"/>
                <w:color w:val="00000A"/>
              </w:rPr>
            </w:pPr>
            <w:r w:rsidRPr="007D5B94">
              <w:rPr>
                <w:rFonts w:eastAsia="Times New Roman"/>
                <w:b/>
                <w:color w:val="00000A"/>
              </w:rPr>
              <w:t>Формы проведения занятий</w:t>
            </w:r>
          </w:p>
        </w:tc>
      </w:tr>
      <w:tr w:rsidR="00292A89" w:rsidRPr="007D5B94" w14:paraId="59249049" w14:textId="77777777" w:rsidTr="002E6F6F">
        <w:tc>
          <w:tcPr>
            <w:tcW w:w="2552"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35DD6BDC" w14:textId="77777777" w:rsidR="002F1F25" w:rsidRDefault="00313E37" w:rsidP="0025387F">
            <w:pPr>
              <w:spacing w:line="276" w:lineRule="auto"/>
              <w:jc w:val="both"/>
            </w:pPr>
            <w:bookmarkStart w:id="9" w:name="_Hlk134286328"/>
            <w:r>
              <w:t>Тема 1.</w:t>
            </w:r>
          </w:p>
          <w:p w14:paraId="1BE34DB8" w14:textId="47E84CF7" w:rsidR="0025387F" w:rsidRDefault="002F1F25" w:rsidP="0025387F">
            <w:pPr>
              <w:spacing w:line="276" w:lineRule="auto"/>
              <w:jc w:val="both"/>
            </w:pPr>
            <w:r>
              <w:rPr>
                <w:bCs/>
                <w:iCs/>
              </w:rPr>
              <w:t>Л</w:t>
            </w:r>
            <w:r w:rsidR="002E2A19">
              <w:rPr>
                <w:bCs/>
                <w:iCs/>
              </w:rPr>
              <w:t>ингвистическ</w:t>
            </w:r>
            <w:r>
              <w:rPr>
                <w:bCs/>
                <w:iCs/>
              </w:rPr>
              <w:t xml:space="preserve">ая </w:t>
            </w:r>
            <w:r w:rsidR="002E2A19">
              <w:rPr>
                <w:bCs/>
                <w:iCs/>
              </w:rPr>
              <w:t>прагматик</w:t>
            </w:r>
            <w:r>
              <w:rPr>
                <w:bCs/>
                <w:iCs/>
              </w:rPr>
              <w:t>а и ее связь с</w:t>
            </w:r>
            <w:r w:rsidR="006C1376">
              <w:rPr>
                <w:bCs/>
                <w:iCs/>
              </w:rPr>
              <w:t xml:space="preserve"> межкультурн</w:t>
            </w:r>
            <w:r>
              <w:rPr>
                <w:bCs/>
                <w:iCs/>
              </w:rPr>
              <w:t>ой коммуникацией.</w:t>
            </w:r>
          </w:p>
          <w:p w14:paraId="0A755585" w14:textId="578A05FC" w:rsidR="00292A89" w:rsidRPr="00B752D9" w:rsidRDefault="00292A89" w:rsidP="00292A89">
            <w:pPr>
              <w:pBdr>
                <w:top w:val="nil"/>
                <w:left w:val="nil"/>
                <w:bottom w:val="nil"/>
                <w:right w:val="nil"/>
                <w:between w:val="nil"/>
              </w:pBdr>
              <w:tabs>
                <w:tab w:val="left" w:pos="709"/>
                <w:tab w:val="right" w:pos="851"/>
              </w:tabs>
              <w:jc w:val="both"/>
              <w:rPr>
                <w:rFonts w:eastAsia="Times New Roman"/>
                <w:color w:val="00000A"/>
              </w:rPr>
            </w:pPr>
          </w:p>
        </w:tc>
        <w:tc>
          <w:tcPr>
            <w:tcW w:w="5151"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3475A828" w14:textId="026119F5" w:rsidR="00F31AF3" w:rsidRPr="002F1F25" w:rsidRDefault="00DC021E" w:rsidP="00292A89">
            <w:pPr>
              <w:pBdr>
                <w:top w:val="nil"/>
                <w:left w:val="nil"/>
                <w:bottom w:val="nil"/>
                <w:right w:val="nil"/>
                <w:between w:val="nil"/>
              </w:pBdr>
              <w:tabs>
                <w:tab w:val="left" w:pos="709"/>
                <w:tab w:val="right" w:pos="851"/>
              </w:tabs>
              <w:jc w:val="both"/>
            </w:pPr>
            <w:r>
              <w:t xml:space="preserve">Цели и задачи, область исследований лингвистической прагматики. Краткий исторический экскурс в лингвистическую прагматику: от речевого акта к коммуникативному акту. </w:t>
            </w:r>
            <w:r w:rsidRPr="00DC021E">
              <w:rPr>
                <w:bCs/>
                <w:iCs/>
              </w:rPr>
              <w:t xml:space="preserve">Понятие коммуникации и интеракции. Аспекты и методы изучения межкультурной коммуникации. Основные единицы вербальной коммуникации: тексты, коммуникативные акты. Структура коммуникативного акта. Модели коммуникационных процессов. Специфика современных средств коммуникации. Понятие </w:t>
            </w:r>
            <w:r w:rsidRPr="00DC021E">
              <w:rPr>
                <w:bCs/>
                <w:iCs/>
              </w:rPr>
              <w:lastRenderedPageBreak/>
              <w:t xml:space="preserve">информационного общества. Межкультурная коммуникативная ситуация: основные параметры. </w:t>
            </w:r>
          </w:p>
          <w:p w14:paraId="68322301" w14:textId="1852135B" w:rsidR="00292A89" w:rsidRPr="00D76E95" w:rsidRDefault="00292A89" w:rsidP="00292A89">
            <w:pPr>
              <w:pBdr>
                <w:top w:val="nil"/>
                <w:left w:val="nil"/>
                <w:bottom w:val="nil"/>
                <w:right w:val="nil"/>
                <w:between w:val="nil"/>
              </w:pBdr>
              <w:tabs>
                <w:tab w:val="left" w:pos="709"/>
                <w:tab w:val="right" w:pos="851"/>
              </w:tabs>
              <w:jc w:val="both"/>
              <w:rPr>
                <w:rFonts w:eastAsia="Times New Roman"/>
                <w:b/>
                <w:color w:val="00000A"/>
              </w:rPr>
            </w:pPr>
            <w:r w:rsidRPr="00834E35">
              <w:rPr>
                <w:rFonts w:eastAsia="Times New Roman"/>
                <w:b/>
                <w:color w:val="00000A"/>
              </w:rPr>
              <w:t>Рекомендуемые источники:</w:t>
            </w:r>
          </w:p>
          <w:p w14:paraId="6675CD61" w14:textId="030DD6FE" w:rsidR="00292A89" w:rsidRPr="00C86520" w:rsidRDefault="00292A89" w:rsidP="00292A89">
            <w:pPr>
              <w:pBdr>
                <w:top w:val="nil"/>
                <w:left w:val="nil"/>
                <w:bottom w:val="nil"/>
                <w:right w:val="nil"/>
                <w:between w:val="nil"/>
              </w:pBdr>
              <w:tabs>
                <w:tab w:val="left" w:pos="709"/>
                <w:tab w:val="right" w:pos="851"/>
              </w:tabs>
              <w:jc w:val="both"/>
              <w:rPr>
                <w:rFonts w:eastAsia="Times New Roman"/>
                <w:b/>
                <w:color w:val="00000A"/>
              </w:rPr>
            </w:pPr>
            <w:r w:rsidRPr="00C86520">
              <w:rPr>
                <w:rFonts w:eastAsia="Times New Roman"/>
                <w:b/>
                <w:color w:val="00000A"/>
              </w:rPr>
              <w:t>8.1.</w:t>
            </w:r>
            <w:r w:rsidR="00C86520">
              <w:rPr>
                <w:rFonts w:eastAsia="Times New Roman"/>
                <w:b/>
                <w:color w:val="00000A"/>
              </w:rPr>
              <w:t>,</w:t>
            </w:r>
            <w:r w:rsidRPr="00C86520">
              <w:rPr>
                <w:rFonts w:eastAsia="Times New Roman"/>
                <w:b/>
                <w:color w:val="00000A"/>
              </w:rPr>
              <w:t xml:space="preserve"> 8.2, </w:t>
            </w:r>
            <w:r w:rsidR="00C86520" w:rsidRPr="00C86520">
              <w:rPr>
                <w:rFonts w:eastAsia="Times New Roman"/>
                <w:b/>
                <w:color w:val="00000A"/>
              </w:rPr>
              <w:t>8.5</w:t>
            </w:r>
            <w:r w:rsidR="00834E35">
              <w:rPr>
                <w:rFonts w:eastAsia="Times New Roman"/>
                <w:b/>
                <w:color w:val="00000A"/>
              </w:rPr>
              <w:t>,9.1</w:t>
            </w:r>
            <w:r w:rsidR="00877AAB">
              <w:rPr>
                <w:rFonts w:eastAsia="Times New Roman"/>
                <w:b/>
                <w:color w:val="00000A"/>
              </w:rPr>
              <w:t>, 9.2,.9.3</w:t>
            </w:r>
          </w:p>
        </w:tc>
        <w:tc>
          <w:tcPr>
            <w:tcW w:w="2362"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5054F148" w14:textId="77777777" w:rsidR="0014595B" w:rsidRPr="00DC021E" w:rsidRDefault="0014595B" w:rsidP="0014595B">
            <w:r w:rsidRPr="00DC021E">
              <w:lastRenderedPageBreak/>
              <w:t>Диалогические методы общения преподавателя / студента / студентов</w:t>
            </w:r>
          </w:p>
          <w:p w14:paraId="65B93856" w14:textId="77777777" w:rsidR="0014595B" w:rsidRPr="00DC021E" w:rsidRDefault="0014595B" w:rsidP="0014595B">
            <w:r w:rsidRPr="00DC021E">
              <w:t>методики группового взаимодействия</w:t>
            </w:r>
          </w:p>
          <w:p w14:paraId="0DB32BA3" w14:textId="77777777" w:rsidR="0014595B" w:rsidRPr="0091435C" w:rsidRDefault="0014595B" w:rsidP="0014595B">
            <w:pPr>
              <w:shd w:val="clear" w:color="auto" w:fill="FFFFFF"/>
            </w:pPr>
            <w:r w:rsidRPr="0091435C">
              <w:t>работа в малых группах;</w:t>
            </w:r>
          </w:p>
          <w:p w14:paraId="2D9DD160" w14:textId="77777777" w:rsidR="0014595B" w:rsidRPr="0091435C" w:rsidRDefault="0014595B" w:rsidP="0014595B">
            <w:pPr>
              <w:shd w:val="clear" w:color="auto" w:fill="FFFFFF"/>
            </w:pPr>
            <w:r w:rsidRPr="0091435C">
              <w:t xml:space="preserve">интерактивная лекция с </w:t>
            </w:r>
            <w:r w:rsidRPr="0091435C">
              <w:lastRenderedPageBreak/>
              <w:t>применением видео- и аудиоматериалов;</w:t>
            </w:r>
          </w:p>
          <w:p w14:paraId="1A761C74" w14:textId="77777777" w:rsidR="0014595B" w:rsidRPr="0091435C" w:rsidRDefault="0014595B" w:rsidP="0014595B">
            <w:pPr>
              <w:shd w:val="clear" w:color="auto" w:fill="FFFFFF"/>
            </w:pPr>
            <w:r w:rsidRPr="0091435C">
              <w:t>сократический диалог;</w:t>
            </w:r>
          </w:p>
          <w:p w14:paraId="402E5A0B" w14:textId="77777777" w:rsidR="0014595B" w:rsidRPr="0091435C" w:rsidRDefault="0014595B" w:rsidP="0014595B">
            <w:pPr>
              <w:shd w:val="clear" w:color="auto" w:fill="FFFFFF"/>
            </w:pPr>
            <w:r w:rsidRPr="0091435C">
              <w:t xml:space="preserve">обсуждение дискуссионных вопросов и проблем </w:t>
            </w:r>
          </w:p>
          <w:p w14:paraId="4D4131E9" w14:textId="77777777" w:rsidR="00292A89" w:rsidRPr="007D5B94" w:rsidRDefault="00292A89" w:rsidP="00292A89">
            <w:pPr>
              <w:keepNext/>
              <w:pBdr>
                <w:top w:val="nil"/>
                <w:left w:val="nil"/>
                <w:bottom w:val="nil"/>
                <w:right w:val="nil"/>
                <w:between w:val="nil"/>
              </w:pBdr>
              <w:tabs>
                <w:tab w:val="left" w:pos="709"/>
              </w:tabs>
              <w:jc w:val="both"/>
              <w:rPr>
                <w:rFonts w:eastAsia="Times New Roman"/>
                <w:color w:val="00000A"/>
              </w:rPr>
            </w:pPr>
          </w:p>
        </w:tc>
      </w:tr>
      <w:tr w:rsidR="00DC021E" w:rsidRPr="007D5B94" w14:paraId="08283E1B" w14:textId="77777777" w:rsidTr="002E6F6F">
        <w:tc>
          <w:tcPr>
            <w:tcW w:w="2552"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796C3076" w14:textId="1903C314" w:rsidR="00DC021E" w:rsidRPr="00877AAB" w:rsidRDefault="00DC021E" w:rsidP="00DC021E">
            <w:pPr>
              <w:pBdr>
                <w:top w:val="nil"/>
                <w:left w:val="nil"/>
                <w:bottom w:val="nil"/>
                <w:right w:val="nil"/>
                <w:between w:val="nil"/>
              </w:pBdr>
              <w:tabs>
                <w:tab w:val="left" w:pos="709"/>
                <w:tab w:val="right" w:pos="851"/>
              </w:tabs>
              <w:jc w:val="both"/>
            </w:pPr>
            <w:r w:rsidRPr="00877AAB">
              <w:lastRenderedPageBreak/>
              <w:t>Тема 2. Подходы к изучению культуры</w:t>
            </w:r>
          </w:p>
        </w:tc>
        <w:tc>
          <w:tcPr>
            <w:tcW w:w="5151"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02CB7702" w14:textId="166CEE35" w:rsidR="00DC021E" w:rsidRPr="00877AAB" w:rsidRDefault="00DC021E" w:rsidP="00DC021E">
            <w:pPr>
              <w:autoSpaceDE w:val="0"/>
              <w:autoSpaceDN w:val="0"/>
              <w:adjustRightInd w:val="0"/>
              <w:jc w:val="both"/>
            </w:pPr>
            <w:r w:rsidRPr="00877AAB">
              <w:t>Определение феномена культуры: социальный, когнитивный, семиотический подходы. Основные функции культуры.  Концепции описания своеобразия национальных культур: национально-культурные особенности п</w:t>
            </w:r>
            <w:r w:rsidR="002E6F6F" w:rsidRPr="00877AAB">
              <w:t xml:space="preserve">редставлений </w:t>
            </w:r>
            <w:r w:rsidRPr="00877AAB">
              <w:t>о времени, пространстве, лидерстве, статусе</w:t>
            </w:r>
            <w:r w:rsidR="002E6F6F" w:rsidRPr="00877AAB">
              <w:t>, бизнесе, предпринимательстве.</w:t>
            </w:r>
            <w:r w:rsidRPr="00877AAB">
              <w:t xml:space="preserve"> </w:t>
            </w:r>
            <w:r w:rsidR="007B6EA8" w:rsidRPr="00877AAB">
              <w:t xml:space="preserve">Макроаналитический подход </w:t>
            </w:r>
            <w:r w:rsidRPr="00877AAB">
              <w:t xml:space="preserve">(коммуникативная теория культурных моделей взаимодействия </w:t>
            </w:r>
            <w:proofErr w:type="spellStart"/>
            <w:r w:rsidRPr="00877AAB">
              <w:t>Э.Холла</w:t>
            </w:r>
            <w:proofErr w:type="spellEnd"/>
            <w:r w:rsidRPr="00877AAB">
              <w:t xml:space="preserve">, теория культурных измерений </w:t>
            </w:r>
            <w:proofErr w:type="spellStart"/>
            <w:r w:rsidRPr="00877AAB">
              <w:t>Г.Хофштеде</w:t>
            </w:r>
            <w:proofErr w:type="spellEnd"/>
            <w:r w:rsidRPr="00877AAB">
              <w:t xml:space="preserve">, теория культурной грамотности </w:t>
            </w:r>
            <w:proofErr w:type="spellStart"/>
            <w:r w:rsidRPr="00877AAB">
              <w:t>Э.Хирша</w:t>
            </w:r>
            <w:proofErr w:type="spellEnd"/>
            <w:r w:rsidRPr="00877AAB">
              <w:t xml:space="preserve">). </w:t>
            </w:r>
            <w:r w:rsidR="007B6EA8" w:rsidRPr="00877AAB">
              <w:t xml:space="preserve">Микроаналитический подход к описанию культур (К. </w:t>
            </w:r>
            <w:proofErr w:type="spellStart"/>
            <w:r w:rsidR="007B6EA8" w:rsidRPr="00877AAB">
              <w:t>Геертца</w:t>
            </w:r>
            <w:proofErr w:type="spellEnd"/>
            <w:r w:rsidR="007B6EA8" w:rsidRPr="00877AAB">
              <w:t xml:space="preserve">, С. Гюнтера, К. фон </w:t>
            </w:r>
            <w:proofErr w:type="spellStart"/>
            <w:r w:rsidR="007B6EA8" w:rsidRPr="00877AAB">
              <w:t>Хельмольта</w:t>
            </w:r>
            <w:proofErr w:type="spellEnd"/>
            <w:r w:rsidR="007B6EA8" w:rsidRPr="00877AAB">
              <w:t xml:space="preserve">). Коммуникативный стиль как составная часть культурного интеллектуального багажа или культурной памяти (Ю. </w:t>
            </w:r>
            <w:proofErr w:type="spellStart"/>
            <w:r w:rsidR="007B6EA8" w:rsidRPr="00877AAB">
              <w:t>Больтена</w:t>
            </w:r>
            <w:proofErr w:type="spellEnd"/>
            <w:r w:rsidR="007B6EA8" w:rsidRPr="00877AAB">
              <w:t xml:space="preserve">), </w:t>
            </w:r>
            <w:r w:rsidRPr="00877AAB">
              <w:t xml:space="preserve">Модель освоения чужой культуры </w:t>
            </w:r>
            <w:proofErr w:type="spellStart"/>
            <w:r w:rsidRPr="00877AAB">
              <w:t>М.Беннета</w:t>
            </w:r>
            <w:proofErr w:type="spellEnd"/>
            <w:r w:rsidRPr="00877AAB">
              <w:t xml:space="preserve">. Проблема культурной ассимиляции Г. </w:t>
            </w:r>
            <w:proofErr w:type="spellStart"/>
            <w:r w:rsidRPr="00877AAB">
              <w:t>Триандиса</w:t>
            </w:r>
            <w:proofErr w:type="spellEnd"/>
            <w:r w:rsidRPr="00877AAB">
              <w:t xml:space="preserve">. Система ценностных ориентаций Ф. </w:t>
            </w:r>
            <w:proofErr w:type="spellStart"/>
            <w:r w:rsidRPr="00877AAB">
              <w:t>Клакхона</w:t>
            </w:r>
            <w:proofErr w:type="spellEnd"/>
            <w:r w:rsidRPr="00877AAB">
              <w:t xml:space="preserve"> и Ф. </w:t>
            </w:r>
            <w:proofErr w:type="spellStart"/>
            <w:r w:rsidRPr="00877AAB">
              <w:t>Стродбека</w:t>
            </w:r>
            <w:proofErr w:type="spellEnd"/>
            <w:r w:rsidRPr="00877AAB">
              <w:t xml:space="preserve">. </w:t>
            </w:r>
            <w:r w:rsidR="002E6F6F" w:rsidRPr="00877AAB">
              <w:t xml:space="preserve">Базовая оппозиция «свой – чужой». </w:t>
            </w:r>
            <w:r w:rsidRPr="00877AAB">
              <w:t xml:space="preserve">Соотношение базовых этнических ценностей и авто- и </w:t>
            </w:r>
            <w:proofErr w:type="spellStart"/>
            <w:r w:rsidRPr="00877AAB">
              <w:t>гетеростереотипов</w:t>
            </w:r>
            <w:proofErr w:type="spellEnd"/>
            <w:r w:rsidRPr="00877AAB">
              <w:t xml:space="preserve">. Маркеры и коды культуры. Культурная идентичность. Национально-культурная специфика коммуникативного поведения, коммуникативных стратегий и тактик.   Национально-культурная специфика </w:t>
            </w:r>
            <w:r w:rsidR="007B6EA8" w:rsidRPr="00877AAB">
              <w:t>коммуникативных</w:t>
            </w:r>
            <w:r w:rsidRPr="00877AAB">
              <w:t xml:space="preserve"> актов. Межкультурные различия и методы их исследования. </w:t>
            </w:r>
          </w:p>
          <w:p w14:paraId="52A143E5" w14:textId="1FBD445B" w:rsidR="00DC021E" w:rsidRPr="00877AAB" w:rsidRDefault="00DC021E" w:rsidP="00DC021E">
            <w:pPr>
              <w:pBdr>
                <w:top w:val="nil"/>
                <w:left w:val="nil"/>
                <w:bottom w:val="nil"/>
                <w:right w:val="nil"/>
                <w:between w:val="nil"/>
              </w:pBdr>
              <w:tabs>
                <w:tab w:val="left" w:pos="709"/>
                <w:tab w:val="right" w:pos="851"/>
              </w:tabs>
              <w:jc w:val="both"/>
              <w:rPr>
                <w:rFonts w:eastAsia="Times New Roman"/>
                <w:b/>
                <w:color w:val="00000A"/>
              </w:rPr>
            </w:pPr>
            <w:r w:rsidRPr="00877AAB">
              <w:rPr>
                <w:rFonts w:eastAsia="Times New Roman"/>
                <w:b/>
                <w:color w:val="00000A"/>
              </w:rPr>
              <w:t>Рекомендуемые источники:</w:t>
            </w:r>
          </w:p>
          <w:p w14:paraId="468C169A" w14:textId="115DBBAC" w:rsidR="00DC021E" w:rsidRPr="00877AAB" w:rsidRDefault="00DC021E" w:rsidP="00DC021E">
            <w:pPr>
              <w:autoSpaceDE w:val="0"/>
              <w:autoSpaceDN w:val="0"/>
              <w:adjustRightInd w:val="0"/>
              <w:jc w:val="both"/>
              <w:rPr>
                <w:lang w:val="en-US"/>
              </w:rPr>
            </w:pPr>
            <w:r w:rsidRPr="00877AAB">
              <w:rPr>
                <w:rFonts w:eastAsia="Times New Roman"/>
                <w:b/>
                <w:color w:val="00000A"/>
              </w:rPr>
              <w:t>8.1., 8.2, 8.5.</w:t>
            </w:r>
            <w:r w:rsidR="003A0480" w:rsidRPr="00877AAB">
              <w:rPr>
                <w:rFonts w:eastAsia="Times New Roman"/>
                <w:b/>
                <w:color w:val="00000A"/>
              </w:rPr>
              <w:t>,9.2,9.3</w:t>
            </w:r>
            <w:r w:rsidR="00877AAB" w:rsidRPr="00877AAB">
              <w:rPr>
                <w:rFonts w:eastAsia="Times New Roman"/>
                <w:b/>
                <w:color w:val="00000A"/>
              </w:rPr>
              <w:t>, 9.4</w:t>
            </w:r>
          </w:p>
        </w:tc>
        <w:tc>
          <w:tcPr>
            <w:tcW w:w="2362"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7918970A" w14:textId="77777777" w:rsidR="00DC021E" w:rsidRPr="00DC021E" w:rsidRDefault="00DC021E" w:rsidP="00DC021E">
            <w:r w:rsidRPr="00DC021E">
              <w:t>Диалогические методы общения преподавателя / студента / студентов</w:t>
            </w:r>
          </w:p>
          <w:p w14:paraId="3F6757C3" w14:textId="77777777" w:rsidR="00DC021E" w:rsidRPr="00DC021E" w:rsidRDefault="00DC021E" w:rsidP="00DC021E">
            <w:r w:rsidRPr="00DC021E">
              <w:t>методики группового взаимодействия</w:t>
            </w:r>
          </w:p>
          <w:p w14:paraId="7A9EBADD" w14:textId="77777777" w:rsidR="00DC021E" w:rsidRPr="0091435C" w:rsidRDefault="00DC021E" w:rsidP="00DC021E">
            <w:pPr>
              <w:shd w:val="clear" w:color="auto" w:fill="FFFFFF"/>
            </w:pPr>
            <w:r w:rsidRPr="0091435C">
              <w:t>работа в малых группах;</w:t>
            </w:r>
          </w:p>
          <w:p w14:paraId="3673A71F" w14:textId="77777777" w:rsidR="00DC021E" w:rsidRPr="0091435C" w:rsidRDefault="00DC021E" w:rsidP="00DC021E">
            <w:pPr>
              <w:shd w:val="clear" w:color="auto" w:fill="FFFFFF"/>
            </w:pPr>
            <w:r w:rsidRPr="0091435C">
              <w:t>интерактивная лекция с применением видео- и аудиоматериалов;</w:t>
            </w:r>
          </w:p>
          <w:p w14:paraId="0DDF2D67" w14:textId="77777777" w:rsidR="00DC021E" w:rsidRPr="0091435C" w:rsidRDefault="00DC021E" w:rsidP="00DC021E">
            <w:pPr>
              <w:shd w:val="clear" w:color="auto" w:fill="FFFFFF"/>
            </w:pPr>
            <w:r w:rsidRPr="0091435C">
              <w:t>сократический диалог;</w:t>
            </w:r>
          </w:p>
          <w:p w14:paraId="45DD736D" w14:textId="77777777" w:rsidR="00DC021E" w:rsidRPr="0091435C" w:rsidRDefault="00DC021E" w:rsidP="00DC021E">
            <w:pPr>
              <w:shd w:val="clear" w:color="auto" w:fill="FFFFFF"/>
            </w:pPr>
            <w:r w:rsidRPr="0091435C">
              <w:t xml:space="preserve">обсуждение дискуссионных вопросов и проблем </w:t>
            </w:r>
          </w:p>
          <w:p w14:paraId="074BF5FA" w14:textId="77777777" w:rsidR="00DC021E" w:rsidRDefault="00DC021E" w:rsidP="0014595B">
            <w:pPr>
              <w:rPr>
                <w:shd w:val="clear" w:color="auto" w:fill="F7F7F6"/>
              </w:rPr>
            </w:pPr>
          </w:p>
        </w:tc>
      </w:tr>
      <w:tr w:rsidR="002F1F25" w:rsidRPr="007D5B94" w14:paraId="42ED64EC" w14:textId="77777777" w:rsidTr="002E6F6F">
        <w:tc>
          <w:tcPr>
            <w:tcW w:w="2552"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158F622C" w14:textId="419B40D1" w:rsidR="002F1F25" w:rsidRDefault="002F1F25" w:rsidP="002F1F25">
            <w:pPr>
              <w:pBdr>
                <w:top w:val="nil"/>
                <w:left w:val="nil"/>
                <w:bottom w:val="nil"/>
                <w:right w:val="nil"/>
                <w:between w:val="nil"/>
              </w:pBdr>
              <w:tabs>
                <w:tab w:val="left" w:pos="709"/>
                <w:tab w:val="right" w:pos="851"/>
              </w:tabs>
              <w:jc w:val="both"/>
            </w:pPr>
            <w:r>
              <w:t xml:space="preserve">Тема </w:t>
            </w:r>
            <w:r w:rsidR="00DC021E">
              <w:t>3</w:t>
            </w:r>
            <w:r>
              <w:t xml:space="preserve">. </w:t>
            </w:r>
          </w:p>
          <w:p w14:paraId="5EACF180" w14:textId="429EF10A" w:rsidR="002F1F25" w:rsidRDefault="00DC021E" w:rsidP="002F1F25">
            <w:pPr>
              <w:pBdr>
                <w:top w:val="nil"/>
                <w:left w:val="nil"/>
                <w:bottom w:val="nil"/>
                <w:right w:val="nil"/>
                <w:between w:val="nil"/>
              </w:pBdr>
              <w:tabs>
                <w:tab w:val="left" w:pos="709"/>
                <w:tab w:val="right" w:pos="851"/>
              </w:tabs>
              <w:jc w:val="both"/>
            </w:pPr>
            <w:r>
              <w:t>Д</w:t>
            </w:r>
            <w:r w:rsidR="002F1F25">
              <w:t>елов</w:t>
            </w:r>
            <w:r>
              <w:t>ая и корпоративная культуры</w:t>
            </w:r>
            <w:r w:rsidR="002F1F25">
              <w:t>: направления современных исследований</w:t>
            </w:r>
          </w:p>
          <w:p w14:paraId="127F6947" w14:textId="1E45A9C9" w:rsidR="002F1F25" w:rsidRDefault="002F1F25" w:rsidP="002F1F25">
            <w:pPr>
              <w:pBdr>
                <w:top w:val="nil"/>
                <w:left w:val="nil"/>
                <w:bottom w:val="nil"/>
                <w:right w:val="nil"/>
                <w:between w:val="nil"/>
              </w:pBdr>
              <w:tabs>
                <w:tab w:val="left" w:pos="709"/>
                <w:tab w:val="right" w:pos="851"/>
              </w:tabs>
              <w:jc w:val="both"/>
            </w:pPr>
          </w:p>
        </w:tc>
        <w:tc>
          <w:tcPr>
            <w:tcW w:w="5151"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7182C87C" w14:textId="0B0C6ED4" w:rsidR="002F1F25" w:rsidRDefault="00DC021E" w:rsidP="002F1F25">
            <w:pPr>
              <w:pBdr>
                <w:top w:val="nil"/>
                <w:left w:val="nil"/>
                <w:bottom w:val="nil"/>
                <w:right w:val="nil"/>
                <w:between w:val="nil"/>
              </w:pBdr>
              <w:tabs>
                <w:tab w:val="left" w:pos="709"/>
                <w:tab w:val="right" w:pos="851"/>
              </w:tabs>
              <w:jc w:val="both"/>
            </w:pPr>
            <w:r>
              <w:t>Корпоративная культура в национальном и организационном контекстах.</w:t>
            </w:r>
            <w:r w:rsidR="007B6EA8">
              <w:t xml:space="preserve"> </w:t>
            </w:r>
            <w:r w:rsidR="002F1F25">
              <w:t xml:space="preserve">Деловая </w:t>
            </w:r>
            <w:r>
              <w:t xml:space="preserve">и корпоративная культуры </w:t>
            </w:r>
            <w:r w:rsidR="002F1F25">
              <w:t>как знаков</w:t>
            </w:r>
            <w:r>
              <w:t>ые</w:t>
            </w:r>
            <w:r w:rsidR="002F1F25">
              <w:t xml:space="preserve"> систем</w:t>
            </w:r>
            <w:r>
              <w:t>ы</w:t>
            </w:r>
            <w:r w:rsidR="002F1F25">
              <w:t>.</w:t>
            </w:r>
            <w:r>
              <w:t xml:space="preserve"> </w:t>
            </w:r>
            <w:r w:rsidR="002F1F25">
              <w:t>Типы культур (Р.</w:t>
            </w:r>
            <w:r w:rsidR="003E76EC">
              <w:t xml:space="preserve"> </w:t>
            </w:r>
            <w:r w:rsidR="002F1F25">
              <w:t xml:space="preserve">Льюис). </w:t>
            </w:r>
            <w:r w:rsidRPr="003E76EC">
              <w:t>Определение корпоративной культуры</w:t>
            </w:r>
            <w:r>
              <w:t xml:space="preserve"> </w:t>
            </w:r>
            <w:r w:rsidRPr="003E76EC">
              <w:t>и</w:t>
            </w:r>
            <w:r>
              <w:t xml:space="preserve"> ее</w:t>
            </w:r>
            <w:r w:rsidRPr="003E76EC">
              <w:t xml:space="preserve"> основные атрибуты</w:t>
            </w:r>
            <w:r>
              <w:t xml:space="preserve">. Типология корпоративных культур (классификация </w:t>
            </w:r>
            <w:r w:rsidR="002E6F6F">
              <w:t xml:space="preserve">Т. </w:t>
            </w:r>
            <w:proofErr w:type="spellStart"/>
            <w:r>
              <w:t>Дила</w:t>
            </w:r>
            <w:proofErr w:type="spellEnd"/>
            <w:r>
              <w:t xml:space="preserve"> и </w:t>
            </w:r>
            <w:r w:rsidR="002E6F6F">
              <w:t xml:space="preserve">А. </w:t>
            </w:r>
            <w:r>
              <w:t xml:space="preserve">Кеннеди, классификация </w:t>
            </w:r>
            <w:r w:rsidR="002E6F6F">
              <w:t xml:space="preserve">Ф. </w:t>
            </w:r>
            <w:proofErr w:type="spellStart"/>
            <w:r>
              <w:t>Тромпенаарса</w:t>
            </w:r>
            <w:proofErr w:type="spellEnd"/>
            <w:r>
              <w:t xml:space="preserve">). Культурные коды в деловой и корпоративной коммуникации. </w:t>
            </w:r>
            <w:r w:rsidRPr="003E76EC">
              <w:t xml:space="preserve">Модель </w:t>
            </w:r>
            <w:r>
              <w:t xml:space="preserve">корпоративной идентичности </w:t>
            </w:r>
            <w:proofErr w:type="spellStart"/>
            <w:r w:rsidR="002E6F6F">
              <w:t>К.</w:t>
            </w:r>
            <w:r>
              <w:t>Б</w:t>
            </w:r>
            <w:r w:rsidR="002E6F6F">
              <w:t>и</w:t>
            </w:r>
            <w:r>
              <w:t>ркигта</w:t>
            </w:r>
            <w:proofErr w:type="spellEnd"/>
            <w:r>
              <w:t xml:space="preserve"> и </w:t>
            </w:r>
            <w:r w:rsidR="002E6F6F">
              <w:t xml:space="preserve">М. </w:t>
            </w:r>
            <w:proofErr w:type="spellStart"/>
            <w:r>
              <w:t>Ст</w:t>
            </w:r>
            <w:r w:rsidR="002E6F6F">
              <w:t>а</w:t>
            </w:r>
            <w:r>
              <w:t>длера</w:t>
            </w:r>
            <w:proofErr w:type="spellEnd"/>
            <w:r>
              <w:t xml:space="preserve">. </w:t>
            </w:r>
            <w:r w:rsidR="007B6EA8">
              <w:t xml:space="preserve">Речевое общение в трудовых коллективах (Э. </w:t>
            </w:r>
            <w:proofErr w:type="spellStart"/>
            <w:r w:rsidR="007B6EA8">
              <w:t>Слембек</w:t>
            </w:r>
            <w:proofErr w:type="spellEnd"/>
            <w:r w:rsidR="007B6EA8">
              <w:t xml:space="preserve">) </w:t>
            </w:r>
            <w:r>
              <w:t xml:space="preserve">Имидж корпорации в период кризиса. </w:t>
            </w:r>
            <w:r>
              <w:rPr>
                <w:sz w:val="23"/>
                <w:szCs w:val="23"/>
              </w:rPr>
              <w:t xml:space="preserve">Национально-специфичные </w:t>
            </w:r>
            <w:r>
              <w:t xml:space="preserve">репрезентации </w:t>
            </w:r>
            <w:r>
              <w:lastRenderedPageBreak/>
              <w:t xml:space="preserve">корпоративного имиджа. </w:t>
            </w:r>
            <w:r w:rsidR="007B6EA8">
              <w:t xml:space="preserve">Корпоративная идентичность в </w:t>
            </w:r>
            <w:proofErr w:type="spellStart"/>
            <w:r w:rsidR="007B6EA8">
              <w:t>разнокультурных</w:t>
            </w:r>
            <w:proofErr w:type="spellEnd"/>
            <w:r w:rsidR="007B6EA8">
              <w:t xml:space="preserve"> внешних средах (</w:t>
            </w:r>
            <w:proofErr w:type="spellStart"/>
            <w:r w:rsidR="007B6EA8">
              <w:t>Дж.Нордман</w:t>
            </w:r>
            <w:proofErr w:type="spellEnd"/>
            <w:r w:rsidR="007B6EA8">
              <w:t xml:space="preserve">). </w:t>
            </w:r>
            <w:r>
              <w:t>Дискурсивные модели в деловых и корпоративных культурах.</w:t>
            </w:r>
            <w:r w:rsidR="007B6EA8">
              <w:t xml:space="preserve"> </w:t>
            </w:r>
            <w:r w:rsidRPr="00DC021E">
              <w:t>Национально-культурная</w:t>
            </w:r>
            <w:r>
              <w:t xml:space="preserve"> и социально-ролевая специфика, с</w:t>
            </w:r>
            <w:r w:rsidRPr="00DC021E">
              <w:rPr>
                <w:bCs/>
                <w:iCs/>
              </w:rPr>
              <w:t>труктура коммуникативного акта</w:t>
            </w:r>
            <w:r>
              <w:rPr>
                <w:bCs/>
                <w:iCs/>
              </w:rPr>
              <w:t xml:space="preserve"> </w:t>
            </w:r>
            <w:r>
              <w:t>в деловой коммуникации</w:t>
            </w:r>
            <w:r w:rsidRPr="00DC021E">
              <w:rPr>
                <w:bCs/>
                <w:iCs/>
              </w:rPr>
              <w:t>.</w:t>
            </w:r>
            <w:r>
              <w:t xml:space="preserve"> Сопоставительный анализ корпоративных культур в российских и иностранных организациях.</w:t>
            </w:r>
            <w:r w:rsidRPr="00DC021E">
              <w:t xml:space="preserve"> </w:t>
            </w:r>
            <w:r w:rsidR="002F1F25">
              <w:t xml:space="preserve">Инвентарь методик для анализа </w:t>
            </w:r>
            <w:r>
              <w:t xml:space="preserve">деловой и корпоративной </w:t>
            </w:r>
            <w:r w:rsidR="002F1F25">
              <w:t>культур: культурные измерения, статистические шкалы</w:t>
            </w:r>
            <w:r>
              <w:t>, т</w:t>
            </w:r>
            <w:r w:rsidR="002F1F25">
              <w:t xml:space="preserve">ехнологии создания </w:t>
            </w:r>
            <w:r w:rsidR="003E76EC">
              <w:t xml:space="preserve">и анализа </w:t>
            </w:r>
            <w:r w:rsidR="002F1F25">
              <w:t>текстового контента, индекс</w:t>
            </w:r>
            <w:r w:rsidR="003E76EC">
              <w:t>ы</w:t>
            </w:r>
            <w:r w:rsidR="002F1F25">
              <w:t xml:space="preserve"> удобочитаемости текста (индексы Флэша, </w:t>
            </w:r>
            <w:proofErr w:type="spellStart"/>
            <w:r w:rsidR="002F1F25">
              <w:t>Фога</w:t>
            </w:r>
            <w:proofErr w:type="spellEnd"/>
            <w:r w:rsidR="003E76EC">
              <w:t xml:space="preserve"> и др.</w:t>
            </w:r>
            <w:r w:rsidR="002F1F25">
              <w:t xml:space="preserve"> для разных языков), </w:t>
            </w:r>
            <w:r>
              <w:t>методики оценки</w:t>
            </w:r>
            <w:r w:rsidR="002F1F25">
              <w:t xml:space="preserve"> сложности текста в деловом</w:t>
            </w:r>
            <w:r>
              <w:t xml:space="preserve"> (корпоративном)</w:t>
            </w:r>
            <w:r w:rsidR="002F1F25">
              <w:t xml:space="preserve"> дискурсе. </w:t>
            </w:r>
            <w:r w:rsidR="003E76EC">
              <w:t xml:space="preserve">Контент-анализ, корпусный анализ, </w:t>
            </w:r>
            <w:proofErr w:type="spellStart"/>
            <w:r w:rsidR="003E76EC">
              <w:t>мультимодальный</w:t>
            </w:r>
            <w:proofErr w:type="spellEnd"/>
            <w:r w:rsidR="003E76EC">
              <w:t xml:space="preserve"> анализ</w:t>
            </w:r>
            <w:r w:rsidRPr="00DC021E">
              <w:t xml:space="preserve"> </w:t>
            </w:r>
            <w:r>
              <w:t>в исследованиях корпоративной культуры</w:t>
            </w:r>
            <w:r w:rsidR="003E76EC">
              <w:t>.</w:t>
            </w:r>
            <w:r w:rsidRPr="00DC021E">
              <w:t xml:space="preserve"> </w:t>
            </w:r>
          </w:p>
          <w:p w14:paraId="022DD2F1" w14:textId="11365153" w:rsidR="002F1F25" w:rsidRPr="00D76E95" w:rsidRDefault="002F1F25" w:rsidP="002F1F25">
            <w:pPr>
              <w:pBdr>
                <w:top w:val="nil"/>
                <w:left w:val="nil"/>
                <w:bottom w:val="nil"/>
                <w:right w:val="nil"/>
                <w:between w:val="nil"/>
              </w:pBdr>
              <w:tabs>
                <w:tab w:val="left" w:pos="709"/>
                <w:tab w:val="right" w:pos="851"/>
              </w:tabs>
              <w:jc w:val="both"/>
              <w:rPr>
                <w:rFonts w:eastAsia="Times New Roman"/>
                <w:b/>
                <w:color w:val="00000A"/>
              </w:rPr>
            </w:pPr>
            <w:r w:rsidRPr="00877AAB">
              <w:rPr>
                <w:rFonts w:eastAsia="Times New Roman"/>
                <w:b/>
                <w:color w:val="00000A"/>
              </w:rPr>
              <w:t>Рекомендуемые источники:</w:t>
            </w:r>
          </w:p>
          <w:p w14:paraId="3CF692F9" w14:textId="2CFC7794" w:rsidR="002F1F25" w:rsidRDefault="002F1F25" w:rsidP="002F1F25">
            <w:pPr>
              <w:pBdr>
                <w:top w:val="nil"/>
                <w:left w:val="nil"/>
                <w:bottom w:val="nil"/>
                <w:right w:val="nil"/>
                <w:between w:val="nil"/>
              </w:pBdr>
              <w:tabs>
                <w:tab w:val="left" w:pos="709"/>
                <w:tab w:val="right" w:pos="851"/>
              </w:tabs>
              <w:jc w:val="both"/>
            </w:pPr>
            <w:r w:rsidRPr="00C86520">
              <w:rPr>
                <w:rFonts w:eastAsia="Times New Roman"/>
                <w:b/>
                <w:color w:val="00000A"/>
              </w:rPr>
              <w:t>8.1.</w:t>
            </w:r>
            <w:r>
              <w:rPr>
                <w:rFonts w:eastAsia="Times New Roman"/>
                <w:b/>
                <w:color w:val="00000A"/>
              </w:rPr>
              <w:t>,</w:t>
            </w:r>
            <w:r w:rsidRPr="00C86520">
              <w:rPr>
                <w:rFonts w:eastAsia="Times New Roman"/>
                <w:b/>
                <w:color w:val="00000A"/>
              </w:rPr>
              <w:t xml:space="preserve"> 8.2, 8.5.</w:t>
            </w:r>
            <w:r w:rsidR="00877AAB">
              <w:rPr>
                <w:rFonts w:eastAsia="Times New Roman"/>
                <w:b/>
                <w:color w:val="00000A"/>
              </w:rPr>
              <w:t>,</w:t>
            </w:r>
            <w:r w:rsidR="00877AAB" w:rsidRPr="00877AAB">
              <w:rPr>
                <w:rFonts w:eastAsia="Times New Roman"/>
                <w:b/>
                <w:color w:val="00000A"/>
              </w:rPr>
              <w:t xml:space="preserve"> 9.2,9.3, 9.4</w:t>
            </w:r>
          </w:p>
        </w:tc>
        <w:tc>
          <w:tcPr>
            <w:tcW w:w="2362"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634714E2" w14:textId="77777777" w:rsidR="002F1F25" w:rsidRPr="00DC021E" w:rsidRDefault="002F1F25" w:rsidP="002F1F25">
            <w:r w:rsidRPr="00DC021E">
              <w:lastRenderedPageBreak/>
              <w:t>Диалогические методы общения преподавателя / студента / студентов</w:t>
            </w:r>
          </w:p>
          <w:p w14:paraId="38F9090E" w14:textId="77777777" w:rsidR="002F1F25" w:rsidRPr="00DC021E" w:rsidRDefault="002F1F25" w:rsidP="002F1F25">
            <w:r w:rsidRPr="00DC021E">
              <w:t>методики группового взаимодействия</w:t>
            </w:r>
          </w:p>
          <w:p w14:paraId="44DD2797" w14:textId="77777777" w:rsidR="002F1F25" w:rsidRPr="0091435C" w:rsidRDefault="002F1F25" w:rsidP="00DC021E">
            <w:r w:rsidRPr="0091435C">
              <w:t>работа в малых группах;</w:t>
            </w:r>
          </w:p>
          <w:p w14:paraId="7344ACF6" w14:textId="77777777" w:rsidR="002F1F25" w:rsidRPr="0091435C" w:rsidRDefault="002F1F25" w:rsidP="002F1F25">
            <w:pPr>
              <w:shd w:val="clear" w:color="auto" w:fill="FFFFFF"/>
            </w:pPr>
            <w:r w:rsidRPr="0091435C">
              <w:t>интерактивная лекция с применением видео- и аудиоматериалов;</w:t>
            </w:r>
          </w:p>
          <w:p w14:paraId="2CAC42CB" w14:textId="77777777" w:rsidR="002F1F25" w:rsidRPr="0091435C" w:rsidRDefault="002F1F25" w:rsidP="002F1F25">
            <w:pPr>
              <w:shd w:val="clear" w:color="auto" w:fill="FFFFFF"/>
            </w:pPr>
            <w:r w:rsidRPr="0091435C">
              <w:lastRenderedPageBreak/>
              <w:t>сократический диалог;</w:t>
            </w:r>
          </w:p>
          <w:p w14:paraId="678B2F19" w14:textId="77777777" w:rsidR="002F1F25" w:rsidRPr="0091435C" w:rsidRDefault="002F1F25" w:rsidP="002F1F25">
            <w:pPr>
              <w:shd w:val="clear" w:color="auto" w:fill="FFFFFF"/>
            </w:pPr>
            <w:r w:rsidRPr="0091435C">
              <w:t xml:space="preserve">обсуждение дискуссионных вопросов и проблем </w:t>
            </w:r>
          </w:p>
          <w:p w14:paraId="5A712D8D" w14:textId="77777777" w:rsidR="002F1F25" w:rsidRDefault="002F1F25" w:rsidP="0014595B">
            <w:pPr>
              <w:rPr>
                <w:shd w:val="clear" w:color="auto" w:fill="F7F7F6"/>
              </w:rPr>
            </w:pPr>
          </w:p>
        </w:tc>
      </w:tr>
      <w:tr w:rsidR="0026418F" w:rsidRPr="007D5B94" w14:paraId="3EE97DC0" w14:textId="77777777" w:rsidTr="002E6F6F">
        <w:tc>
          <w:tcPr>
            <w:tcW w:w="2552"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089B0C9E" w14:textId="3C6736FC" w:rsidR="007F77E2" w:rsidRDefault="008630EE" w:rsidP="00292A89">
            <w:pPr>
              <w:pBdr>
                <w:top w:val="nil"/>
                <w:left w:val="nil"/>
                <w:bottom w:val="nil"/>
                <w:right w:val="nil"/>
                <w:between w:val="nil"/>
              </w:pBdr>
              <w:tabs>
                <w:tab w:val="left" w:pos="709"/>
                <w:tab w:val="right" w:pos="851"/>
              </w:tabs>
              <w:jc w:val="both"/>
            </w:pPr>
            <w:r>
              <w:lastRenderedPageBreak/>
              <w:t xml:space="preserve">Тема </w:t>
            </w:r>
            <w:r w:rsidR="00DC021E">
              <w:t>4</w:t>
            </w:r>
            <w:r>
              <w:t xml:space="preserve">. </w:t>
            </w:r>
          </w:p>
          <w:p w14:paraId="1C8EF727" w14:textId="35B5101E" w:rsidR="0026418F" w:rsidRDefault="00D337D2" w:rsidP="00292A89">
            <w:pPr>
              <w:pBdr>
                <w:top w:val="nil"/>
                <w:left w:val="nil"/>
                <w:bottom w:val="nil"/>
                <w:right w:val="nil"/>
                <w:between w:val="nil"/>
              </w:pBdr>
              <w:tabs>
                <w:tab w:val="left" w:pos="709"/>
                <w:tab w:val="right" w:pos="851"/>
              </w:tabs>
              <w:jc w:val="both"/>
            </w:pPr>
            <w:r w:rsidRPr="00DC021E">
              <w:t xml:space="preserve">Лингвистический аудит как технология комплексного анализа </w:t>
            </w:r>
            <w:r>
              <w:t xml:space="preserve">корпоративной культуры.  </w:t>
            </w:r>
          </w:p>
        </w:tc>
        <w:tc>
          <w:tcPr>
            <w:tcW w:w="5151"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4DC28CB7" w14:textId="715F4A93" w:rsidR="002F1F25" w:rsidRPr="00DC021E" w:rsidRDefault="007B6EA8" w:rsidP="00DC021E">
            <w:pPr>
              <w:autoSpaceDE w:val="0"/>
              <w:autoSpaceDN w:val="0"/>
              <w:adjustRightInd w:val="0"/>
              <w:jc w:val="both"/>
            </w:pPr>
            <w:r>
              <w:t>Роль коммуникативных признаков корпоративной культуры.</w:t>
            </w:r>
            <w:r w:rsidR="002E6F6F">
              <w:t xml:space="preserve"> Внутренние и внешние каналы коммуникации в организации, их культурная обусловленность.  </w:t>
            </w:r>
            <w:r>
              <w:t xml:space="preserve"> Корпоративная культура как текст. </w:t>
            </w:r>
            <w:r w:rsidR="003E76EC">
              <w:t>К</w:t>
            </w:r>
            <w:r w:rsidR="008B1EC7">
              <w:t xml:space="preserve">оммуникативная деятельность в вертикальном и в горизонтальном срезе. </w:t>
            </w:r>
            <w:r w:rsidR="00DC021E">
              <w:t xml:space="preserve">Жанры письменной деловой коммуникации: </w:t>
            </w:r>
            <w:proofErr w:type="spellStart"/>
            <w:r w:rsidR="00DC021E">
              <w:t>нарративная</w:t>
            </w:r>
            <w:proofErr w:type="spellEnd"/>
            <w:r w:rsidR="00DC021E">
              <w:t xml:space="preserve"> часть корпоративной отчетности (финансовые годовые отчеты, отчеты о КСО / устойчивости, пресс-релизы, письмо акционерам, обращение </w:t>
            </w:r>
            <w:r>
              <w:t>руководителя</w:t>
            </w:r>
            <w:r w:rsidR="00DC021E">
              <w:t>)</w:t>
            </w:r>
            <w:r w:rsidR="00DC021E" w:rsidRPr="00DC021E">
              <w:t xml:space="preserve">. </w:t>
            </w:r>
            <w:r w:rsidR="00DC021E">
              <w:t xml:space="preserve">Культурная специфика коммуникативных стратегий поведения компаний: веб-сайт, блог, социальные сети. </w:t>
            </w:r>
            <w:r w:rsidR="00DC021E" w:rsidRPr="002944C3">
              <w:t>Этапы эволюции этикета в сетевом</w:t>
            </w:r>
            <w:r w:rsidR="00DC021E">
              <w:t xml:space="preserve"> деловом</w:t>
            </w:r>
            <w:r w:rsidR="00DC021E" w:rsidRPr="002944C3">
              <w:t xml:space="preserve"> обществе. </w:t>
            </w:r>
            <w:r w:rsidR="00DC021E">
              <w:t>Коммуникативные стратегии вежливости в цифровом сетевом деловом общении.</w:t>
            </w:r>
            <w:r w:rsidR="00DC021E">
              <w:rPr>
                <w:rFonts w:eastAsia="Times New Roman"/>
              </w:rPr>
              <w:t xml:space="preserve"> </w:t>
            </w:r>
          </w:p>
          <w:p w14:paraId="7592D81A" w14:textId="6BDAA8AD" w:rsidR="00A70B7F" w:rsidRPr="00D76E95" w:rsidRDefault="00A70B7F" w:rsidP="00A70B7F">
            <w:pPr>
              <w:pBdr>
                <w:top w:val="nil"/>
                <w:left w:val="nil"/>
                <w:bottom w:val="nil"/>
                <w:right w:val="nil"/>
                <w:between w:val="nil"/>
              </w:pBdr>
              <w:tabs>
                <w:tab w:val="left" w:pos="709"/>
                <w:tab w:val="right" w:pos="851"/>
              </w:tabs>
              <w:jc w:val="both"/>
              <w:rPr>
                <w:rFonts w:eastAsia="Times New Roman"/>
                <w:b/>
                <w:color w:val="00000A"/>
              </w:rPr>
            </w:pPr>
            <w:r w:rsidRPr="00877AAB">
              <w:rPr>
                <w:rFonts w:eastAsia="Times New Roman"/>
                <w:b/>
                <w:color w:val="00000A"/>
              </w:rPr>
              <w:t>Рекомендуемые источники:</w:t>
            </w:r>
          </w:p>
          <w:p w14:paraId="33AC52DC" w14:textId="036382D8" w:rsidR="00A70B7F" w:rsidRPr="002F1F25" w:rsidRDefault="00A70B7F" w:rsidP="00A70B7F">
            <w:pPr>
              <w:autoSpaceDE w:val="0"/>
              <w:autoSpaceDN w:val="0"/>
              <w:adjustRightInd w:val="0"/>
              <w:jc w:val="both"/>
            </w:pPr>
            <w:r w:rsidRPr="00C86520">
              <w:rPr>
                <w:rFonts w:eastAsia="Times New Roman"/>
                <w:b/>
                <w:color w:val="00000A"/>
              </w:rPr>
              <w:t>8.1.</w:t>
            </w:r>
            <w:r>
              <w:rPr>
                <w:rFonts w:eastAsia="Times New Roman"/>
                <w:b/>
                <w:color w:val="00000A"/>
              </w:rPr>
              <w:t>,</w:t>
            </w:r>
            <w:r w:rsidRPr="00C86520">
              <w:rPr>
                <w:rFonts w:eastAsia="Times New Roman"/>
                <w:b/>
                <w:color w:val="00000A"/>
              </w:rPr>
              <w:t xml:space="preserve"> 8.2, 8.5</w:t>
            </w:r>
            <w:r w:rsidR="00877AAB">
              <w:rPr>
                <w:rFonts w:eastAsia="Times New Roman"/>
                <w:b/>
                <w:color w:val="00000A"/>
              </w:rPr>
              <w:t>,</w:t>
            </w:r>
            <w:r w:rsidR="00877AAB" w:rsidRPr="00877AAB">
              <w:rPr>
                <w:rFonts w:eastAsia="Times New Roman"/>
                <w:b/>
                <w:color w:val="00000A"/>
              </w:rPr>
              <w:t xml:space="preserve"> 9.2,9.3, 9.4</w:t>
            </w:r>
          </w:p>
        </w:tc>
        <w:tc>
          <w:tcPr>
            <w:tcW w:w="2362"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59A74120" w14:textId="77777777" w:rsidR="00A70B7F" w:rsidRPr="00181407" w:rsidRDefault="00A70B7F" w:rsidP="00A70B7F">
            <w:pPr>
              <w:rPr>
                <w:shd w:val="clear" w:color="auto" w:fill="F7F7F6"/>
              </w:rPr>
            </w:pPr>
            <w:r w:rsidRPr="00181407">
              <w:rPr>
                <w:shd w:val="clear" w:color="auto" w:fill="F7F7F6"/>
              </w:rPr>
              <w:t>Диалогические методы общения преподавателя / студента / студентов</w:t>
            </w:r>
          </w:p>
          <w:p w14:paraId="007A4B29" w14:textId="77777777" w:rsidR="00A70B7F" w:rsidRPr="00181407" w:rsidRDefault="00A70B7F" w:rsidP="00A70B7F">
            <w:pPr>
              <w:rPr>
                <w:shd w:val="clear" w:color="auto" w:fill="F7F7F6"/>
              </w:rPr>
            </w:pPr>
            <w:r w:rsidRPr="00181407">
              <w:rPr>
                <w:shd w:val="clear" w:color="auto" w:fill="F7F7F6"/>
              </w:rPr>
              <w:t>методики группового взаимодействия</w:t>
            </w:r>
          </w:p>
          <w:p w14:paraId="6EA211E6" w14:textId="77777777" w:rsidR="00A70B7F" w:rsidRPr="00181407" w:rsidRDefault="00A70B7F" w:rsidP="00A70B7F">
            <w:pPr>
              <w:shd w:val="clear" w:color="auto" w:fill="FFFFFF"/>
            </w:pPr>
            <w:r w:rsidRPr="00181407">
              <w:t>работа в малых группах;</w:t>
            </w:r>
          </w:p>
          <w:p w14:paraId="5A9592A0" w14:textId="77777777" w:rsidR="00A70B7F" w:rsidRPr="00181407" w:rsidRDefault="00A70B7F" w:rsidP="00A70B7F">
            <w:pPr>
              <w:shd w:val="clear" w:color="auto" w:fill="FFFFFF"/>
            </w:pPr>
            <w:r w:rsidRPr="00181407">
              <w:t>интерактивная лекция с применением видео- и аудиоматериалов;</w:t>
            </w:r>
          </w:p>
          <w:p w14:paraId="3726E30F" w14:textId="77777777" w:rsidR="00A70B7F" w:rsidRPr="00181407" w:rsidRDefault="00A70B7F" w:rsidP="00A70B7F">
            <w:pPr>
              <w:shd w:val="clear" w:color="auto" w:fill="FFFFFF"/>
            </w:pPr>
            <w:r w:rsidRPr="00181407">
              <w:t>сократический диалог;</w:t>
            </w:r>
          </w:p>
          <w:p w14:paraId="74F39008" w14:textId="69E1959B" w:rsidR="0026418F" w:rsidRDefault="00A70B7F" w:rsidP="00A70B7F">
            <w:pPr>
              <w:rPr>
                <w:shd w:val="clear" w:color="auto" w:fill="F7F7F6"/>
              </w:rPr>
            </w:pPr>
            <w:r w:rsidRPr="00181407">
              <w:t>обсуждение дискуссионных вопросов и проблем</w:t>
            </w:r>
          </w:p>
        </w:tc>
      </w:tr>
      <w:tr w:rsidR="003E76EC" w:rsidRPr="007D5B94" w14:paraId="6546EA13" w14:textId="77777777" w:rsidTr="002E6F6F">
        <w:tc>
          <w:tcPr>
            <w:tcW w:w="2552"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7050A659" w14:textId="5FD774BB" w:rsidR="003E76EC" w:rsidRDefault="003E76EC" w:rsidP="003E76EC">
            <w:pPr>
              <w:pBdr>
                <w:top w:val="nil"/>
                <w:left w:val="nil"/>
                <w:bottom w:val="nil"/>
                <w:right w:val="nil"/>
                <w:between w:val="nil"/>
              </w:pBdr>
              <w:tabs>
                <w:tab w:val="left" w:pos="709"/>
                <w:tab w:val="right" w:pos="851"/>
              </w:tabs>
              <w:jc w:val="both"/>
            </w:pPr>
            <w:r>
              <w:t xml:space="preserve">Тема </w:t>
            </w:r>
            <w:r w:rsidRPr="007B6EA8">
              <w:t>5</w:t>
            </w:r>
            <w:r>
              <w:t>.</w:t>
            </w:r>
          </w:p>
          <w:p w14:paraId="6AC015C9" w14:textId="4DFA8B7F" w:rsidR="003E76EC" w:rsidRDefault="003E76EC" w:rsidP="003E76EC">
            <w:pPr>
              <w:pBdr>
                <w:top w:val="nil"/>
                <w:left w:val="nil"/>
                <w:bottom w:val="nil"/>
                <w:right w:val="nil"/>
                <w:between w:val="nil"/>
              </w:pBdr>
              <w:tabs>
                <w:tab w:val="left" w:pos="709"/>
                <w:tab w:val="right" w:pos="851"/>
              </w:tabs>
              <w:jc w:val="both"/>
            </w:pPr>
            <w:r>
              <w:t>Аргумента</w:t>
            </w:r>
            <w:r w:rsidR="007B6EA8">
              <w:t>ция</w:t>
            </w:r>
            <w:r>
              <w:t xml:space="preserve"> и ритори</w:t>
            </w:r>
            <w:r w:rsidR="007B6EA8">
              <w:t>ка</w:t>
            </w:r>
            <w:r>
              <w:t xml:space="preserve"> в межкультурной </w:t>
            </w:r>
            <w:r w:rsidR="007B6EA8">
              <w:t xml:space="preserve">деловой </w:t>
            </w:r>
            <w:r>
              <w:t>коммуникации</w:t>
            </w:r>
            <w:r w:rsidR="002E6F6F">
              <w:t xml:space="preserve"> организации</w:t>
            </w:r>
          </w:p>
        </w:tc>
        <w:tc>
          <w:tcPr>
            <w:tcW w:w="5151"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56F99698" w14:textId="0674A06A" w:rsidR="003E76EC" w:rsidRDefault="003E76EC" w:rsidP="003E76EC">
            <w:pPr>
              <w:pBdr>
                <w:top w:val="nil"/>
                <w:left w:val="nil"/>
                <w:bottom w:val="nil"/>
                <w:right w:val="nil"/>
                <w:between w:val="nil"/>
              </w:pBdr>
              <w:tabs>
                <w:tab w:val="left" w:pos="709"/>
                <w:tab w:val="right" w:pos="851"/>
              </w:tabs>
              <w:jc w:val="both"/>
              <w:rPr>
                <w:szCs w:val="28"/>
              </w:rPr>
            </w:pPr>
            <w:r w:rsidRPr="006A520A">
              <w:rPr>
                <w:rFonts w:eastAsia="Petersburg-Regular"/>
              </w:rPr>
              <w:t>Дискурсивные модели в культурах и их</w:t>
            </w:r>
            <w:r>
              <w:rPr>
                <w:rFonts w:eastAsia="Petersburg-Regular"/>
              </w:rPr>
              <w:t xml:space="preserve"> </w:t>
            </w:r>
            <w:r w:rsidRPr="006A520A">
              <w:rPr>
                <w:rFonts w:eastAsia="Petersburg-Regular"/>
              </w:rPr>
              <w:t>вербальное</w:t>
            </w:r>
            <w:r>
              <w:rPr>
                <w:rFonts w:eastAsia="Petersburg-Regular"/>
              </w:rPr>
              <w:t xml:space="preserve"> </w:t>
            </w:r>
            <w:r w:rsidRPr="006A520A">
              <w:rPr>
                <w:rFonts w:eastAsia="Petersburg-Regular"/>
              </w:rPr>
              <w:t>воплощение</w:t>
            </w:r>
            <w:r>
              <w:rPr>
                <w:sz w:val="36"/>
                <w:szCs w:val="40"/>
              </w:rPr>
              <w:t xml:space="preserve">. </w:t>
            </w:r>
            <w:r>
              <w:rPr>
                <w:szCs w:val="28"/>
              </w:rPr>
              <w:t xml:space="preserve">Аргументация и риторика. </w:t>
            </w:r>
            <w:r w:rsidRPr="00434D80">
              <w:rPr>
                <w:szCs w:val="28"/>
              </w:rPr>
              <w:t xml:space="preserve">Понятия «коммуникативная стратегия» и «воздействие». Понятия «аргументация», «убеждение», «манипуляция». </w:t>
            </w:r>
            <w:r w:rsidR="00DC021E">
              <w:rPr>
                <w:szCs w:val="28"/>
              </w:rPr>
              <w:t xml:space="preserve">Корпоративные стратегии организации текстовой и визуальной информации (Пирамида </w:t>
            </w:r>
            <w:proofErr w:type="spellStart"/>
            <w:r w:rsidR="00DC021E">
              <w:rPr>
                <w:szCs w:val="28"/>
              </w:rPr>
              <w:t>Б.Минто</w:t>
            </w:r>
            <w:proofErr w:type="spellEnd"/>
            <w:r w:rsidR="00DC021E">
              <w:rPr>
                <w:szCs w:val="28"/>
              </w:rPr>
              <w:t xml:space="preserve">). </w:t>
            </w:r>
            <w:r>
              <w:rPr>
                <w:szCs w:val="28"/>
              </w:rPr>
              <w:t>Ц</w:t>
            </w:r>
            <w:r w:rsidRPr="00434D80">
              <w:rPr>
                <w:szCs w:val="28"/>
              </w:rPr>
              <w:t>енност</w:t>
            </w:r>
            <w:r>
              <w:rPr>
                <w:szCs w:val="28"/>
              </w:rPr>
              <w:t>и как фактор</w:t>
            </w:r>
            <w:r w:rsidRPr="00434D80">
              <w:rPr>
                <w:szCs w:val="28"/>
              </w:rPr>
              <w:t xml:space="preserve"> солидаризации </w:t>
            </w:r>
            <w:r>
              <w:rPr>
                <w:szCs w:val="28"/>
              </w:rPr>
              <w:t xml:space="preserve">целевой </w:t>
            </w:r>
            <w:r w:rsidRPr="00434D80">
              <w:rPr>
                <w:szCs w:val="28"/>
              </w:rPr>
              <w:t>аудитории с точкой зрения говорящег</w:t>
            </w:r>
            <w:r>
              <w:rPr>
                <w:szCs w:val="28"/>
              </w:rPr>
              <w:t>о/компании</w:t>
            </w:r>
            <w:r w:rsidRPr="00434D80">
              <w:rPr>
                <w:szCs w:val="28"/>
              </w:rPr>
              <w:t xml:space="preserve">. Типичные схемы аргументации с опорой на базовые ценности </w:t>
            </w:r>
            <w:r>
              <w:rPr>
                <w:szCs w:val="28"/>
              </w:rPr>
              <w:t xml:space="preserve">культур. </w:t>
            </w:r>
            <w:r w:rsidRPr="00434D80">
              <w:rPr>
                <w:szCs w:val="28"/>
              </w:rPr>
              <w:t xml:space="preserve">«Присвоение ценности» как прием воздействия. Дисклеймеры и </w:t>
            </w:r>
            <w:proofErr w:type="spellStart"/>
            <w:r w:rsidRPr="00434D80">
              <w:rPr>
                <w:szCs w:val="28"/>
              </w:rPr>
              <w:t>превентивы</w:t>
            </w:r>
            <w:proofErr w:type="spellEnd"/>
            <w:r>
              <w:rPr>
                <w:szCs w:val="28"/>
              </w:rPr>
              <w:t xml:space="preserve"> </w:t>
            </w:r>
            <w:r w:rsidRPr="00434D80">
              <w:rPr>
                <w:szCs w:val="28"/>
              </w:rPr>
              <w:t xml:space="preserve">как </w:t>
            </w:r>
            <w:r w:rsidRPr="00434D80">
              <w:rPr>
                <w:szCs w:val="28"/>
              </w:rPr>
              <w:lastRenderedPageBreak/>
              <w:t xml:space="preserve">способ защиты в коммуникативных стратегиях. Метаязыковая рефлексия как часть атакующих стратегий. </w:t>
            </w:r>
          </w:p>
          <w:p w14:paraId="29FBEFC8" w14:textId="3E85F8A6" w:rsidR="003E76EC" w:rsidRPr="00D76E95" w:rsidRDefault="003E76EC" w:rsidP="003E76EC">
            <w:pPr>
              <w:pBdr>
                <w:top w:val="nil"/>
                <w:left w:val="nil"/>
                <w:bottom w:val="nil"/>
                <w:right w:val="nil"/>
                <w:between w:val="nil"/>
              </w:pBdr>
              <w:tabs>
                <w:tab w:val="left" w:pos="709"/>
                <w:tab w:val="right" w:pos="851"/>
              </w:tabs>
              <w:jc w:val="both"/>
              <w:rPr>
                <w:rFonts w:eastAsia="Times New Roman"/>
                <w:b/>
                <w:color w:val="00000A"/>
              </w:rPr>
            </w:pPr>
            <w:r w:rsidRPr="00877AAB">
              <w:rPr>
                <w:rFonts w:eastAsia="Times New Roman"/>
                <w:b/>
                <w:color w:val="00000A"/>
              </w:rPr>
              <w:t>Рекомендуемые источники:</w:t>
            </w:r>
          </w:p>
          <w:p w14:paraId="412A8307" w14:textId="306017F8" w:rsidR="003E76EC" w:rsidRPr="00C85ECC" w:rsidRDefault="003E76EC" w:rsidP="003E76EC">
            <w:pPr>
              <w:pBdr>
                <w:top w:val="nil"/>
                <w:left w:val="nil"/>
                <w:bottom w:val="nil"/>
                <w:right w:val="nil"/>
                <w:between w:val="nil"/>
              </w:pBdr>
              <w:tabs>
                <w:tab w:val="left" w:pos="709"/>
                <w:tab w:val="right" w:pos="851"/>
              </w:tabs>
              <w:jc w:val="both"/>
            </w:pPr>
            <w:r>
              <w:rPr>
                <w:rFonts w:eastAsia="Times New Roman"/>
                <w:b/>
                <w:color w:val="000000"/>
              </w:rPr>
              <w:t>8.1.,</w:t>
            </w:r>
            <w:r w:rsidRPr="00364101">
              <w:rPr>
                <w:rFonts w:eastAsia="Times New Roman"/>
                <w:b/>
                <w:color w:val="00000A"/>
              </w:rPr>
              <w:t xml:space="preserve"> 8</w:t>
            </w:r>
            <w:r w:rsidRPr="00BE05E3">
              <w:rPr>
                <w:rFonts w:eastAsia="Times New Roman"/>
                <w:b/>
                <w:color w:val="00000A"/>
              </w:rPr>
              <w:t xml:space="preserve">.2, </w:t>
            </w:r>
            <w:r>
              <w:rPr>
                <w:rFonts w:eastAsia="Times New Roman"/>
                <w:b/>
                <w:color w:val="00000A"/>
              </w:rPr>
              <w:t>8.3,8.4.</w:t>
            </w:r>
            <w:r w:rsidR="00877AAB">
              <w:rPr>
                <w:rFonts w:eastAsia="Times New Roman"/>
                <w:b/>
                <w:color w:val="00000A"/>
              </w:rPr>
              <w:t>,</w:t>
            </w:r>
            <w:r w:rsidR="00877AAB" w:rsidRPr="00877AAB">
              <w:rPr>
                <w:rFonts w:eastAsia="Times New Roman"/>
                <w:b/>
                <w:color w:val="00000A"/>
              </w:rPr>
              <w:t xml:space="preserve"> 9.</w:t>
            </w:r>
            <w:r w:rsidR="00877AAB">
              <w:rPr>
                <w:rFonts w:eastAsia="Times New Roman"/>
                <w:b/>
                <w:color w:val="00000A"/>
              </w:rPr>
              <w:t>5</w:t>
            </w:r>
            <w:r w:rsidR="00877AAB" w:rsidRPr="00877AAB">
              <w:rPr>
                <w:rFonts w:eastAsia="Times New Roman"/>
                <w:b/>
                <w:color w:val="00000A"/>
              </w:rPr>
              <w:t>,9.</w:t>
            </w:r>
            <w:r w:rsidR="00877AAB">
              <w:rPr>
                <w:rFonts w:eastAsia="Times New Roman"/>
                <w:b/>
                <w:color w:val="00000A"/>
              </w:rPr>
              <w:t>6</w:t>
            </w:r>
            <w:r w:rsidR="00877AAB" w:rsidRPr="00877AAB">
              <w:rPr>
                <w:rFonts w:eastAsia="Times New Roman"/>
                <w:b/>
                <w:color w:val="00000A"/>
              </w:rPr>
              <w:t>, 9.</w:t>
            </w:r>
            <w:r w:rsidR="00877AAB">
              <w:rPr>
                <w:rFonts w:eastAsia="Times New Roman"/>
                <w:b/>
                <w:color w:val="00000A"/>
              </w:rPr>
              <w:t>7</w:t>
            </w:r>
          </w:p>
        </w:tc>
        <w:tc>
          <w:tcPr>
            <w:tcW w:w="2362"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16F1864D" w14:textId="77777777" w:rsidR="003E76EC" w:rsidRPr="0091435C" w:rsidRDefault="003E76EC" w:rsidP="003E76EC">
            <w:pPr>
              <w:rPr>
                <w:shd w:val="clear" w:color="auto" w:fill="F7F7F6"/>
              </w:rPr>
            </w:pPr>
            <w:r>
              <w:rPr>
                <w:shd w:val="clear" w:color="auto" w:fill="F7F7F6"/>
              </w:rPr>
              <w:lastRenderedPageBreak/>
              <w:t>Д</w:t>
            </w:r>
            <w:r w:rsidRPr="0091435C">
              <w:rPr>
                <w:shd w:val="clear" w:color="auto" w:fill="F7F7F6"/>
              </w:rPr>
              <w:t>иалогические методы общения преподавателя / студента / студентов</w:t>
            </w:r>
          </w:p>
          <w:p w14:paraId="4AB9FAE2" w14:textId="77777777" w:rsidR="003E76EC" w:rsidRPr="0091435C" w:rsidRDefault="003E76EC" w:rsidP="003E76EC">
            <w:pPr>
              <w:rPr>
                <w:shd w:val="clear" w:color="auto" w:fill="F7F7F6"/>
              </w:rPr>
            </w:pPr>
            <w:r w:rsidRPr="0091435C">
              <w:rPr>
                <w:shd w:val="clear" w:color="auto" w:fill="F7F7F6"/>
              </w:rPr>
              <w:t>методики группового взаимодействия</w:t>
            </w:r>
          </w:p>
          <w:p w14:paraId="5BDA91CF" w14:textId="77777777" w:rsidR="003E76EC" w:rsidRPr="0091435C" w:rsidRDefault="003E76EC" w:rsidP="003E76EC">
            <w:pPr>
              <w:shd w:val="clear" w:color="auto" w:fill="FFFFFF"/>
            </w:pPr>
            <w:r w:rsidRPr="0091435C">
              <w:t>работа в малых группах;</w:t>
            </w:r>
          </w:p>
          <w:p w14:paraId="6B1886A4" w14:textId="77777777" w:rsidR="003E76EC" w:rsidRPr="0091435C" w:rsidRDefault="003E76EC" w:rsidP="003E76EC">
            <w:pPr>
              <w:shd w:val="clear" w:color="auto" w:fill="FFFFFF"/>
            </w:pPr>
            <w:r w:rsidRPr="0091435C">
              <w:t>интерактивная лекция с применением видео- и аудиоматериалов;</w:t>
            </w:r>
          </w:p>
          <w:p w14:paraId="26F2369E" w14:textId="77777777" w:rsidR="003E76EC" w:rsidRPr="0091435C" w:rsidRDefault="003E76EC" w:rsidP="003E76EC">
            <w:pPr>
              <w:shd w:val="clear" w:color="auto" w:fill="FFFFFF"/>
            </w:pPr>
            <w:r w:rsidRPr="0091435C">
              <w:lastRenderedPageBreak/>
              <w:t>сократический диалог;</w:t>
            </w:r>
          </w:p>
          <w:p w14:paraId="35261AC0" w14:textId="77777777" w:rsidR="003E76EC" w:rsidRPr="0091435C" w:rsidRDefault="003E76EC" w:rsidP="003E76EC">
            <w:pPr>
              <w:shd w:val="clear" w:color="auto" w:fill="FFFFFF"/>
            </w:pPr>
            <w:r w:rsidRPr="0091435C">
              <w:t xml:space="preserve">обсуждение дискуссионных вопросов и проблем </w:t>
            </w:r>
          </w:p>
          <w:p w14:paraId="11DCF8F1" w14:textId="77777777" w:rsidR="003E76EC" w:rsidRPr="007D5B94" w:rsidRDefault="003E76EC" w:rsidP="003E76EC">
            <w:pPr>
              <w:keepNext/>
              <w:pBdr>
                <w:top w:val="nil"/>
                <w:left w:val="nil"/>
                <w:bottom w:val="nil"/>
                <w:right w:val="nil"/>
                <w:between w:val="nil"/>
              </w:pBdr>
              <w:tabs>
                <w:tab w:val="left" w:pos="709"/>
              </w:tabs>
              <w:jc w:val="both"/>
              <w:rPr>
                <w:rFonts w:eastAsia="Times New Roman"/>
                <w:color w:val="00000A"/>
              </w:rPr>
            </w:pPr>
          </w:p>
        </w:tc>
      </w:tr>
      <w:bookmarkEnd w:id="9"/>
    </w:tbl>
    <w:p w14:paraId="044BFA2B" w14:textId="77777777" w:rsidR="00F16289" w:rsidRDefault="00F16289">
      <w:pPr>
        <w:widowControl w:val="0"/>
        <w:pBdr>
          <w:top w:val="nil"/>
          <w:left w:val="nil"/>
          <w:bottom w:val="nil"/>
          <w:right w:val="nil"/>
          <w:between w:val="nil"/>
        </w:pBdr>
        <w:spacing w:line="276" w:lineRule="auto"/>
        <w:rPr>
          <w:rFonts w:eastAsia="Times New Roman"/>
          <w:b/>
          <w:color w:val="000000"/>
          <w:sz w:val="28"/>
          <w:szCs w:val="28"/>
        </w:rPr>
      </w:pPr>
    </w:p>
    <w:p w14:paraId="71C8EE1A" w14:textId="77777777" w:rsidR="007C3FC7" w:rsidRPr="00181407" w:rsidRDefault="00F16289" w:rsidP="00DD0C16">
      <w:pPr>
        <w:pBdr>
          <w:top w:val="nil"/>
          <w:left w:val="nil"/>
          <w:bottom w:val="nil"/>
          <w:right w:val="nil"/>
          <w:between w:val="nil"/>
        </w:pBdr>
        <w:tabs>
          <w:tab w:val="left" w:pos="709"/>
        </w:tabs>
        <w:ind w:firstLine="709"/>
        <w:jc w:val="both"/>
        <w:rPr>
          <w:rFonts w:eastAsia="Times New Roman"/>
          <w:b/>
          <w:color w:val="00000A"/>
          <w:sz w:val="28"/>
          <w:szCs w:val="28"/>
        </w:rPr>
      </w:pPr>
      <w:r w:rsidRPr="00181407">
        <w:rPr>
          <w:rFonts w:eastAsia="Times New Roman"/>
          <w:b/>
          <w:color w:val="00000A"/>
          <w:sz w:val="28"/>
          <w:szCs w:val="28"/>
        </w:rPr>
        <w:t>6. Перечень учебно-методического обеспечения для самостоятельной работы обучающихся по дисциплине</w:t>
      </w:r>
    </w:p>
    <w:p w14:paraId="32B161C6" w14:textId="569524B5" w:rsidR="00F16289" w:rsidRPr="00181407" w:rsidRDefault="00F16289" w:rsidP="00DC021E">
      <w:pPr>
        <w:keepNext/>
        <w:pBdr>
          <w:top w:val="nil"/>
          <w:left w:val="nil"/>
          <w:bottom w:val="nil"/>
          <w:right w:val="nil"/>
          <w:between w:val="nil"/>
        </w:pBdr>
        <w:tabs>
          <w:tab w:val="left" w:pos="709"/>
        </w:tabs>
        <w:ind w:firstLine="709"/>
        <w:jc w:val="both"/>
        <w:rPr>
          <w:rFonts w:eastAsia="Times New Roman"/>
          <w:color w:val="00000A"/>
          <w:sz w:val="28"/>
          <w:szCs w:val="28"/>
        </w:rPr>
      </w:pPr>
      <w:r w:rsidRPr="00181407">
        <w:rPr>
          <w:rFonts w:eastAsia="Times New Roman"/>
          <w:b/>
          <w:color w:val="00000A"/>
          <w:sz w:val="28"/>
          <w:szCs w:val="28"/>
        </w:rPr>
        <w:t>6.1. Перечень вопросов, отводимых на самостоятельное освоение дисциплины, формы внеаудиторной самостоятельной работы</w:t>
      </w:r>
    </w:p>
    <w:p w14:paraId="5A00BE7F" w14:textId="77777777" w:rsidR="00F16289" w:rsidRPr="00181407" w:rsidRDefault="00F16289" w:rsidP="00181407">
      <w:pPr>
        <w:pBdr>
          <w:top w:val="nil"/>
          <w:left w:val="nil"/>
          <w:bottom w:val="nil"/>
          <w:right w:val="nil"/>
          <w:between w:val="nil"/>
        </w:pBdr>
        <w:tabs>
          <w:tab w:val="left" w:pos="709"/>
          <w:tab w:val="right" w:pos="851"/>
        </w:tabs>
        <w:ind w:firstLine="709"/>
        <w:jc w:val="right"/>
        <w:rPr>
          <w:rFonts w:eastAsia="Times New Roman"/>
          <w:color w:val="00000A"/>
          <w:sz w:val="28"/>
          <w:szCs w:val="28"/>
        </w:rPr>
      </w:pPr>
      <w:r w:rsidRPr="00181407">
        <w:rPr>
          <w:rFonts w:eastAsia="Times New Roman"/>
          <w:color w:val="00000A"/>
          <w:sz w:val="28"/>
          <w:szCs w:val="28"/>
        </w:rPr>
        <w:t xml:space="preserve">                                                                                     </w:t>
      </w:r>
      <w:r w:rsidR="00E93A4C" w:rsidRPr="00181407">
        <w:rPr>
          <w:rFonts w:eastAsia="Times New Roman"/>
          <w:color w:val="00000A"/>
          <w:sz w:val="28"/>
          <w:szCs w:val="28"/>
        </w:rPr>
        <w:t xml:space="preserve">                             </w:t>
      </w:r>
      <w:r w:rsidRPr="00181407">
        <w:rPr>
          <w:rFonts w:eastAsia="Times New Roman"/>
          <w:color w:val="00000A"/>
          <w:sz w:val="28"/>
          <w:szCs w:val="28"/>
        </w:rPr>
        <w:t xml:space="preserve"> Таблица 4</w:t>
      </w:r>
    </w:p>
    <w:tbl>
      <w:tblPr>
        <w:tblW w:w="9999" w:type="dxa"/>
        <w:tblInd w:w="-147" w:type="dxa"/>
        <w:tblBorders>
          <w:top w:val="single" w:sz="4" w:space="0" w:color="000001"/>
          <w:left w:val="single" w:sz="4" w:space="0" w:color="000001"/>
          <w:bottom w:val="single" w:sz="4" w:space="0" w:color="000001"/>
          <w:right w:val="single" w:sz="4" w:space="0" w:color="000001"/>
        </w:tblBorders>
        <w:tblLayout w:type="fixed"/>
        <w:tblLook w:val="0400" w:firstRow="0" w:lastRow="0" w:firstColumn="0" w:lastColumn="0" w:noHBand="0" w:noVBand="1"/>
      </w:tblPr>
      <w:tblGrid>
        <w:gridCol w:w="2379"/>
        <w:gridCol w:w="4075"/>
        <w:gridCol w:w="3545"/>
      </w:tblGrid>
      <w:tr w:rsidR="00F16289" w14:paraId="22A0A080" w14:textId="77777777" w:rsidTr="002E6F6F">
        <w:tc>
          <w:tcPr>
            <w:tcW w:w="2379"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6998F89C" w14:textId="77777777" w:rsidR="00F16289" w:rsidRPr="00781743" w:rsidRDefault="00F16289" w:rsidP="00F608F1">
            <w:pPr>
              <w:keepNext/>
              <w:pBdr>
                <w:top w:val="nil"/>
                <w:left w:val="nil"/>
                <w:bottom w:val="nil"/>
                <w:right w:val="nil"/>
                <w:between w:val="nil"/>
              </w:pBdr>
              <w:tabs>
                <w:tab w:val="left" w:pos="709"/>
              </w:tabs>
              <w:jc w:val="both"/>
              <w:rPr>
                <w:rFonts w:eastAsia="Times New Roman"/>
                <w:color w:val="00000A"/>
              </w:rPr>
            </w:pPr>
            <w:r w:rsidRPr="00781743">
              <w:rPr>
                <w:rFonts w:eastAsia="Times New Roman"/>
                <w:b/>
                <w:color w:val="00000A"/>
                <w:szCs w:val="26"/>
              </w:rPr>
              <w:t>Наименование тем (разделов) дисциплины</w:t>
            </w:r>
          </w:p>
        </w:tc>
        <w:tc>
          <w:tcPr>
            <w:tcW w:w="4075"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2C8656C9" w14:textId="77777777" w:rsidR="00F16289" w:rsidRPr="00781743" w:rsidRDefault="00F16289" w:rsidP="00F608F1">
            <w:pPr>
              <w:keepNext/>
              <w:pBdr>
                <w:top w:val="nil"/>
                <w:left w:val="nil"/>
                <w:bottom w:val="nil"/>
                <w:right w:val="nil"/>
                <w:between w:val="nil"/>
              </w:pBdr>
              <w:tabs>
                <w:tab w:val="left" w:pos="709"/>
              </w:tabs>
              <w:jc w:val="both"/>
              <w:rPr>
                <w:rFonts w:eastAsia="Times New Roman"/>
                <w:color w:val="00000A"/>
              </w:rPr>
            </w:pPr>
            <w:r w:rsidRPr="00781743">
              <w:rPr>
                <w:rFonts w:eastAsia="Times New Roman"/>
                <w:b/>
                <w:color w:val="00000A"/>
                <w:szCs w:val="26"/>
              </w:rPr>
              <w:t>Перечень вопросов, отводимых на самостоятельное освоение</w:t>
            </w:r>
          </w:p>
        </w:tc>
        <w:tc>
          <w:tcPr>
            <w:tcW w:w="3545"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38BC15E4" w14:textId="77777777" w:rsidR="00F16289" w:rsidRPr="00781743" w:rsidRDefault="00F16289" w:rsidP="00F608F1">
            <w:pPr>
              <w:keepNext/>
              <w:pBdr>
                <w:top w:val="nil"/>
                <w:left w:val="nil"/>
                <w:bottom w:val="nil"/>
                <w:right w:val="nil"/>
                <w:between w:val="nil"/>
              </w:pBdr>
              <w:tabs>
                <w:tab w:val="left" w:pos="709"/>
              </w:tabs>
              <w:jc w:val="both"/>
              <w:rPr>
                <w:rFonts w:eastAsia="Times New Roman"/>
                <w:color w:val="00000A"/>
              </w:rPr>
            </w:pPr>
            <w:r w:rsidRPr="00781743">
              <w:rPr>
                <w:rFonts w:eastAsia="Times New Roman"/>
                <w:b/>
                <w:color w:val="00000A"/>
                <w:szCs w:val="26"/>
              </w:rPr>
              <w:t>Формы внеаудиторной самостоятельной работы</w:t>
            </w:r>
          </w:p>
        </w:tc>
      </w:tr>
      <w:tr w:rsidR="002F1F25" w14:paraId="7D444CEA" w14:textId="77777777" w:rsidTr="002E6F6F">
        <w:tc>
          <w:tcPr>
            <w:tcW w:w="2379"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3236F308" w14:textId="77777777" w:rsidR="002F1F25" w:rsidRDefault="002F1F25" w:rsidP="002F1F25">
            <w:pPr>
              <w:spacing w:line="276" w:lineRule="auto"/>
              <w:jc w:val="both"/>
            </w:pPr>
            <w:r>
              <w:t>Тема 1.</w:t>
            </w:r>
          </w:p>
          <w:p w14:paraId="0116413E" w14:textId="77777777" w:rsidR="002F1F25" w:rsidRDefault="002F1F25" w:rsidP="002F1F25">
            <w:pPr>
              <w:spacing w:line="276" w:lineRule="auto"/>
              <w:jc w:val="both"/>
            </w:pPr>
            <w:r>
              <w:rPr>
                <w:bCs/>
                <w:iCs/>
              </w:rPr>
              <w:t>Лингвистическая прагматика и ее связь с межкультурной коммуникацией.</w:t>
            </w:r>
          </w:p>
          <w:p w14:paraId="073A0BB8" w14:textId="157E8813" w:rsidR="002F1F25" w:rsidRPr="00B752D9" w:rsidRDefault="002F1F25" w:rsidP="002F1F25">
            <w:pPr>
              <w:pBdr>
                <w:top w:val="nil"/>
                <w:left w:val="nil"/>
                <w:bottom w:val="nil"/>
                <w:right w:val="nil"/>
                <w:between w:val="nil"/>
              </w:pBdr>
              <w:tabs>
                <w:tab w:val="left" w:pos="709"/>
                <w:tab w:val="right" w:pos="851"/>
              </w:tabs>
              <w:jc w:val="both"/>
              <w:rPr>
                <w:rFonts w:eastAsia="Times New Roman"/>
                <w:color w:val="00000A"/>
              </w:rPr>
            </w:pPr>
          </w:p>
        </w:tc>
        <w:tc>
          <w:tcPr>
            <w:tcW w:w="4075"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2BCB7967" w14:textId="21462C2C" w:rsidR="00DC021E" w:rsidRDefault="00DC021E" w:rsidP="00DC021E">
            <w:pPr>
              <w:pBdr>
                <w:top w:val="nil"/>
                <w:left w:val="nil"/>
                <w:bottom w:val="nil"/>
                <w:right w:val="nil"/>
                <w:between w:val="nil"/>
              </w:pBdr>
              <w:tabs>
                <w:tab w:val="left" w:pos="709"/>
                <w:tab w:val="right" w:pos="851"/>
              </w:tabs>
              <w:jc w:val="both"/>
            </w:pPr>
            <w:r>
              <w:t xml:space="preserve">Основные этапы становления лингвистической прагматики: </w:t>
            </w:r>
            <w:proofErr w:type="spellStart"/>
            <w:r>
              <w:t>перформативность</w:t>
            </w:r>
            <w:proofErr w:type="spellEnd"/>
            <w:r>
              <w:t xml:space="preserve">, единицы анализа, </w:t>
            </w:r>
            <w:proofErr w:type="spellStart"/>
            <w:r>
              <w:t>интенциональность</w:t>
            </w:r>
            <w:proofErr w:type="spellEnd"/>
            <w:r>
              <w:t xml:space="preserve">, </w:t>
            </w:r>
            <w:r w:rsidR="002E6F6F">
              <w:t xml:space="preserve">интеракция, основная единица для анализа, </w:t>
            </w:r>
            <w:r>
              <w:t>коммуникативная деятельность</w:t>
            </w:r>
            <w:r w:rsidR="007B6EA8">
              <w:t>.</w:t>
            </w:r>
            <w:r>
              <w:t xml:space="preserve"> </w:t>
            </w:r>
          </w:p>
          <w:p w14:paraId="1C195207" w14:textId="6B42191A" w:rsidR="000B38D5" w:rsidRDefault="000B38D5" w:rsidP="00DC021E">
            <w:pPr>
              <w:pBdr>
                <w:top w:val="nil"/>
                <w:left w:val="nil"/>
                <w:bottom w:val="nil"/>
                <w:right w:val="nil"/>
                <w:between w:val="nil"/>
              </w:pBdr>
              <w:tabs>
                <w:tab w:val="left" w:pos="709"/>
                <w:tab w:val="right" w:pos="851"/>
              </w:tabs>
              <w:jc w:val="both"/>
              <w:rPr>
                <w:bCs/>
                <w:iCs/>
              </w:rPr>
            </w:pPr>
            <w:r>
              <w:rPr>
                <w:sz w:val="23"/>
                <w:szCs w:val="23"/>
              </w:rPr>
              <w:t>Понятие коммуникации и интеракции. Аспекты и методы изучения межкультурной коммуникации. Основные единицы вербальной коммуникации: тексты, коммуникативные акты. Структура коммуникативного акта. Модели коммуникационных процессов. Коммуникативные революции.</w:t>
            </w:r>
          </w:p>
          <w:p w14:paraId="1818EB4B" w14:textId="1417E92D" w:rsidR="00D337D2" w:rsidRDefault="00D337D2" w:rsidP="00D337D2">
            <w:pPr>
              <w:pBdr>
                <w:top w:val="nil"/>
                <w:left w:val="nil"/>
                <w:bottom w:val="nil"/>
                <w:right w:val="nil"/>
                <w:between w:val="nil"/>
              </w:pBdr>
              <w:tabs>
                <w:tab w:val="left" w:pos="709"/>
                <w:tab w:val="right" w:pos="851"/>
              </w:tabs>
              <w:jc w:val="both"/>
              <w:rPr>
                <w:bCs/>
                <w:iCs/>
              </w:rPr>
            </w:pPr>
            <w:r>
              <w:rPr>
                <w:bCs/>
                <w:iCs/>
              </w:rPr>
              <w:t>Анализ м</w:t>
            </w:r>
            <w:r w:rsidRPr="00DC021E">
              <w:rPr>
                <w:bCs/>
                <w:iCs/>
              </w:rPr>
              <w:t>ежкультурн</w:t>
            </w:r>
            <w:r>
              <w:rPr>
                <w:bCs/>
                <w:iCs/>
              </w:rPr>
              <w:t>ой</w:t>
            </w:r>
            <w:r w:rsidRPr="00DC021E">
              <w:rPr>
                <w:bCs/>
                <w:iCs/>
              </w:rPr>
              <w:t xml:space="preserve"> коммуникативн</w:t>
            </w:r>
            <w:r>
              <w:rPr>
                <w:bCs/>
                <w:iCs/>
              </w:rPr>
              <w:t>ой</w:t>
            </w:r>
            <w:r w:rsidRPr="00DC021E">
              <w:rPr>
                <w:bCs/>
                <w:iCs/>
              </w:rPr>
              <w:t xml:space="preserve"> ситуаци</w:t>
            </w:r>
            <w:r>
              <w:rPr>
                <w:bCs/>
                <w:iCs/>
              </w:rPr>
              <w:t>и</w:t>
            </w:r>
            <w:r w:rsidRPr="00DC021E">
              <w:rPr>
                <w:bCs/>
                <w:iCs/>
              </w:rPr>
              <w:t>: основные параметры</w:t>
            </w:r>
            <w:r>
              <w:rPr>
                <w:bCs/>
                <w:iCs/>
              </w:rPr>
              <w:t xml:space="preserve"> (</w:t>
            </w:r>
            <w:r w:rsidR="002E6F6F">
              <w:rPr>
                <w:bCs/>
                <w:iCs/>
              </w:rPr>
              <w:t>2</w:t>
            </w:r>
            <w:r>
              <w:rPr>
                <w:bCs/>
                <w:iCs/>
              </w:rPr>
              <w:t xml:space="preserve"> культур</w:t>
            </w:r>
            <w:r w:rsidR="002E6F6F">
              <w:rPr>
                <w:bCs/>
                <w:iCs/>
              </w:rPr>
              <w:t>ы</w:t>
            </w:r>
            <w:r>
              <w:rPr>
                <w:bCs/>
                <w:iCs/>
              </w:rPr>
              <w:t xml:space="preserve"> для сопоставительного анализа на выбор)</w:t>
            </w:r>
            <w:r w:rsidRPr="00DC021E">
              <w:rPr>
                <w:bCs/>
                <w:iCs/>
              </w:rPr>
              <w:t xml:space="preserve">. </w:t>
            </w:r>
          </w:p>
          <w:p w14:paraId="16EB463A" w14:textId="58B77504" w:rsidR="00D337D2" w:rsidRDefault="00D337D2" w:rsidP="00D337D2">
            <w:pPr>
              <w:pBdr>
                <w:top w:val="nil"/>
                <w:left w:val="nil"/>
                <w:bottom w:val="nil"/>
                <w:right w:val="nil"/>
                <w:between w:val="nil"/>
              </w:pBdr>
              <w:tabs>
                <w:tab w:val="left" w:pos="709"/>
                <w:tab w:val="right" w:pos="851"/>
              </w:tabs>
              <w:jc w:val="both"/>
              <w:rPr>
                <w:bCs/>
                <w:iCs/>
              </w:rPr>
            </w:pPr>
            <w:r w:rsidRPr="00DC021E">
              <w:rPr>
                <w:bCs/>
                <w:iCs/>
              </w:rPr>
              <w:t>Невербальная коммуникация</w:t>
            </w:r>
            <w:r>
              <w:rPr>
                <w:bCs/>
                <w:iCs/>
              </w:rPr>
              <w:t>: типология и национально-специфические аспекты (</w:t>
            </w:r>
            <w:r w:rsidR="002E6F6F">
              <w:rPr>
                <w:bCs/>
                <w:iCs/>
              </w:rPr>
              <w:t>2</w:t>
            </w:r>
            <w:r>
              <w:rPr>
                <w:bCs/>
                <w:iCs/>
              </w:rPr>
              <w:t xml:space="preserve"> культур</w:t>
            </w:r>
            <w:r w:rsidR="002E6F6F">
              <w:rPr>
                <w:bCs/>
                <w:iCs/>
              </w:rPr>
              <w:t>ы</w:t>
            </w:r>
            <w:r>
              <w:rPr>
                <w:bCs/>
                <w:iCs/>
              </w:rPr>
              <w:t xml:space="preserve"> для сопоставительного анализа на выбор)</w:t>
            </w:r>
            <w:r w:rsidRPr="00DC021E">
              <w:rPr>
                <w:bCs/>
                <w:iCs/>
              </w:rPr>
              <w:t xml:space="preserve">. </w:t>
            </w:r>
          </w:p>
          <w:p w14:paraId="58E054AE" w14:textId="3C049D72" w:rsidR="002F1F25" w:rsidRPr="00DC021E" w:rsidRDefault="002F1F25" w:rsidP="00D337D2">
            <w:pPr>
              <w:pBdr>
                <w:top w:val="nil"/>
                <w:left w:val="nil"/>
                <w:bottom w:val="nil"/>
                <w:right w:val="nil"/>
                <w:between w:val="nil"/>
              </w:pBdr>
              <w:tabs>
                <w:tab w:val="left" w:pos="709"/>
                <w:tab w:val="right" w:pos="851"/>
              </w:tabs>
              <w:jc w:val="both"/>
            </w:pPr>
          </w:p>
        </w:tc>
        <w:tc>
          <w:tcPr>
            <w:tcW w:w="3545"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311D71F3" w14:textId="77777777" w:rsidR="002F1F25" w:rsidRPr="004D3A68" w:rsidRDefault="002F1F25" w:rsidP="002F1F25">
            <w:pPr>
              <w:keepNext/>
              <w:pBdr>
                <w:top w:val="nil"/>
                <w:left w:val="nil"/>
                <w:bottom w:val="nil"/>
                <w:right w:val="nil"/>
                <w:between w:val="nil"/>
              </w:pBdr>
              <w:tabs>
                <w:tab w:val="left" w:pos="709"/>
              </w:tabs>
              <w:jc w:val="both"/>
              <w:rPr>
                <w:rFonts w:eastAsia="Times New Roman"/>
                <w:color w:val="00000A"/>
              </w:rPr>
            </w:pPr>
            <w:r w:rsidRPr="004D3A68">
              <w:rPr>
                <w:rFonts w:eastAsia="Times New Roman"/>
                <w:b/>
                <w:color w:val="00000A"/>
              </w:rPr>
              <w:t>Индивидуальная самостоятельная работа студентов под руководством преподавателя:</w:t>
            </w:r>
          </w:p>
          <w:p w14:paraId="51A94FD8" w14:textId="77777777" w:rsidR="002F1F25" w:rsidRPr="004D3A68" w:rsidRDefault="002F1F25" w:rsidP="002F1F25">
            <w:pPr>
              <w:numPr>
                <w:ilvl w:val="0"/>
                <w:numId w:val="4"/>
              </w:numPr>
              <w:pBdr>
                <w:top w:val="nil"/>
                <w:left w:val="nil"/>
                <w:bottom w:val="nil"/>
                <w:right w:val="nil"/>
                <w:between w:val="nil"/>
              </w:pBdr>
              <w:tabs>
                <w:tab w:val="left" w:pos="709"/>
              </w:tabs>
              <w:spacing w:line="259" w:lineRule="auto"/>
              <w:ind w:left="0" w:firstLine="0"/>
              <w:jc w:val="both"/>
            </w:pPr>
            <w:r>
              <w:rPr>
                <w:rFonts w:eastAsia="Times New Roman"/>
                <w:color w:val="00000A"/>
              </w:rPr>
              <w:t xml:space="preserve">Работа с </w:t>
            </w:r>
            <w:proofErr w:type="spellStart"/>
            <w:r>
              <w:rPr>
                <w:rFonts w:eastAsia="Times New Roman"/>
                <w:color w:val="00000A"/>
              </w:rPr>
              <w:t>интернет-ресурсами</w:t>
            </w:r>
            <w:proofErr w:type="spellEnd"/>
            <w:r>
              <w:rPr>
                <w:rFonts w:eastAsia="Times New Roman"/>
                <w:color w:val="00000A"/>
              </w:rPr>
              <w:t xml:space="preserve">, другими </w:t>
            </w:r>
            <w:r>
              <w:t>коммуникативными технологиями</w:t>
            </w:r>
            <w:r>
              <w:rPr>
                <w:rFonts w:eastAsia="Times New Roman"/>
                <w:color w:val="00000A"/>
              </w:rPr>
              <w:t>;</w:t>
            </w:r>
          </w:p>
          <w:p w14:paraId="6768DFC4" w14:textId="77777777" w:rsidR="002F1F25" w:rsidRDefault="002F1F25" w:rsidP="002F1F25">
            <w:pPr>
              <w:numPr>
                <w:ilvl w:val="0"/>
                <w:numId w:val="4"/>
              </w:numPr>
              <w:pBdr>
                <w:top w:val="nil"/>
                <w:left w:val="nil"/>
                <w:bottom w:val="nil"/>
                <w:right w:val="nil"/>
                <w:between w:val="nil"/>
              </w:pBdr>
              <w:tabs>
                <w:tab w:val="left" w:pos="709"/>
              </w:tabs>
              <w:spacing w:line="259" w:lineRule="auto"/>
              <w:ind w:left="0" w:firstLine="0"/>
              <w:jc w:val="both"/>
            </w:pPr>
            <w:r>
              <w:rPr>
                <w:rFonts w:eastAsia="Times New Roman"/>
                <w:color w:val="00000A"/>
              </w:rPr>
              <w:t>П</w:t>
            </w:r>
            <w:r w:rsidRPr="004D3A68">
              <w:rPr>
                <w:rFonts w:eastAsia="Times New Roman"/>
                <w:color w:val="00000A"/>
              </w:rPr>
              <w:t>одготовка письменных об</w:t>
            </w:r>
            <w:r>
              <w:rPr>
                <w:rFonts w:eastAsia="Times New Roman"/>
                <w:color w:val="00000A"/>
              </w:rPr>
              <w:t>зоров/докладов по заданной теме;</w:t>
            </w:r>
          </w:p>
          <w:p w14:paraId="3D5D5B4A" w14:textId="56F21889" w:rsidR="002F1F25" w:rsidRDefault="002F1F25" w:rsidP="002F1F25">
            <w:pPr>
              <w:numPr>
                <w:ilvl w:val="0"/>
                <w:numId w:val="4"/>
              </w:numPr>
              <w:pBdr>
                <w:top w:val="nil"/>
                <w:left w:val="nil"/>
                <w:bottom w:val="nil"/>
                <w:right w:val="nil"/>
                <w:between w:val="nil"/>
              </w:pBdr>
              <w:tabs>
                <w:tab w:val="left" w:pos="709"/>
              </w:tabs>
              <w:spacing w:line="259" w:lineRule="auto"/>
              <w:ind w:left="0" w:firstLine="0"/>
              <w:jc w:val="both"/>
            </w:pPr>
            <w:r w:rsidRPr="008056A5">
              <w:rPr>
                <w:rFonts w:eastAsiaTheme="minorHAnsi"/>
                <w:lang w:eastAsia="en-US"/>
              </w:rPr>
              <w:t>Аннотирование и реферирование научных статей/монографий по пробл</w:t>
            </w:r>
            <w:r>
              <w:rPr>
                <w:rFonts w:eastAsiaTheme="minorHAnsi"/>
                <w:lang w:eastAsia="en-US"/>
              </w:rPr>
              <w:t xml:space="preserve">емам </w:t>
            </w:r>
            <w:proofErr w:type="spellStart"/>
            <w:r>
              <w:rPr>
                <w:rFonts w:eastAsiaTheme="minorHAnsi"/>
                <w:lang w:eastAsia="en-US"/>
              </w:rPr>
              <w:t>лингвопрагматики</w:t>
            </w:r>
            <w:proofErr w:type="spellEnd"/>
            <w:r w:rsidR="002E6F6F">
              <w:rPr>
                <w:rFonts w:eastAsiaTheme="minorHAnsi"/>
                <w:lang w:eastAsia="en-US"/>
              </w:rPr>
              <w:t>, корпоративной культуры</w:t>
            </w:r>
            <w:r>
              <w:rPr>
                <w:rFonts w:eastAsiaTheme="minorHAnsi"/>
                <w:lang w:eastAsia="en-US"/>
              </w:rPr>
              <w:t xml:space="preserve"> и ме</w:t>
            </w:r>
            <w:r w:rsidRPr="008056A5">
              <w:rPr>
                <w:rFonts w:eastAsiaTheme="minorHAnsi"/>
                <w:lang w:eastAsia="en-US"/>
              </w:rPr>
              <w:t>жкультурной коммуникации</w:t>
            </w:r>
            <w:r>
              <w:rPr>
                <w:rFonts w:eastAsiaTheme="minorHAnsi"/>
                <w:lang w:eastAsia="en-US"/>
              </w:rPr>
              <w:t>;</w:t>
            </w:r>
          </w:p>
          <w:p w14:paraId="6A1F1981" w14:textId="77777777" w:rsidR="00BA7234" w:rsidRDefault="002F1F25" w:rsidP="00BA7234">
            <w:pPr>
              <w:numPr>
                <w:ilvl w:val="0"/>
                <w:numId w:val="4"/>
              </w:numPr>
              <w:pBdr>
                <w:top w:val="nil"/>
                <w:left w:val="nil"/>
                <w:bottom w:val="nil"/>
                <w:right w:val="nil"/>
                <w:between w:val="nil"/>
              </w:pBdr>
              <w:tabs>
                <w:tab w:val="left" w:pos="709"/>
              </w:tabs>
              <w:spacing w:line="259" w:lineRule="auto"/>
              <w:ind w:left="0" w:firstLine="0"/>
              <w:jc w:val="both"/>
            </w:pPr>
            <w:r w:rsidRPr="0068008E">
              <w:rPr>
                <w:lang w:eastAsia="en-US"/>
              </w:rPr>
              <w:t xml:space="preserve">Использование приемов </w:t>
            </w:r>
            <w:proofErr w:type="spellStart"/>
            <w:r w:rsidRPr="0068008E">
              <w:rPr>
                <w:lang w:eastAsia="en-US"/>
              </w:rPr>
              <w:t>лингвопрагматического</w:t>
            </w:r>
            <w:proofErr w:type="spellEnd"/>
            <w:r w:rsidRPr="0068008E">
              <w:rPr>
                <w:lang w:eastAsia="en-US"/>
              </w:rPr>
              <w:t xml:space="preserve"> анализа в решении кон</w:t>
            </w:r>
            <w:r>
              <w:rPr>
                <w:lang w:eastAsia="en-US"/>
              </w:rPr>
              <w:t>кретных исследовательских задач.</w:t>
            </w:r>
          </w:p>
          <w:p w14:paraId="4183EDBD" w14:textId="1E3F2571" w:rsidR="00633C7E" w:rsidRPr="0068008E" w:rsidRDefault="00633C7E" w:rsidP="00BA7234">
            <w:pPr>
              <w:numPr>
                <w:ilvl w:val="0"/>
                <w:numId w:val="4"/>
              </w:numPr>
              <w:pBdr>
                <w:top w:val="nil"/>
                <w:left w:val="nil"/>
                <w:bottom w:val="nil"/>
                <w:right w:val="nil"/>
                <w:between w:val="nil"/>
              </w:pBdr>
              <w:tabs>
                <w:tab w:val="left" w:pos="709"/>
              </w:tabs>
              <w:spacing w:line="259" w:lineRule="auto"/>
              <w:ind w:left="0" w:firstLine="0"/>
              <w:jc w:val="both"/>
            </w:pPr>
            <w:r w:rsidRPr="00877AAB">
              <w:rPr>
                <w:lang w:eastAsia="en-US"/>
              </w:rPr>
              <w:t>Подготовка  и выполнение контрольной работы</w:t>
            </w:r>
          </w:p>
        </w:tc>
      </w:tr>
      <w:tr w:rsidR="002F1F25" w14:paraId="2F7E3357" w14:textId="77777777" w:rsidTr="002E6F6F">
        <w:tc>
          <w:tcPr>
            <w:tcW w:w="2379"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5B2886DA" w14:textId="77777777" w:rsidR="002F1F25" w:rsidRDefault="002F1F25" w:rsidP="002F1F25">
            <w:pPr>
              <w:pBdr>
                <w:top w:val="nil"/>
                <w:left w:val="nil"/>
                <w:bottom w:val="nil"/>
                <w:right w:val="nil"/>
                <w:between w:val="nil"/>
              </w:pBdr>
              <w:tabs>
                <w:tab w:val="left" w:pos="709"/>
                <w:tab w:val="right" w:pos="851"/>
              </w:tabs>
              <w:jc w:val="both"/>
            </w:pPr>
            <w:r>
              <w:t xml:space="preserve">Тема 2. </w:t>
            </w:r>
          </w:p>
          <w:p w14:paraId="7C607692" w14:textId="0DF6A601" w:rsidR="002F1F25" w:rsidRDefault="00DC021E" w:rsidP="002F1F25">
            <w:pPr>
              <w:pBdr>
                <w:top w:val="nil"/>
                <w:left w:val="nil"/>
                <w:bottom w:val="nil"/>
                <w:right w:val="nil"/>
                <w:between w:val="nil"/>
              </w:pBdr>
              <w:tabs>
                <w:tab w:val="left" w:pos="709"/>
                <w:tab w:val="right" w:pos="851"/>
              </w:tabs>
              <w:jc w:val="both"/>
            </w:pPr>
            <w:r>
              <w:t xml:space="preserve">Подходы к изучению культуры </w:t>
            </w:r>
          </w:p>
        </w:tc>
        <w:tc>
          <w:tcPr>
            <w:tcW w:w="4075"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03A67AF5" w14:textId="6AF4AF3F" w:rsidR="00BA7234" w:rsidRDefault="00BA7234" w:rsidP="00BA7234">
            <w:pPr>
              <w:autoSpaceDE w:val="0"/>
              <w:autoSpaceDN w:val="0"/>
              <w:adjustRightInd w:val="0"/>
              <w:jc w:val="both"/>
              <w:rPr>
                <w:szCs w:val="28"/>
              </w:rPr>
            </w:pPr>
            <w:r>
              <w:t xml:space="preserve">Анализ ситуаций с использованием коммуникативной теории культурных моделей взаимодействия </w:t>
            </w:r>
            <w:proofErr w:type="spellStart"/>
            <w:r>
              <w:t>Э.Холла</w:t>
            </w:r>
            <w:proofErr w:type="spellEnd"/>
            <w:r>
              <w:t xml:space="preserve">, теория культурных измерений </w:t>
            </w:r>
            <w:proofErr w:type="spellStart"/>
            <w:r>
              <w:t>Г.Хофштеде</w:t>
            </w:r>
            <w:proofErr w:type="spellEnd"/>
            <w:r>
              <w:t xml:space="preserve">, теория культурной грамотности </w:t>
            </w:r>
            <w:proofErr w:type="spellStart"/>
            <w:r>
              <w:t>Э.Хирша</w:t>
            </w:r>
            <w:proofErr w:type="spellEnd"/>
            <w:r>
              <w:t xml:space="preserve">. </w:t>
            </w:r>
            <w:r w:rsidRPr="00DC021E">
              <w:t xml:space="preserve">Система ценностных ориентаций Ф. </w:t>
            </w:r>
            <w:proofErr w:type="spellStart"/>
            <w:r w:rsidRPr="00DC021E">
              <w:t>Клакхона</w:t>
            </w:r>
            <w:proofErr w:type="spellEnd"/>
            <w:r w:rsidRPr="00DC021E">
              <w:t xml:space="preserve"> и Ф. </w:t>
            </w:r>
            <w:proofErr w:type="spellStart"/>
            <w:r w:rsidRPr="00DC021E">
              <w:t>Стродбека</w:t>
            </w:r>
            <w:proofErr w:type="spellEnd"/>
            <w:r>
              <w:t xml:space="preserve"> на примере корпоративной коммуникации</w:t>
            </w:r>
            <w:r w:rsidRPr="00DC021E">
              <w:t>. Маркеры и коды культуры</w:t>
            </w:r>
            <w:r>
              <w:t xml:space="preserve"> (на примере организации по выбору)</w:t>
            </w:r>
            <w:r w:rsidRPr="00DC021E">
              <w:t>.</w:t>
            </w:r>
            <w:r>
              <w:t xml:space="preserve"> </w:t>
            </w:r>
            <w:r>
              <w:lastRenderedPageBreak/>
              <w:t xml:space="preserve">Культурная идентичность организации (организация по выбору). </w:t>
            </w:r>
          </w:p>
          <w:p w14:paraId="1BB1B7C0" w14:textId="387BB97F" w:rsidR="002F1F25" w:rsidRDefault="002F1F25" w:rsidP="002F1F25">
            <w:pPr>
              <w:pBdr>
                <w:top w:val="nil"/>
                <w:left w:val="nil"/>
                <w:bottom w:val="nil"/>
                <w:right w:val="nil"/>
                <w:between w:val="nil"/>
              </w:pBdr>
              <w:tabs>
                <w:tab w:val="left" w:pos="709"/>
                <w:tab w:val="right" w:pos="851"/>
              </w:tabs>
              <w:jc w:val="both"/>
              <w:rPr>
                <w:szCs w:val="28"/>
              </w:rPr>
            </w:pPr>
            <w:r>
              <w:rPr>
                <w:szCs w:val="28"/>
              </w:rPr>
              <w:t>Теория вежливости в деловых культурах.</w:t>
            </w:r>
          </w:p>
          <w:p w14:paraId="0BE30C35" w14:textId="77777777" w:rsidR="002F1F25" w:rsidRPr="00C85ECC" w:rsidRDefault="002F1F25" w:rsidP="002F1F25">
            <w:pPr>
              <w:pBdr>
                <w:top w:val="nil"/>
                <w:left w:val="nil"/>
                <w:bottom w:val="nil"/>
                <w:right w:val="nil"/>
                <w:between w:val="nil"/>
              </w:pBdr>
              <w:tabs>
                <w:tab w:val="left" w:pos="709"/>
                <w:tab w:val="right" w:pos="851"/>
              </w:tabs>
              <w:jc w:val="both"/>
            </w:pPr>
          </w:p>
        </w:tc>
        <w:tc>
          <w:tcPr>
            <w:tcW w:w="3545"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2057FD5C" w14:textId="77777777" w:rsidR="002F1F25" w:rsidRPr="004D3A68" w:rsidRDefault="002F1F25" w:rsidP="002F1F25">
            <w:pPr>
              <w:keepNext/>
              <w:pBdr>
                <w:top w:val="nil"/>
                <w:left w:val="nil"/>
                <w:bottom w:val="nil"/>
                <w:right w:val="nil"/>
                <w:between w:val="nil"/>
              </w:pBdr>
              <w:tabs>
                <w:tab w:val="left" w:pos="709"/>
              </w:tabs>
              <w:jc w:val="both"/>
              <w:rPr>
                <w:rFonts w:eastAsia="Times New Roman"/>
                <w:color w:val="00000A"/>
              </w:rPr>
            </w:pPr>
            <w:r w:rsidRPr="004D3A68">
              <w:rPr>
                <w:rFonts w:eastAsia="Times New Roman"/>
                <w:b/>
                <w:color w:val="00000A"/>
              </w:rPr>
              <w:lastRenderedPageBreak/>
              <w:t>Индивидуальная самостоятельная работа студентов под руководством преподавателя:</w:t>
            </w:r>
          </w:p>
          <w:p w14:paraId="6A9F7D6C" w14:textId="77777777" w:rsidR="002F1F25" w:rsidRPr="004D3A68" w:rsidRDefault="002F1F25" w:rsidP="002F1F25">
            <w:pPr>
              <w:pBdr>
                <w:top w:val="nil"/>
                <w:left w:val="nil"/>
                <w:bottom w:val="nil"/>
                <w:right w:val="nil"/>
                <w:between w:val="nil"/>
              </w:pBdr>
              <w:tabs>
                <w:tab w:val="left" w:pos="385"/>
              </w:tabs>
              <w:spacing w:line="259" w:lineRule="auto"/>
              <w:jc w:val="both"/>
            </w:pPr>
            <w:r>
              <w:rPr>
                <w:rFonts w:eastAsia="Times New Roman"/>
                <w:color w:val="00000A"/>
              </w:rPr>
              <w:t xml:space="preserve">1.Работа с </w:t>
            </w:r>
            <w:proofErr w:type="spellStart"/>
            <w:r>
              <w:rPr>
                <w:rFonts w:eastAsia="Times New Roman"/>
                <w:color w:val="00000A"/>
              </w:rPr>
              <w:t>интернет-ресурсами</w:t>
            </w:r>
            <w:proofErr w:type="spellEnd"/>
            <w:r>
              <w:rPr>
                <w:rFonts w:eastAsia="Times New Roman"/>
                <w:color w:val="00000A"/>
              </w:rPr>
              <w:t>;</w:t>
            </w:r>
          </w:p>
          <w:p w14:paraId="039B919F" w14:textId="77777777" w:rsidR="002F1F25" w:rsidRDefault="002F1F25" w:rsidP="002F1F25">
            <w:pPr>
              <w:pBdr>
                <w:top w:val="nil"/>
                <w:left w:val="nil"/>
                <w:bottom w:val="nil"/>
                <w:right w:val="nil"/>
                <w:between w:val="nil"/>
              </w:pBdr>
              <w:tabs>
                <w:tab w:val="left" w:pos="385"/>
              </w:tabs>
              <w:spacing w:line="259" w:lineRule="auto"/>
              <w:jc w:val="both"/>
            </w:pPr>
            <w:r>
              <w:rPr>
                <w:rFonts w:eastAsia="Times New Roman"/>
                <w:color w:val="00000A"/>
              </w:rPr>
              <w:t>2.П</w:t>
            </w:r>
            <w:r w:rsidRPr="004D3A68">
              <w:rPr>
                <w:rFonts w:eastAsia="Times New Roman"/>
                <w:color w:val="00000A"/>
              </w:rPr>
              <w:t>одготовка письменных об</w:t>
            </w:r>
            <w:r>
              <w:rPr>
                <w:rFonts w:eastAsia="Times New Roman"/>
                <w:color w:val="00000A"/>
              </w:rPr>
              <w:t>зоров/докладов/проектов, кейсов по заданной теме;</w:t>
            </w:r>
          </w:p>
          <w:p w14:paraId="022E3E22" w14:textId="09AD9182" w:rsidR="002F1F25" w:rsidRDefault="002F1F25" w:rsidP="002F1F25">
            <w:pPr>
              <w:pBdr>
                <w:top w:val="nil"/>
                <w:left w:val="nil"/>
                <w:bottom w:val="nil"/>
                <w:right w:val="nil"/>
                <w:between w:val="nil"/>
              </w:pBdr>
              <w:tabs>
                <w:tab w:val="left" w:pos="385"/>
              </w:tabs>
              <w:spacing w:line="259" w:lineRule="auto"/>
              <w:jc w:val="both"/>
            </w:pPr>
            <w:r>
              <w:rPr>
                <w:rFonts w:eastAsiaTheme="minorHAnsi"/>
                <w:lang w:eastAsia="en-US"/>
              </w:rPr>
              <w:t>3.</w:t>
            </w:r>
            <w:r w:rsidRPr="008056A5">
              <w:rPr>
                <w:rFonts w:eastAsiaTheme="minorHAnsi"/>
                <w:lang w:eastAsia="en-US"/>
              </w:rPr>
              <w:t xml:space="preserve">Аннотирование и реферирование научных </w:t>
            </w:r>
            <w:r w:rsidRPr="008056A5">
              <w:rPr>
                <w:rFonts w:eastAsiaTheme="minorHAnsi"/>
                <w:lang w:eastAsia="en-US"/>
              </w:rPr>
              <w:lastRenderedPageBreak/>
              <w:t xml:space="preserve">статей/монографий </w:t>
            </w:r>
            <w:r w:rsidR="002E6F6F" w:rsidRPr="008056A5">
              <w:rPr>
                <w:rFonts w:eastAsiaTheme="minorHAnsi"/>
                <w:lang w:eastAsia="en-US"/>
              </w:rPr>
              <w:t>по пробл</w:t>
            </w:r>
            <w:r w:rsidR="002E6F6F">
              <w:rPr>
                <w:rFonts w:eastAsiaTheme="minorHAnsi"/>
                <w:lang w:eastAsia="en-US"/>
              </w:rPr>
              <w:t xml:space="preserve">емам </w:t>
            </w:r>
            <w:proofErr w:type="spellStart"/>
            <w:r w:rsidR="002E6F6F">
              <w:rPr>
                <w:rFonts w:eastAsiaTheme="minorHAnsi"/>
                <w:lang w:eastAsia="en-US"/>
              </w:rPr>
              <w:t>лингвопрагматики</w:t>
            </w:r>
            <w:proofErr w:type="spellEnd"/>
            <w:r w:rsidR="002E6F6F">
              <w:rPr>
                <w:rFonts w:eastAsiaTheme="minorHAnsi"/>
                <w:lang w:eastAsia="en-US"/>
              </w:rPr>
              <w:t xml:space="preserve">, корпоративной культуры и </w:t>
            </w:r>
            <w:r>
              <w:rPr>
                <w:rFonts w:eastAsiaTheme="minorHAnsi"/>
                <w:lang w:eastAsia="en-US"/>
              </w:rPr>
              <w:t>ме</w:t>
            </w:r>
            <w:r w:rsidRPr="008056A5">
              <w:rPr>
                <w:rFonts w:eastAsiaTheme="minorHAnsi"/>
                <w:lang w:eastAsia="en-US"/>
              </w:rPr>
              <w:t>жкультурной коммуникации</w:t>
            </w:r>
            <w:r>
              <w:rPr>
                <w:rFonts w:eastAsiaTheme="minorHAnsi"/>
                <w:lang w:eastAsia="en-US"/>
              </w:rPr>
              <w:t>;</w:t>
            </w:r>
          </w:p>
          <w:p w14:paraId="114439A9" w14:textId="77777777" w:rsidR="00BA7234" w:rsidRDefault="002F1F25" w:rsidP="002F1F25">
            <w:pPr>
              <w:pBdr>
                <w:top w:val="nil"/>
                <w:left w:val="nil"/>
                <w:bottom w:val="nil"/>
                <w:right w:val="nil"/>
                <w:between w:val="nil"/>
              </w:pBdr>
              <w:tabs>
                <w:tab w:val="left" w:pos="385"/>
              </w:tabs>
              <w:spacing w:line="259" w:lineRule="auto"/>
              <w:jc w:val="both"/>
              <w:rPr>
                <w:lang w:eastAsia="en-US"/>
              </w:rPr>
            </w:pPr>
            <w:r>
              <w:rPr>
                <w:lang w:eastAsia="en-US"/>
              </w:rPr>
              <w:t>4.</w:t>
            </w:r>
            <w:r w:rsidRPr="0068008E">
              <w:rPr>
                <w:lang w:eastAsia="en-US"/>
              </w:rPr>
              <w:t xml:space="preserve">Использование </w:t>
            </w:r>
            <w:r>
              <w:rPr>
                <w:lang w:eastAsia="en-US"/>
              </w:rPr>
              <w:t>знаний о межкультурной коммуникации</w:t>
            </w:r>
            <w:r w:rsidRPr="0068008E">
              <w:rPr>
                <w:lang w:eastAsia="en-US"/>
              </w:rPr>
              <w:t xml:space="preserve"> в решении кон</w:t>
            </w:r>
            <w:r>
              <w:rPr>
                <w:lang w:eastAsia="en-US"/>
              </w:rPr>
              <w:t>кретных исследовательских задач.</w:t>
            </w:r>
          </w:p>
          <w:p w14:paraId="431248C3" w14:textId="4501C121" w:rsidR="00633C7E" w:rsidRPr="0068008E" w:rsidRDefault="00633C7E" w:rsidP="002F1F25">
            <w:pPr>
              <w:pBdr>
                <w:top w:val="nil"/>
                <w:left w:val="nil"/>
                <w:bottom w:val="nil"/>
                <w:right w:val="nil"/>
                <w:between w:val="nil"/>
              </w:pBdr>
              <w:tabs>
                <w:tab w:val="left" w:pos="385"/>
              </w:tabs>
              <w:spacing w:line="259" w:lineRule="auto"/>
              <w:jc w:val="both"/>
              <w:rPr>
                <w:lang w:eastAsia="en-US"/>
              </w:rPr>
            </w:pPr>
            <w:r w:rsidRPr="00877AAB">
              <w:rPr>
                <w:lang w:eastAsia="en-US"/>
              </w:rPr>
              <w:t>5. Подготовка  и выполнение контрольной работы</w:t>
            </w:r>
          </w:p>
        </w:tc>
      </w:tr>
      <w:tr w:rsidR="00BA7234" w14:paraId="3EE2D3A3" w14:textId="77777777" w:rsidTr="002E6F6F">
        <w:tc>
          <w:tcPr>
            <w:tcW w:w="2379"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4FE53C8B" w14:textId="77777777" w:rsidR="00BA7234" w:rsidRDefault="00BA7234" w:rsidP="00BA7234">
            <w:pPr>
              <w:pBdr>
                <w:top w:val="nil"/>
                <w:left w:val="nil"/>
                <w:bottom w:val="nil"/>
                <w:right w:val="nil"/>
                <w:between w:val="nil"/>
              </w:pBdr>
              <w:tabs>
                <w:tab w:val="left" w:pos="709"/>
                <w:tab w:val="right" w:pos="851"/>
              </w:tabs>
              <w:jc w:val="both"/>
            </w:pPr>
            <w:r>
              <w:lastRenderedPageBreak/>
              <w:t xml:space="preserve">Тема 3. </w:t>
            </w:r>
          </w:p>
          <w:p w14:paraId="28507BD6" w14:textId="77777777" w:rsidR="00BA7234" w:rsidRDefault="00BA7234" w:rsidP="00BA7234">
            <w:pPr>
              <w:pBdr>
                <w:top w:val="nil"/>
                <w:left w:val="nil"/>
                <w:bottom w:val="nil"/>
                <w:right w:val="nil"/>
                <w:between w:val="nil"/>
              </w:pBdr>
              <w:tabs>
                <w:tab w:val="left" w:pos="709"/>
                <w:tab w:val="right" w:pos="851"/>
              </w:tabs>
              <w:jc w:val="both"/>
            </w:pPr>
            <w:r>
              <w:t>Деловая и корпоративная культуры: направления современных исследований</w:t>
            </w:r>
          </w:p>
          <w:p w14:paraId="535700E1" w14:textId="6E4E60D2" w:rsidR="00BA7234" w:rsidRDefault="00BA7234" w:rsidP="00BA7234">
            <w:pPr>
              <w:pBdr>
                <w:top w:val="nil"/>
                <w:left w:val="nil"/>
                <w:bottom w:val="nil"/>
                <w:right w:val="nil"/>
                <w:between w:val="nil"/>
              </w:pBdr>
              <w:tabs>
                <w:tab w:val="left" w:pos="709"/>
                <w:tab w:val="right" w:pos="851"/>
              </w:tabs>
              <w:jc w:val="both"/>
            </w:pPr>
          </w:p>
        </w:tc>
        <w:tc>
          <w:tcPr>
            <w:tcW w:w="4075"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05105FFA" w14:textId="77777777" w:rsidR="00BA7234" w:rsidRDefault="00BA7234" w:rsidP="00BA7234">
            <w:pPr>
              <w:pBdr>
                <w:top w:val="nil"/>
                <w:left w:val="nil"/>
                <w:bottom w:val="nil"/>
                <w:right w:val="nil"/>
                <w:between w:val="nil"/>
              </w:pBdr>
              <w:tabs>
                <w:tab w:val="left" w:pos="709"/>
                <w:tab w:val="right" w:pos="851"/>
              </w:tabs>
              <w:jc w:val="both"/>
            </w:pPr>
            <w:r>
              <w:t xml:space="preserve">Анализ культурных кодов в корпоративной коммуникации. </w:t>
            </w:r>
          </w:p>
          <w:p w14:paraId="2B0C45DF" w14:textId="77777777" w:rsidR="00D337D2" w:rsidRDefault="00BA7234" w:rsidP="00BA7234">
            <w:pPr>
              <w:pBdr>
                <w:top w:val="nil"/>
                <w:left w:val="nil"/>
                <w:bottom w:val="nil"/>
                <w:right w:val="nil"/>
                <w:between w:val="nil"/>
              </w:pBdr>
              <w:tabs>
                <w:tab w:val="left" w:pos="709"/>
                <w:tab w:val="right" w:pos="851"/>
              </w:tabs>
              <w:jc w:val="both"/>
            </w:pPr>
            <w:r>
              <w:t xml:space="preserve">Кейс компании с анализом имиджа в период кризиса. </w:t>
            </w:r>
          </w:p>
          <w:p w14:paraId="06694FA9" w14:textId="23C72CBE" w:rsidR="00BA7234" w:rsidRDefault="00BA7234" w:rsidP="00BA7234">
            <w:pPr>
              <w:pBdr>
                <w:top w:val="nil"/>
                <w:left w:val="nil"/>
                <w:bottom w:val="nil"/>
                <w:right w:val="nil"/>
                <w:between w:val="nil"/>
              </w:pBdr>
              <w:tabs>
                <w:tab w:val="left" w:pos="709"/>
                <w:tab w:val="right" w:pos="851"/>
              </w:tabs>
              <w:jc w:val="both"/>
            </w:pPr>
            <w:r>
              <w:rPr>
                <w:sz w:val="23"/>
                <w:szCs w:val="23"/>
              </w:rPr>
              <w:t xml:space="preserve">Национально-специфичные </w:t>
            </w:r>
            <w:r>
              <w:t xml:space="preserve">репрезентации корпоративного имиджа (на примере кейсов). </w:t>
            </w:r>
          </w:p>
          <w:p w14:paraId="32BCFB6D" w14:textId="2D8D9827" w:rsidR="00BA7234" w:rsidRDefault="00BA7234" w:rsidP="00BA7234">
            <w:pPr>
              <w:pBdr>
                <w:top w:val="nil"/>
                <w:left w:val="nil"/>
                <w:bottom w:val="nil"/>
                <w:right w:val="nil"/>
                <w:between w:val="nil"/>
              </w:pBdr>
              <w:tabs>
                <w:tab w:val="left" w:pos="709"/>
                <w:tab w:val="right" w:pos="851"/>
              </w:tabs>
              <w:jc w:val="both"/>
            </w:pPr>
            <w:r w:rsidRPr="00DC021E">
              <w:t>Национально-культурная</w:t>
            </w:r>
            <w:r>
              <w:t xml:space="preserve"> с</w:t>
            </w:r>
            <w:r w:rsidRPr="00DC021E">
              <w:rPr>
                <w:bCs/>
                <w:iCs/>
              </w:rPr>
              <w:t>труктура коммуникативного акта</w:t>
            </w:r>
            <w:r>
              <w:rPr>
                <w:bCs/>
                <w:iCs/>
              </w:rPr>
              <w:t xml:space="preserve"> </w:t>
            </w:r>
            <w:r>
              <w:t>в деловой коммуникации (на выбор)</w:t>
            </w:r>
            <w:r w:rsidRPr="00DC021E">
              <w:rPr>
                <w:bCs/>
                <w:iCs/>
              </w:rPr>
              <w:t>.</w:t>
            </w:r>
            <w:r>
              <w:t xml:space="preserve"> </w:t>
            </w:r>
          </w:p>
          <w:p w14:paraId="00C88500" w14:textId="77777777" w:rsidR="00BA7234" w:rsidRDefault="00BA7234" w:rsidP="00BA7234">
            <w:pPr>
              <w:pBdr>
                <w:top w:val="nil"/>
                <w:left w:val="nil"/>
                <w:bottom w:val="nil"/>
                <w:right w:val="nil"/>
                <w:between w:val="nil"/>
              </w:pBdr>
              <w:tabs>
                <w:tab w:val="left" w:pos="709"/>
                <w:tab w:val="right" w:pos="851"/>
              </w:tabs>
              <w:jc w:val="both"/>
            </w:pPr>
            <w:r>
              <w:t>Сопоставительный анализ корпоративных культур в российских и иностранных организациях.</w:t>
            </w:r>
            <w:r w:rsidRPr="00DC021E">
              <w:t xml:space="preserve"> </w:t>
            </w:r>
            <w:bookmarkStart w:id="10" w:name="_Hlk133500381"/>
            <w:r>
              <w:t xml:space="preserve">Применение методик для анализа деловой и корпоративной культур: </w:t>
            </w:r>
          </w:p>
          <w:p w14:paraId="24192230" w14:textId="77777777" w:rsidR="00BA7234" w:rsidRDefault="00BA7234" w:rsidP="00BA7234">
            <w:pPr>
              <w:pBdr>
                <w:top w:val="nil"/>
                <w:left w:val="nil"/>
                <w:bottom w:val="nil"/>
                <w:right w:val="nil"/>
                <w:between w:val="nil"/>
              </w:pBdr>
              <w:tabs>
                <w:tab w:val="left" w:pos="709"/>
                <w:tab w:val="right" w:pos="851"/>
              </w:tabs>
              <w:jc w:val="both"/>
            </w:pPr>
            <w:r>
              <w:t xml:space="preserve">-  культурные измерения, </w:t>
            </w:r>
          </w:p>
          <w:p w14:paraId="2DBC0334" w14:textId="77777777" w:rsidR="00BA7234" w:rsidRDefault="00BA7234" w:rsidP="00BA7234">
            <w:pPr>
              <w:pBdr>
                <w:top w:val="nil"/>
                <w:left w:val="nil"/>
                <w:bottom w:val="nil"/>
                <w:right w:val="nil"/>
                <w:between w:val="nil"/>
              </w:pBdr>
              <w:tabs>
                <w:tab w:val="left" w:pos="709"/>
                <w:tab w:val="right" w:pos="851"/>
              </w:tabs>
              <w:jc w:val="both"/>
            </w:pPr>
            <w:r>
              <w:t xml:space="preserve">- статистические шкалы, </w:t>
            </w:r>
          </w:p>
          <w:p w14:paraId="265194D3" w14:textId="77777777" w:rsidR="00BA7234" w:rsidRDefault="00BA7234" w:rsidP="00BA7234">
            <w:pPr>
              <w:pBdr>
                <w:top w:val="nil"/>
                <w:left w:val="nil"/>
                <w:bottom w:val="nil"/>
                <w:right w:val="nil"/>
                <w:between w:val="nil"/>
              </w:pBdr>
              <w:tabs>
                <w:tab w:val="left" w:pos="709"/>
                <w:tab w:val="right" w:pos="851"/>
              </w:tabs>
              <w:jc w:val="both"/>
            </w:pPr>
            <w:r>
              <w:t>- анализ текстового контента индексы удобочитаемости текста, методики оценки сложности текста,</w:t>
            </w:r>
          </w:p>
          <w:p w14:paraId="4BC98849" w14:textId="6B9922E5" w:rsidR="00BA7234" w:rsidRPr="002F1F25" w:rsidRDefault="00BA7234" w:rsidP="00BA7234">
            <w:pPr>
              <w:pBdr>
                <w:top w:val="nil"/>
                <w:left w:val="nil"/>
                <w:bottom w:val="nil"/>
                <w:right w:val="nil"/>
                <w:between w:val="nil"/>
              </w:pBdr>
              <w:tabs>
                <w:tab w:val="left" w:pos="709"/>
                <w:tab w:val="right" w:pos="851"/>
              </w:tabs>
              <w:jc w:val="both"/>
            </w:pPr>
            <w:r>
              <w:t xml:space="preserve">- </w:t>
            </w:r>
            <w:proofErr w:type="spellStart"/>
            <w:r>
              <w:t>мультимодальный</w:t>
            </w:r>
            <w:proofErr w:type="spellEnd"/>
            <w:r>
              <w:t xml:space="preserve"> анализ</w:t>
            </w:r>
            <w:r w:rsidRPr="00DC021E">
              <w:t xml:space="preserve"> </w:t>
            </w:r>
            <w:r>
              <w:t>в исследованиях корпоративной культуры (корпоративная культура</w:t>
            </w:r>
            <w:r w:rsidR="00D337D2">
              <w:t xml:space="preserve"> </w:t>
            </w:r>
            <w:proofErr w:type="gramStart"/>
            <w:r w:rsidR="00D337D2">
              <w:t>или  ее</w:t>
            </w:r>
            <w:proofErr w:type="gramEnd"/>
            <w:r w:rsidR="00D337D2">
              <w:t xml:space="preserve"> срез</w:t>
            </w:r>
            <w:r>
              <w:t xml:space="preserve"> на выбор).</w:t>
            </w:r>
            <w:r w:rsidRPr="00DC021E">
              <w:t xml:space="preserve"> </w:t>
            </w:r>
            <w:bookmarkEnd w:id="10"/>
          </w:p>
        </w:tc>
        <w:tc>
          <w:tcPr>
            <w:tcW w:w="3545"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28710A38" w14:textId="77777777" w:rsidR="00BA7234" w:rsidRPr="004D3A68" w:rsidRDefault="00BA7234" w:rsidP="00BA7234">
            <w:pPr>
              <w:keepNext/>
              <w:pBdr>
                <w:top w:val="nil"/>
                <w:left w:val="nil"/>
                <w:bottom w:val="nil"/>
                <w:right w:val="nil"/>
                <w:between w:val="nil"/>
              </w:pBdr>
              <w:tabs>
                <w:tab w:val="left" w:pos="709"/>
              </w:tabs>
              <w:jc w:val="both"/>
              <w:rPr>
                <w:rFonts w:eastAsia="Times New Roman"/>
                <w:color w:val="00000A"/>
              </w:rPr>
            </w:pPr>
            <w:r w:rsidRPr="004D3A68">
              <w:rPr>
                <w:rFonts w:eastAsia="Times New Roman"/>
                <w:b/>
                <w:color w:val="00000A"/>
              </w:rPr>
              <w:t>Индивидуальная самостоятельная работа студентов под руководством преподавателя:</w:t>
            </w:r>
          </w:p>
          <w:p w14:paraId="13A1BD92" w14:textId="77777777" w:rsidR="00BA7234" w:rsidRPr="004D3A68" w:rsidRDefault="00BA7234" w:rsidP="00BA7234">
            <w:pPr>
              <w:pBdr>
                <w:top w:val="nil"/>
                <w:left w:val="nil"/>
                <w:bottom w:val="nil"/>
                <w:right w:val="nil"/>
                <w:between w:val="nil"/>
              </w:pBdr>
              <w:tabs>
                <w:tab w:val="left" w:pos="385"/>
              </w:tabs>
              <w:spacing w:line="259" w:lineRule="auto"/>
              <w:jc w:val="both"/>
            </w:pPr>
            <w:r>
              <w:rPr>
                <w:rFonts w:eastAsia="Times New Roman"/>
                <w:color w:val="00000A"/>
              </w:rPr>
              <w:t xml:space="preserve">1.Работа с </w:t>
            </w:r>
            <w:proofErr w:type="spellStart"/>
            <w:r>
              <w:rPr>
                <w:rFonts w:eastAsia="Times New Roman"/>
                <w:color w:val="00000A"/>
              </w:rPr>
              <w:t>интернет-ресурсами</w:t>
            </w:r>
            <w:proofErr w:type="spellEnd"/>
            <w:r>
              <w:rPr>
                <w:rFonts w:eastAsia="Times New Roman"/>
                <w:color w:val="00000A"/>
              </w:rPr>
              <w:t>;</w:t>
            </w:r>
          </w:p>
          <w:p w14:paraId="3EF2387F" w14:textId="77777777" w:rsidR="00BA7234" w:rsidRDefault="00BA7234" w:rsidP="00BA7234">
            <w:pPr>
              <w:pBdr>
                <w:top w:val="nil"/>
                <w:left w:val="nil"/>
                <w:bottom w:val="nil"/>
                <w:right w:val="nil"/>
                <w:between w:val="nil"/>
              </w:pBdr>
              <w:tabs>
                <w:tab w:val="left" w:pos="385"/>
              </w:tabs>
              <w:spacing w:line="259" w:lineRule="auto"/>
              <w:jc w:val="both"/>
            </w:pPr>
            <w:r>
              <w:rPr>
                <w:rFonts w:eastAsia="Times New Roman"/>
                <w:color w:val="00000A"/>
              </w:rPr>
              <w:t>2.П</w:t>
            </w:r>
            <w:r w:rsidRPr="004D3A68">
              <w:rPr>
                <w:rFonts w:eastAsia="Times New Roman"/>
                <w:color w:val="00000A"/>
              </w:rPr>
              <w:t>одготовка письменных об</w:t>
            </w:r>
            <w:r>
              <w:rPr>
                <w:rFonts w:eastAsia="Times New Roman"/>
                <w:color w:val="00000A"/>
              </w:rPr>
              <w:t>зоров/докладов/проектов, кейсов по заданной теме;</w:t>
            </w:r>
          </w:p>
          <w:p w14:paraId="6D6E2B4A" w14:textId="27D56784" w:rsidR="00BA7234" w:rsidRDefault="00BA7234" w:rsidP="00BA7234">
            <w:pPr>
              <w:pBdr>
                <w:top w:val="nil"/>
                <w:left w:val="nil"/>
                <w:bottom w:val="nil"/>
                <w:right w:val="nil"/>
                <w:between w:val="nil"/>
              </w:pBdr>
              <w:tabs>
                <w:tab w:val="left" w:pos="385"/>
              </w:tabs>
              <w:spacing w:line="259" w:lineRule="auto"/>
              <w:jc w:val="both"/>
            </w:pPr>
            <w:r>
              <w:rPr>
                <w:rFonts w:eastAsiaTheme="minorHAnsi"/>
                <w:lang w:eastAsia="en-US"/>
              </w:rPr>
              <w:t>3.</w:t>
            </w:r>
            <w:r w:rsidRPr="008056A5">
              <w:rPr>
                <w:rFonts w:eastAsiaTheme="minorHAnsi"/>
                <w:lang w:eastAsia="en-US"/>
              </w:rPr>
              <w:t xml:space="preserve">Аннотирование и реферирование научных статей/монографий </w:t>
            </w:r>
            <w:r w:rsidR="002E6F6F" w:rsidRPr="008056A5">
              <w:rPr>
                <w:rFonts w:eastAsiaTheme="minorHAnsi"/>
                <w:lang w:eastAsia="en-US"/>
              </w:rPr>
              <w:t>по пробл</w:t>
            </w:r>
            <w:r w:rsidR="002E6F6F">
              <w:rPr>
                <w:rFonts w:eastAsiaTheme="minorHAnsi"/>
                <w:lang w:eastAsia="en-US"/>
              </w:rPr>
              <w:t xml:space="preserve">емам </w:t>
            </w:r>
            <w:proofErr w:type="spellStart"/>
            <w:r w:rsidR="002E6F6F">
              <w:rPr>
                <w:rFonts w:eastAsiaTheme="minorHAnsi"/>
                <w:lang w:eastAsia="en-US"/>
              </w:rPr>
              <w:t>лингвопрагматики</w:t>
            </w:r>
            <w:proofErr w:type="spellEnd"/>
            <w:r w:rsidR="002E6F6F">
              <w:rPr>
                <w:rFonts w:eastAsiaTheme="minorHAnsi"/>
                <w:lang w:eastAsia="en-US"/>
              </w:rPr>
              <w:t xml:space="preserve">, корпоративной культуры и </w:t>
            </w:r>
            <w:r>
              <w:rPr>
                <w:rFonts w:eastAsiaTheme="minorHAnsi"/>
                <w:lang w:eastAsia="en-US"/>
              </w:rPr>
              <w:t>ме</w:t>
            </w:r>
            <w:r w:rsidRPr="008056A5">
              <w:rPr>
                <w:rFonts w:eastAsiaTheme="minorHAnsi"/>
                <w:lang w:eastAsia="en-US"/>
              </w:rPr>
              <w:t>жкультурной коммуникации</w:t>
            </w:r>
            <w:r>
              <w:rPr>
                <w:rFonts w:eastAsiaTheme="minorHAnsi"/>
                <w:lang w:eastAsia="en-US"/>
              </w:rPr>
              <w:t>;</w:t>
            </w:r>
          </w:p>
          <w:p w14:paraId="17B3CD01" w14:textId="77777777" w:rsidR="00BA7234" w:rsidRDefault="00BA7234" w:rsidP="00BA7234">
            <w:pPr>
              <w:keepNext/>
              <w:pBdr>
                <w:top w:val="nil"/>
                <w:left w:val="nil"/>
                <w:bottom w:val="nil"/>
                <w:right w:val="nil"/>
                <w:between w:val="nil"/>
              </w:pBdr>
              <w:tabs>
                <w:tab w:val="left" w:pos="709"/>
              </w:tabs>
              <w:jc w:val="both"/>
              <w:rPr>
                <w:lang w:eastAsia="en-US"/>
              </w:rPr>
            </w:pPr>
            <w:r>
              <w:rPr>
                <w:lang w:eastAsia="en-US"/>
              </w:rPr>
              <w:t>4.</w:t>
            </w:r>
            <w:r w:rsidRPr="0068008E">
              <w:rPr>
                <w:lang w:eastAsia="en-US"/>
              </w:rPr>
              <w:t xml:space="preserve">Использование </w:t>
            </w:r>
            <w:r>
              <w:rPr>
                <w:lang w:eastAsia="en-US"/>
              </w:rPr>
              <w:t>знаний о межкультурной коммуникации</w:t>
            </w:r>
            <w:r w:rsidRPr="0068008E">
              <w:rPr>
                <w:lang w:eastAsia="en-US"/>
              </w:rPr>
              <w:t xml:space="preserve"> в решении кон</w:t>
            </w:r>
            <w:r>
              <w:rPr>
                <w:lang w:eastAsia="en-US"/>
              </w:rPr>
              <w:t>кретных исследовательских задач.</w:t>
            </w:r>
          </w:p>
          <w:p w14:paraId="0D7E3C7A" w14:textId="4BE690FD" w:rsidR="00633C7E" w:rsidRPr="004D3A68" w:rsidRDefault="00633C7E" w:rsidP="00BA7234">
            <w:pPr>
              <w:keepNext/>
              <w:pBdr>
                <w:top w:val="nil"/>
                <w:left w:val="nil"/>
                <w:bottom w:val="nil"/>
                <w:right w:val="nil"/>
                <w:between w:val="nil"/>
              </w:pBdr>
              <w:tabs>
                <w:tab w:val="left" w:pos="709"/>
              </w:tabs>
              <w:jc w:val="both"/>
              <w:rPr>
                <w:rFonts w:eastAsia="Times New Roman"/>
                <w:b/>
                <w:color w:val="00000A"/>
              </w:rPr>
            </w:pPr>
            <w:r w:rsidRPr="00600E2A">
              <w:rPr>
                <w:lang w:eastAsia="en-US"/>
              </w:rPr>
              <w:t>5. Подготовка  и выполнение контрольной работы</w:t>
            </w:r>
          </w:p>
        </w:tc>
      </w:tr>
      <w:tr w:rsidR="00BA7234" w14:paraId="2E1DDDF9" w14:textId="77777777" w:rsidTr="002E6F6F">
        <w:tc>
          <w:tcPr>
            <w:tcW w:w="2379"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4183FCDD" w14:textId="77777777" w:rsidR="00BA7234" w:rsidRDefault="00BA7234" w:rsidP="00BA7234">
            <w:pPr>
              <w:pBdr>
                <w:top w:val="nil"/>
                <w:left w:val="nil"/>
                <w:bottom w:val="nil"/>
                <w:right w:val="nil"/>
                <w:between w:val="nil"/>
              </w:pBdr>
              <w:tabs>
                <w:tab w:val="left" w:pos="709"/>
                <w:tab w:val="right" w:pos="851"/>
              </w:tabs>
              <w:jc w:val="both"/>
            </w:pPr>
            <w:r>
              <w:t xml:space="preserve">Тема 4. </w:t>
            </w:r>
          </w:p>
          <w:p w14:paraId="4536030C" w14:textId="5D22625F" w:rsidR="00BA7234" w:rsidRDefault="00D337D2" w:rsidP="00BA7234">
            <w:pPr>
              <w:pBdr>
                <w:top w:val="nil"/>
                <w:left w:val="nil"/>
                <w:bottom w:val="nil"/>
                <w:right w:val="nil"/>
                <w:between w:val="nil"/>
              </w:pBdr>
              <w:tabs>
                <w:tab w:val="left" w:pos="709"/>
                <w:tab w:val="right" w:pos="851"/>
              </w:tabs>
              <w:jc w:val="both"/>
            </w:pPr>
            <w:r w:rsidRPr="00DC021E">
              <w:t xml:space="preserve">Лингвистический аудит как технология комплексного анализа </w:t>
            </w:r>
            <w:r>
              <w:t xml:space="preserve">корпоративной культуры.  </w:t>
            </w:r>
          </w:p>
        </w:tc>
        <w:tc>
          <w:tcPr>
            <w:tcW w:w="4075"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79F61A13" w14:textId="7B0ED69A" w:rsidR="007B6EA8" w:rsidRDefault="007B6EA8" w:rsidP="007B6EA8">
            <w:pPr>
              <w:pBdr>
                <w:top w:val="nil"/>
                <w:left w:val="nil"/>
                <w:bottom w:val="nil"/>
                <w:right w:val="nil"/>
                <w:between w:val="nil"/>
              </w:pBdr>
              <w:tabs>
                <w:tab w:val="left" w:pos="709"/>
                <w:tab w:val="right" w:pos="851"/>
              </w:tabs>
              <w:jc w:val="both"/>
            </w:pPr>
            <w:r>
              <w:t>Устройство корпоративной культуры в аспекте внутренней и внешней коммуникации</w:t>
            </w:r>
            <w:r w:rsidR="002E6F6F">
              <w:t>.</w:t>
            </w:r>
          </w:p>
          <w:p w14:paraId="4B25B93B" w14:textId="3CD95DF3" w:rsidR="007B6EA8" w:rsidRDefault="007B6EA8" w:rsidP="007B6EA8">
            <w:pPr>
              <w:pBdr>
                <w:top w:val="nil"/>
                <w:left w:val="nil"/>
                <w:bottom w:val="nil"/>
                <w:right w:val="nil"/>
                <w:between w:val="nil"/>
              </w:pBdr>
              <w:tabs>
                <w:tab w:val="left" w:pos="709"/>
                <w:tab w:val="right" w:pos="851"/>
              </w:tabs>
              <w:jc w:val="both"/>
            </w:pPr>
            <w:r>
              <w:t>Структура корпоративной культуры (ненаблюдаемые параметры: базисные принципы, ценности и нормы, модели поведения и культурные артефакты)</w:t>
            </w:r>
          </w:p>
          <w:p w14:paraId="013FFC9B" w14:textId="77777777" w:rsidR="007B6EA8" w:rsidRDefault="007B6EA8" w:rsidP="007B6EA8">
            <w:pPr>
              <w:pBdr>
                <w:top w:val="nil"/>
                <w:left w:val="nil"/>
                <w:bottom w:val="nil"/>
                <w:right w:val="nil"/>
                <w:between w:val="nil"/>
              </w:pBdr>
              <w:tabs>
                <w:tab w:val="left" w:pos="709"/>
                <w:tab w:val="right" w:pos="851"/>
              </w:tabs>
              <w:jc w:val="both"/>
            </w:pPr>
            <w:r>
              <w:t>Структура корпоративной культуры (вербальные феномены: деловая философия, мифы, легенды, истории)</w:t>
            </w:r>
          </w:p>
          <w:p w14:paraId="5E445BA6" w14:textId="034BC231" w:rsidR="00BA7234" w:rsidRDefault="00BA7234" w:rsidP="00BA7234">
            <w:pPr>
              <w:autoSpaceDE w:val="0"/>
              <w:autoSpaceDN w:val="0"/>
              <w:adjustRightInd w:val="0"/>
              <w:jc w:val="both"/>
            </w:pPr>
            <w:r>
              <w:rPr>
                <w:bCs/>
                <w:color w:val="000000"/>
              </w:rPr>
              <w:t xml:space="preserve">Национально-культурная специфика коммуникативного поведения, </w:t>
            </w:r>
            <w:r>
              <w:t xml:space="preserve">коммуникативных стратегий и тактик в коммуникативном акте (кейс на выбор).   </w:t>
            </w:r>
          </w:p>
          <w:p w14:paraId="7E48C9ED" w14:textId="77777777" w:rsidR="00BA7234" w:rsidRDefault="00BA7234" w:rsidP="00BA7234">
            <w:pPr>
              <w:autoSpaceDE w:val="0"/>
              <w:autoSpaceDN w:val="0"/>
              <w:adjustRightInd w:val="0"/>
              <w:jc w:val="both"/>
            </w:pPr>
            <w:r>
              <w:t xml:space="preserve">Анализ </w:t>
            </w:r>
            <w:proofErr w:type="spellStart"/>
            <w:r>
              <w:t>нарративной</w:t>
            </w:r>
            <w:proofErr w:type="spellEnd"/>
            <w:r>
              <w:t xml:space="preserve"> части корпоративной отчетности (организации на выбор)</w:t>
            </w:r>
            <w:r w:rsidRPr="00DC021E">
              <w:t xml:space="preserve">. </w:t>
            </w:r>
          </w:p>
          <w:p w14:paraId="0ED64628" w14:textId="2D40AB54" w:rsidR="00BA7234" w:rsidRDefault="00BA7234" w:rsidP="00BA7234">
            <w:pPr>
              <w:autoSpaceDE w:val="0"/>
              <w:autoSpaceDN w:val="0"/>
              <w:adjustRightInd w:val="0"/>
              <w:jc w:val="both"/>
            </w:pPr>
            <w:r>
              <w:lastRenderedPageBreak/>
              <w:t xml:space="preserve">Анализ культурной специфики коммуникативных стратегий поведения компаний: веб-сайт, блог, социальные сети (организация и способ на выбор). </w:t>
            </w:r>
          </w:p>
          <w:p w14:paraId="1D7ADCCE" w14:textId="77777777" w:rsidR="00BA7234" w:rsidRDefault="00BA7234" w:rsidP="00BA7234">
            <w:pPr>
              <w:autoSpaceDE w:val="0"/>
              <w:autoSpaceDN w:val="0"/>
              <w:adjustRightInd w:val="0"/>
              <w:jc w:val="both"/>
            </w:pPr>
            <w:r>
              <w:t xml:space="preserve">Эффект </w:t>
            </w:r>
            <w:proofErr w:type="spellStart"/>
            <w:r>
              <w:t>Полианны</w:t>
            </w:r>
            <w:proofErr w:type="spellEnd"/>
            <w:r>
              <w:t xml:space="preserve"> на примере отчетности организации.</w:t>
            </w:r>
            <w:r w:rsidRPr="002944C3">
              <w:t xml:space="preserve"> </w:t>
            </w:r>
          </w:p>
          <w:p w14:paraId="441FC8D0" w14:textId="69CA3B26" w:rsidR="00BA7234" w:rsidRDefault="00BA7234" w:rsidP="00600E2A">
            <w:pPr>
              <w:autoSpaceDE w:val="0"/>
              <w:autoSpaceDN w:val="0"/>
              <w:adjustRightInd w:val="0"/>
              <w:jc w:val="both"/>
            </w:pPr>
            <w:r w:rsidRPr="002944C3">
              <w:t>Этапы эволюции этикета в сетевом</w:t>
            </w:r>
            <w:r>
              <w:t xml:space="preserve"> деловом</w:t>
            </w:r>
            <w:r w:rsidRPr="002944C3">
              <w:t xml:space="preserve"> обществе. </w:t>
            </w:r>
            <w:r>
              <w:t>Коммуникативные стратегии вежливости в цифровом сетевом деловом общении.</w:t>
            </w:r>
            <w:r>
              <w:rPr>
                <w:rFonts w:eastAsia="Times New Roman"/>
              </w:rPr>
              <w:t xml:space="preserve"> </w:t>
            </w:r>
          </w:p>
        </w:tc>
        <w:tc>
          <w:tcPr>
            <w:tcW w:w="3545"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4B3A75AD" w14:textId="77777777" w:rsidR="007B6EA8" w:rsidRPr="004D3A68" w:rsidRDefault="007B6EA8" w:rsidP="007B6EA8">
            <w:pPr>
              <w:keepNext/>
              <w:pBdr>
                <w:top w:val="nil"/>
                <w:left w:val="nil"/>
                <w:bottom w:val="nil"/>
                <w:right w:val="nil"/>
                <w:between w:val="nil"/>
              </w:pBdr>
              <w:tabs>
                <w:tab w:val="left" w:pos="709"/>
              </w:tabs>
              <w:jc w:val="both"/>
              <w:rPr>
                <w:rFonts w:eastAsia="Times New Roman"/>
                <w:color w:val="00000A"/>
              </w:rPr>
            </w:pPr>
            <w:r w:rsidRPr="004D3A68">
              <w:rPr>
                <w:rFonts w:eastAsia="Times New Roman"/>
                <w:b/>
                <w:color w:val="00000A"/>
              </w:rPr>
              <w:lastRenderedPageBreak/>
              <w:t>Индивидуальная самостоятельная работа студентов под руководством преподавателя:</w:t>
            </w:r>
          </w:p>
          <w:p w14:paraId="1CC14345" w14:textId="77777777" w:rsidR="007B6EA8" w:rsidRPr="004D3A68" w:rsidRDefault="007B6EA8" w:rsidP="007B6EA8">
            <w:pPr>
              <w:pBdr>
                <w:top w:val="nil"/>
                <w:left w:val="nil"/>
                <w:bottom w:val="nil"/>
                <w:right w:val="nil"/>
                <w:between w:val="nil"/>
              </w:pBdr>
              <w:tabs>
                <w:tab w:val="left" w:pos="385"/>
              </w:tabs>
              <w:spacing w:line="259" w:lineRule="auto"/>
              <w:jc w:val="both"/>
            </w:pPr>
            <w:r>
              <w:rPr>
                <w:rFonts w:eastAsia="Times New Roman"/>
                <w:color w:val="00000A"/>
              </w:rPr>
              <w:t xml:space="preserve">1.Работа с </w:t>
            </w:r>
            <w:proofErr w:type="spellStart"/>
            <w:r>
              <w:rPr>
                <w:rFonts w:eastAsia="Times New Roman"/>
                <w:color w:val="00000A"/>
              </w:rPr>
              <w:t>интернет-ресурсами</w:t>
            </w:r>
            <w:proofErr w:type="spellEnd"/>
            <w:r>
              <w:rPr>
                <w:rFonts w:eastAsia="Times New Roman"/>
                <w:color w:val="00000A"/>
              </w:rPr>
              <w:t>;</w:t>
            </w:r>
          </w:p>
          <w:p w14:paraId="3D3E643D" w14:textId="77777777" w:rsidR="007B6EA8" w:rsidRDefault="007B6EA8" w:rsidP="007B6EA8">
            <w:pPr>
              <w:pBdr>
                <w:top w:val="nil"/>
                <w:left w:val="nil"/>
                <w:bottom w:val="nil"/>
                <w:right w:val="nil"/>
                <w:between w:val="nil"/>
              </w:pBdr>
              <w:tabs>
                <w:tab w:val="left" w:pos="385"/>
              </w:tabs>
              <w:spacing w:line="259" w:lineRule="auto"/>
              <w:jc w:val="both"/>
            </w:pPr>
            <w:r>
              <w:rPr>
                <w:rFonts w:eastAsia="Times New Roman"/>
                <w:color w:val="00000A"/>
              </w:rPr>
              <w:t>2.П</w:t>
            </w:r>
            <w:r w:rsidRPr="004D3A68">
              <w:rPr>
                <w:rFonts w:eastAsia="Times New Roman"/>
                <w:color w:val="00000A"/>
              </w:rPr>
              <w:t>одготовка письменных об</w:t>
            </w:r>
            <w:r>
              <w:rPr>
                <w:rFonts w:eastAsia="Times New Roman"/>
                <w:color w:val="00000A"/>
              </w:rPr>
              <w:t>зоров/докладов/проектов, кейсов по заданной теме;</w:t>
            </w:r>
          </w:p>
          <w:p w14:paraId="5AEFED62" w14:textId="48C65BF9" w:rsidR="00600E2A" w:rsidRDefault="007B6EA8" w:rsidP="00600E2A">
            <w:pPr>
              <w:pBdr>
                <w:top w:val="nil"/>
                <w:left w:val="nil"/>
                <w:bottom w:val="nil"/>
                <w:right w:val="nil"/>
                <w:between w:val="nil"/>
              </w:pBdr>
              <w:tabs>
                <w:tab w:val="left" w:pos="385"/>
              </w:tabs>
              <w:spacing w:line="259" w:lineRule="auto"/>
              <w:jc w:val="both"/>
            </w:pPr>
            <w:r>
              <w:rPr>
                <w:rFonts w:eastAsiaTheme="minorHAnsi"/>
                <w:lang w:eastAsia="en-US"/>
              </w:rPr>
              <w:t>3.</w:t>
            </w:r>
            <w:r w:rsidRPr="008056A5">
              <w:rPr>
                <w:rFonts w:eastAsiaTheme="minorHAnsi"/>
                <w:lang w:eastAsia="en-US"/>
              </w:rPr>
              <w:t xml:space="preserve">Аннотирование и реферирование научных статей/монографий </w:t>
            </w:r>
            <w:r w:rsidR="002E6F6F" w:rsidRPr="008056A5">
              <w:rPr>
                <w:rFonts w:eastAsiaTheme="minorHAnsi"/>
                <w:lang w:eastAsia="en-US"/>
              </w:rPr>
              <w:t>по пробл</w:t>
            </w:r>
            <w:r w:rsidR="002E6F6F">
              <w:rPr>
                <w:rFonts w:eastAsiaTheme="minorHAnsi"/>
                <w:lang w:eastAsia="en-US"/>
              </w:rPr>
              <w:t xml:space="preserve">емам </w:t>
            </w:r>
            <w:proofErr w:type="spellStart"/>
            <w:r w:rsidR="002E6F6F">
              <w:rPr>
                <w:rFonts w:eastAsiaTheme="minorHAnsi"/>
                <w:lang w:eastAsia="en-US"/>
              </w:rPr>
              <w:t>лингвопрагматики</w:t>
            </w:r>
            <w:proofErr w:type="spellEnd"/>
            <w:r w:rsidR="002E6F6F">
              <w:rPr>
                <w:rFonts w:eastAsiaTheme="minorHAnsi"/>
                <w:lang w:eastAsia="en-US"/>
              </w:rPr>
              <w:t xml:space="preserve">, корпоративной культуры и </w:t>
            </w:r>
            <w:r>
              <w:rPr>
                <w:rFonts w:eastAsiaTheme="minorHAnsi"/>
                <w:lang w:eastAsia="en-US"/>
              </w:rPr>
              <w:t>ме</w:t>
            </w:r>
            <w:r w:rsidRPr="008056A5">
              <w:rPr>
                <w:rFonts w:eastAsiaTheme="minorHAnsi"/>
                <w:lang w:eastAsia="en-US"/>
              </w:rPr>
              <w:t>жкультурной коммуникации</w:t>
            </w:r>
            <w:r>
              <w:rPr>
                <w:rFonts w:eastAsiaTheme="minorHAnsi"/>
                <w:lang w:eastAsia="en-US"/>
              </w:rPr>
              <w:t>;</w:t>
            </w:r>
            <w:proofErr w:type="gramStart"/>
            <w:r>
              <w:rPr>
                <w:lang w:eastAsia="en-US"/>
              </w:rPr>
              <w:t>4.</w:t>
            </w:r>
            <w:r w:rsidRPr="0068008E">
              <w:rPr>
                <w:lang w:eastAsia="en-US"/>
              </w:rPr>
              <w:t>Использование</w:t>
            </w:r>
            <w:proofErr w:type="gramEnd"/>
            <w:r w:rsidRPr="0068008E">
              <w:rPr>
                <w:lang w:eastAsia="en-US"/>
              </w:rPr>
              <w:t xml:space="preserve"> </w:t>
            </w:r>
            <w:r>
              <w:rPr>
                <w:lang w:eastAsia="en-US"/>
              </w:rPr>
              <w:t>знаний о межкультурной коммуникации</w:t>
            </w:r>
          </w:p>
          <w:p w14:paraId="45E37E6C" w14:textId="1B710C41" w:rsidR="00BA7234" w:rsidRDefault="007B6EA8" w:rsidP="007B6EA8">
            <w:pPr>
              <w:keepNext/>
              <w:pBdr>
                <w:top w:val="nil"/>
                <w:left w:val="nil"/>
                <w:bottom w:val="nil"/>
                <w:right w:val="nil"/>
                <w:between w:val="nil"/>
              </w:pBdr>
              <w:tabs>
                <w:tab w:val="left" w:pos="709"/>
              </w:tabs>
              <w:jc w:val="both"/>
              <w:rPr>
                <w:lang w:eastAsia="en-US"/>
              </w:rPr>
            </w:pPr>
            <w:r w:rsidRPr="0068008E">
              <w:rPr>
                <w:lang w:eastAsia="en-US"/>
              </w:rPr>
              <w:lastRenderedPageBreak/>
              <w:t xml:space="preserve"> в решении кон</w:t>
            </w:r>
            <w:r>
              <w:rPr>
                <w:lang w:eastAsia="en-US"/>
              </w:rPr>
              <w:t>кретных исследовательских задач.</w:t>
            </w:r>
          </w:p>
          <w:p w14:paraId="1267AB28" w14:textId="2E203DC2" w:rsidR="00633C7E" w:rsidRPr="004D3A68" w:rsidRDefault="00633C7E" w:rsidP="007B6EA8">
            <w:pPr>
              <w:keepNext/>
              <w:pBdr>
                <w:top w:val="nil"/>
                <w:left w:val="nil"/>
                <w:bottom w:val="nil"/>
                <w:right w:val="nil"/>
                <w:between w:val="nil"/>
              </w:pBdr>
              <w:tabs>
                <w:tab w:val="left" w:pos="709"/>
              </w:tabs>
              <w:jc w:val="both"/>
              <w:rPr>
                <w:rFonts w:eastAsia="Times New Roman"/>
                <w:b/>
                <w:color w:val="00000A"/>
              </w:rPr>
            </w:pPr>
            <w:r>
              <w:rPr>
                <w:lang w:eastAsia="en-US"/>
              </w:rPr>
              <w:t>5</w:t>
            </w:r>
            <w:r w:rsidRPr="00600E2A">
              <w:rPr>
                <w:lang w:eastAsia="en-US"/>
              </w:rPr>
              <w:t>. Подготовка  и выполнение контрольной работы</w:t>
            </w:r>
          </w:p>
        </w:tc>
      </w:tr>
      <w:tr w:rsidR="00BA7234" w14:paraId="3881A696" w14:textId="77777777" w:rsidTr="002E6F6F">
        <w:tc>
          <w:tcPr>
            <w:tcW w:w="2379"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2B054376" w14:textId="6D61A73E" w:rsidR="00BA7234" w:rsidRDefault="00BA7234" w:rsidP="00BA7234">
            <w:pPr>
              <w:pBdr>
                <w:top w:val="nil"/>
                <w:left w:val="nil"/>
                <w:bottom w:val="nil"/>
                <w:right w:val="nil"/>
                <w:between w:val="nil"/>
              </w:pBdr>
              <w:tabs>
                <w:tab w:val="left" w:pos="709"/>
                <w:tab w:val="right" w:pos="851"/>
              </w:tabs>
              <w:jc w:val="both"/>
            </w:pPr>
            <w:r>
              <w:lastRenderedPageBreak/>
              <w:t>Тема 5.</w:t>
            </w:r>
          </w:p>
          <w:p w14:paraId="4BB8169A" w14:textId="666B0068" w:rsidR="00BA7234" w:rsidRDefault="00D337D2" w:rsidP="00BA7234">
            <w:pPr>
              <w:pBdr>
                <w:top w:val="nil"/>
                <w:left w:val="nil"/>
                <w:bottom w:val="nil"/>
                <w:right w:val="nil"/>
                <w:between w:val="nil"/>
              </w:pBdr>
              <w:tabs>
                <w:tab w:val="left" w:pos="709"/>
                <w:tab w:val="right" w:pos="851"/>
              </w:tabs>
              <w:jc w:val="both"/>
            </w:pPr>
            <w:r>
              <w:t>Аргументация и риторика в межкультурной деловой коммуникации</w:t>
            </w:r>
            <w:r w:rsidR="002E6F6F">
              <w:t xml:space="preserve"> организации</w:t>
            </w:r>
          </w:p>
        </w:tc>
        <w:tc>
          <w:tcPr>
            <w:tcW w:w="4075"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60E0AD58" w14:textId="0A86116B" w:rsidR="00BA7234" w:rsidRPr="00434D80" w:rsidRDefault="000B38D5" w:rsidP="000B38D5">
            <w:pPr>
              <w:pBdr>
                <w:top w:val="nil"/>
                <w:left w:val="nil"/>
                <w:bottom w:val="nil"/>
                <w:right w:val="nil"/>
                <w:between w:val="nil"/>
              </w:pBdr>
              <w:tabs>
                <w:tab w:val="left" w:pos="709"/>
                <w:tab w:val="right" w:pos="851"/>
              </w:tabs>
              <w:jc w:val="both"/>
              <w:rPr>
                <w:szCs w:val="28"/>
              </w:rPr>
            </w:pPr>
            <w:r w:rsidRPr="000B38D5">
              <w:rPr>
                <w:szCs w:val="28"/>
              </w:rPr>
              <w:t>Теории об эффектив</w:t>
            </w:r>
            <w:r>
              <w:rPr>
                <w:szCs w:val="28"/>
              </w:rPr>
              <w:t>ности</w:t>
            </w:r>
            <w:r w:rsidRPr="000B38D5">
              <w:rPr>
                <w:szCs w:val="28"/>
              </w:rPr>
              <w:t xml:space="preserve"> сообщени</w:t>
            </w:r>
            <w:r>
              <w:rPr>
                <w:szCs w:val="28"/>
              </w:rPr>
              <w:t xml:space="preserve">й </w:t>
            </w:r>
            <w:r w:rsidRPr="000B38D5">
              <w:rPr>
                <w:szCs w:val="28"/>
              </w:rPr>
              <w:t>и</w:t>
            </w:r>
            <w:r>
              <w:rPr>
                <w:szCs w:val="28"/>
              </w:rPr>
              <w:t xml:space="preserve"> </w:t>
            </w:r>
            <w:r w:rsidRPr="000B38D5">
              <w:rPr>
                <w:szCs w:val="28"/>
              </w:rPr>
              <w:t>убеждени</w:t>
            </w:r>
            <w:r>
              <w:rPr>
                <w:szCs w:val="28"/>
              </w:rPr>
              <w:t xml:space="preserve">ях в деловом дискурсе: краткий исторический экскурс. </w:t>
            </w:r>
            <w:r w:rsidR="00BA7234" w:rsidRPr="00434D80">
              <w:rPr>
                <w:szCs w:val="28"/>
              </w:rPr>
              <w:t>Ролевые ожидания в коммуникативных стратегиях воздействия</w:t>
            </w:r>
            <w:r w:rsidR="00BA7234">
              <w:rPr>
                <w:szCs w:val="28"/>
              </w:rPr>
              <w:t>.</w:t>
            </w:r>
          </w:p>
          <w:p w14:paraId="7047DF92" w14:textId="221C6A8B" w:rsidR="00BA7234" w:rsidRPr="002F1F25" w:rsidRDefault="00BA7234" w:rsidP="00BA7234">
            <w:pPr>
              <w:pBdr>
                <w:top w:val="nil"/>
                <w:left w:val="nil"/>
                <w:bottom w:val="nil"/>
                <w:right w:val="nil"/>
                <w:between w:val="nil"/>
              </w:pBdr>
              <w:tabs>
                <w:tab w:val="left" w:pos="709"/>
                <w:tab w:val="right" w:pos="851"/>
              </w:tabs>
              <w:jc w:val="both"/>
              <w:rPr>
                <w:szCs w:val="28"/>
              </w:rPr>
            </w:pPr>
            <w:r w:rsidRPr="00434D80">
              <w:rPr>
                <w:szCs w:val="28"/>
              </w:rPr>
              <w:t xml:space="preserve">Словесные ярлыки в стратегиях воздействия. Игровой и креативный элемент в стратегиях воздействия: словотворчество, метафоры, ирония, игровой вариант ложной идентичности. Проблема </w:t>
            </w:r>
            <w:proofErr w:type="spellStart"/>
            <w:r w:rsidRPr="00434D80">
              <w:rPr>
                <w:szCs w:val="28"/>
              </w:rPr>
              <w:t>троллинга</w:t>
            </w:r>
            <w:proofErr w:type="spellEnd"/>
            <w:r w:rsidRPr="00434D80">
              <w:rPr>
                <w:szCs w:val="28"/>
              </w:rPr>
              <w:t xml:space="preserve"> как способа управления реакциями оппонентов и дальнейшей </w:t>
            </w:r>
            <w:proofErr w:type="spellStart"/>
            <w:r w:rsidRPr="00434D80">
              <w:rPr>
                <w:szCs w:val="28"/>
              </w:rPr>
              <w:t>негативизации</w:t>
            </w:r>
            <w:proofErr w:type="spellEnd"/>
            <w:r w:rsidRPr="00434D80">
              <w:rPr>
                <w:szCs w:val="28"/>
              </w:rPr>
              <w:t xml:space="preserve"> их образа. Роль языковой игры в групповой идентификации. Ценностный фактор в стереотипных ролевых ожиданиях. Стратегия переноса стереотипа с индивида на группу. Критическое осмысление </w:t>
            </w:r>
            <w:proofErr w:type="spellStart"/>
            <w:r w:rsidRPr="00434D80">
              <w:rPr>
                <w:szCs w:val="28"/>
              </w:rPr>
              <w:t>манипулятивного</w:t>
            </w:r>
            <w:proofErr w:type="spellEnd"/>
            <w:r w:rsidRPr="00434D80">
              <w:rPr>
                <w:szCs w:val="28"/>
              </w:rPr>
              <w:t xml:space="preserve"> воздействия и его языковое выражение. Стратегия </w:t>
            </w:r>
            <w:proofErr w:type="spellStart"/>
            <w:r w:rsidRPr="00434D80">
              <w:rPr>
                <w:szCs w:val="28"/>
              </w:rPr>
              <w:t>дестереотипизации</w:t>
            </w:r>
            <w:proofErr w:type="spellEnd"/>
            <w:r w:rsidRPr="00434D80">
              <w:rPr>
                <w:szCs w:val="28"/>
              </w:rPr>
              <w:t xml:space="preserve">. </w:t>
            </w:r>
            <w:proofErr w:type="spellStart"/>
            <w:r w:rsidRPr="00434D80">
              <w:rPr>
                <w:szCs w:val="28"/>
              </w:rPr>
              <w:t>Отзеркаливание</w:t>
            </w:r>
            <w:proofErr w:type="spellEnd"/>
            <w:r w:rsidRPr="00434D80">
              <w:rPr>
                <w:szCs w:val="28"/>
              </w:rPr>
              <w:t xml:space="preserve"> стратегий оппонентов. Трансформация защитных стратегий в атакующие. Роли «жертвы» и «агрессора» и манипулирование ими. </w:t>
            </w:r>
          </w:p>
        </w:tc>
        <w:tc>
          <w:tcPr>
            <w:tcW w:w="3545"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57CA91BE" w14:textId="77777777" w:rsidR="00BA7234" w:rsidRPr="004D3A68" w:rsidRDefault="00BA7234" w:rsidP="00BA7234">
            <w:pPr>
              <w:keepNext/>
              <w:pBdr>
                <w:top w:val="nil"/>
                <w:left w:val="nil"/>
                <w:bottom w:val="nil"/>
                <w:right w:val="nil"/>
                <w:between w:val="nil"/>
              </w:pBdr>
              <w:tabs>
                <w:tab w:val="left" w:pos="709"/>
              </w:tabs>
              <w:jc w:val="both"/>
              <w:rPr>
                <w:rFonts w:eastAsia="Times New Roman"/>
                <w:color w:val="00000A"/>
              </w:rPr>
            </w:pPr>
            <w:r w:rsidRPr="004D3A68">
              <w:rPr>
                <w:rFonts w:eastAsia="Times New Roman"/>
                <w:b/>
                <w:color w:val="00000A"/>
              </w:rPr>
              <w:t>Индивидуальная самостоятельная работа студентов под руководством преподавателя:</w:t>
            </w:r>
          </w:p>
          <w:p w14:paraId="1146057C" w14:textId="77777777" w:rsidR="00BA7234" w:rsidRPr="004D3A68" w:rsidRDefault="00BA7234" w:rsidP="00BA7234">
            <w:pPr>
              <w:pBdr>
                <w:top w:val="nil"/>
                <w:left w:val="nil"/>
                <w:bottom w:val="nil"/>
                <w:right w:val="nil"/>
                <w:between w:val="nil"/>
              </w:pBdr>
              <w:tabs>
                <w:tab w:val="left" w:pos="385"/>
              </w:tabs>
              <w:spacing w:line="259" w:lineRule="auto"/>
              <w:jc w:val="both"/>
            </w:pPr>
            <w:r>
              <w:rPr>
                <w:rFonts w:eastAsia="Times New Roman"/>
                <w:color w:val="00000A"/>
              </w:rPr>
              <w:t xml:space="preserve">1.Работа с </w:t>
            </w:r>
            <w:proofErr w:type="spellStart"/>
            <w:r>
              <w:rPr>
                <w:rFonts w:eastAsia="Times New Roman"/>
                <w:color w:val="00000A"/>
              </w:rPr>
              <w:t>интернет-ресурсами</w:t>
            </w:r>
            <w:proofErr w:type="spellEnd"/>
            <w:r>
              <w:rPr>
                <w:rFonts w:eastAsia="Times New Roman"/>
                <w:color w:val="00000A"/>
              </w:rPr>
              <w:t>;</w:t>
            </w:r>
          </w:p>
          <w:p w14:paraId="464D2942" w14:textId="77777777" w:rsidR="00BA7234" w:rsidRDefault="00BA7234" w:rsidP="00BA7234">
            <w:pPr>
              <w:pBdr>
                <w:top w:val="nil"/>
                <w:left w:val="nil"/>
                <w:bottom w:val="nil"/>
                <w:right w:val="nil"/>
                <w:between w:val="nil"/>
              </w:pBdr>
              <w:tabs>
                <w:tab w:val="left" w:pos="385"/>
              </w:tabs>
              <w:spacing w:line="259" w:lineRule="auto"/>
              <w:jc w:val="both"/>
            </w:pPr>
            <w:r>
              <w:rPr>
                <w:rFonts w:eastAsia="Times New Roman"/>
                <w:color w:val="00000A"/>
              </w:rPr>
              <w:t>2.П</w:t>
            </w:r>
            <w:r w:rsidRPr="004D3A68">
              <w:rPr>
                <w:rFonts w:eastAsia="Times New Roman"/>
                <w:color w:val="00000A"/>
              </w:rPr>
              <w:t>одготовка письменных об</w:t>
            </w:r>
            <w:r>
              <w:rPr>
                <w:rFonts w:eastAsia="Times New Roman"/>
                <w:color w:val="00000A"/>
              </w:rPr>
              <w:t>зоров/докладов/проектов, кейсов по заданной теме;</w:t>
            </w:r>
          </w:p>
          <w:p w14:paraId="1934A032" w14:textId="72035C73" w:rsidR="00BA7234" w:rsidRDefault="00BA7234" w:rsidP="00BA7234">
            <w:pPr>
              <w:pBdr>
                <w:top w:val="nil"/>
                <w:left w:val="nil"/>
                <w:bottom w:val="nil"/>
                <w:right w:val="nil"/>
                <w:between w:val="nil"/>
              </w:pBdr>
              <w:tabs>
                <w:tab w:val="left" w:pos="385"/>
              </w:tabs>
              <w:spacing w:line="259" w:lineRule="auto"/>
              <w:jc w:val="both"/>
            </w:pPr>
            <w:r>
              <w:rPr>
                <w:rFonts w:eastAsiaTheme="minorHAnsi"/>
                <w:lang w:eastAsia="en-US"/>
              </w:rPr>
              <w:t>3.</w:t>
            </w:r>
            <w:r w:rsidRPr="008056A5">
              <w:rPr>
                <w:rFonts w:eastAsiaTheme="minorHAnsi"/>
                <w:lang w:eastAsia="en-US"/>
              </w:rPr>
              <w:t xml:space="preserve">Аннотирование и реферирование научных статей/монографий </w:t>
            </w:r>
            <w:r w:rsidR="002E6F6F" w:rsidRPr="008056A5">
              <w:rPr>
                <w:rFonts w:eastAsiaTheme="minorHAnsi"/>
                <w:lang w:eastAsia="en-US"/>
              </w:rPr>
              <w:t>по пробл</w:t>
            </w:r>
            <w:r w:rsidR="002E6F6F">
              <w:rPr>
                <w:rFonts w:eastAsiaTheme="minorHAnsi"/>
                <w:lang w:eastAsia="en-US"/>
              </w:rPr>
              <w:t xml:space="preserve">емам </w:t>
            </w:r>
            <w:proofErr w:type="spellStart"/>
            <w:r w:rsidR="002E6F6F">
              <w:rPr>
                <w:rFonts w:eastAsiaTheme="minorHAnsi"/>
                <w:lang w:eastAsia="en-US"/>
              </w:rPr>
              <w:t>лингвопрагматики</w:t>
            </w:r>
            <w:proofErr w:type="spellEnd"/>
            <w:r w:rsidR="002E6F6F">
              <w:rPr>
                <w:rFonts w:eastAsiaTheme="minorHAnsi"/>
                <w:lang w:eastAsia="en-US"/>
              </w:rPr>
              <w:t xml:space="preserve">, корпоративной культуры и </w:t>
            </w:r>
            <w:r>
              <w:rPr>
                <w:rFonts w:eastAsiaTheme="minorHAnsi"/>
                <w:lang w:eastAsia="en-US"/>
              </w:rPr>
              <w:t>ме</w:t>
            </w:r>
            <w:r w:rsidRPr="008056A5">
              <w:rPr>
                <w:rFonts w:eastAsiaTheme="minorHAnsi"/>
                <w:lang w:eastAsia="en-US"/>
              </w:rPr>
              <w:t>жкультурной коммуникации</w:t>
            </w:r>
            <w:r>
              <w:rPr>
                <w:rFonts w:eastAsiaTheme="minorHAnsi"/>
                <w:lang w:eastAsia="en-US"/>
              </w:rPr>
              <w:t>;</w:t>
            </w:r>
          </w:p>
          <w:p w14:paraId="35030C28" w14:textId="77777777" w:rsidR="00BA7234" w:rsidRDefault="00BA7234" w:rsidP="00BA7234">
            <w:pPr>
              <w:keepNext/>
              <w:pBdr>
                <w:top w:val="nil"/>
                <w:left w:val="nil"/>
                <w:bottom w:val="nil"/>
                <w:right w:val="nil"/>
                <w:between w:val="nil"/>
              </w:pBdr>
              <w:tabs>
                <w:tab w:val="left" w:pos="709"/>
              </w:tabs>
              <w:jc w:val="both"/>
              <w:rPr>
                <w:lang w:eastAsia="en-US"/>
              </w:rPr>
            </w:pPr>
            <w:r>
              <w:rPr>
                <w:lang w:eastAsia="en-US"/>
              </w:rPr>
              <w:t>4.</w:t>
            </w:r>
            <w:r w:rsidRPr="0068008E">
              <w:rPr>
                <w:lang w:eastAsia="en-US"/>
              </w:rPr>
              <w:t xml:space="preserve">Использование </w:t>
            </w:r>
            <w:r>
              <w:rPr>
                <w:lang w:eastAsia="en-US"/>
              </w:rPr>
              <w:t>знаний о межкультурной коммуникации</w:t>
            </w:r>
            <w:r w:rsidRPr="0068008E">
              <w:rPr>
                <w:lang w:eastAsia="en-US"/>
              </w:rPr>
              <w:t xml:space="preserve"> в решении кон</w:t>
            </w:r>
            <w:r>
              <w:rPr>
                <w:lang w:eastAsia="en-US"/>
              </w:rPr>
              <w:t>кретных исследовательских задач.</w:t>
            </w:r>
          </w:p>
          <w:p w14:paraId="1058C4C6" w14:textId="2981EE1A" w:rsidR="00633C7E" w:rsidRPr="004D3A68" w:rsidRDefault="00633C7E" w:rsidP="00BA7234">
            <w:pPr>
              <w:keepNext/>
              <w:pBdr>
                <w:top w:val="nil"/>
                <w:left w:val="nil"/>
                <w:bottom w:val="nil"/>
                <w:right w:val="nil"/>
                <w:between w:val="nil"/>
              </w:pBdr>
              <w:tabs>
                <w:tab w:val="left" w:pos="709"/>
              </w:tabs>
              <w:jc w:val="both"/>
              <w:rPr>
                <w:rFonts w:eastAsia="Times New Roman"/>
                <w:b/>
                <w:color w:val="00000A"/>
              </w:rPr>
            </w:pPr>
            <w:r>
              <w:rPr>
                <w:lang w:eastAsia="en-US"/>
              </w:rPr>
              <w:t xml:space="preserve">5. </w:t>
            </w:r>
            <w:r w:rsidRPr="00600E2A">
              <w:rPr>
                <w:lang w:eastAsia="en-US"/>
              </w:rPr>
              <w:t>Подготовка  и выполнение контрольной работы</w:t>
            </w:r>
          </w:p>
        </w:tc>
      </w:tr>
    </w:tbl>
    <w:p w14:paraId="14D598FC" w14:textId="77777777" w:rsidR="001A6729" w:rsidRPr="002E6F6F" w:rsidRDefault="001A6729" w:rsidP="005202A3">
      <w:pPr>
        <w:keepNext/>
        <w:pBdr>
          <w:top w:val="nil"/>
          <w:left w:val="nil"/>
          <w:bottom w:val="nil"/>
          <w:right w:val="nil"/>
          <w:between w:val="nil"/>
        </w:pBdr>
        <w:tabs>
          <w:tab w:val="left" w:pos="709"/>
        </w:tabs>
        <w:ind w:firstLine="709"/>
        <w:jc w:val="center"/>
        <w:rPr>
          <w:rFonts w:eastAsia="Times New Roman"/>
          <w:b/>
          <w:color w:val="00000A"/>
          <w:sz w:val="28"/>
          <w:szCs w:val="32"/>
        </w:rPr>
      </w:pPr>
    </w:p>
    <w:p w14:paraId="626ABF2A" w14:textId="77777777" w:rsidR="002E6F6F" w:rsidRDefault="002E6F6F" w:rsidP="002E6F6F">
      <w:pPr>
        <w:keepNext/>
        <w:pBdr>
          <w:top w:val="nil"/>
          <w:left w:val="nil"/>
          <w:bottom w:val="nil"/>
          <w:right w:val="nil"/>
          <w:between w:val="nil"/>
        </w:pBdr>
        <w:tabs>
          <w:tab w:val="left" w:pos="567"/>
          <w:tab w:val="left" w:pos="709"/>
        </w:tabs>
        <w:rPr>
          <w:rFonts w:eastAsia="Times New Roman"/>
          <w:b/>
          <w:color w:val="00000A"/>
          <w:sz w:val="28"/>
          <w:szCs w:val="32"/>
        </w:rPr>
      </w:pPr>
    </w:p>
    <w:p w14:paraId="68EB9E74" w14:textId="7B46B3C0" w:rsidR="0078443A" w:rsidRPr="002E6F6F" w:rsidRDefault="00E93A4C" w:rsidP="00F8507C">
      <w:pPr>
        <w:keepNext/>
        <w:pBdr>
          <w:top w:val="nil"/>
          <w:left w:val="nil"/>
          <w:bottom w:val="nil"/>
          <w:right w:val="nil"/>
          <w:between w:val="nil"/>
        </w:pBdr>
        <w:tabs>
          <w:tab w:val="left" w:pos="709"/>
        </w:tabs>
        <w:ind w:firstLine="709"/>
        <w:jc w:val="center"/>
        <w:rPr>
          <w:rFonts w:eastAsia="Times New Roman"/>
          <w:b/>
          <w:color w:val="00000A"/>
          <w:sz w:val="28"/>
          <w:szCs w:val="32"/>
        </w:rPr>
      </w:pPr>
      <w:r w:rsidRPr="002E6F6F">
        <w:rPr>
          <w:rFonts w:eastAsia="Times New Roman"/>
          <w:b/>
          <w:color w:val="00000A"/>
          <w:sz w:val="28"/>
          <w:szCs w:val="32"/>
        </w:rPr>
        <w:t xml:space="preserve">6.2. </w:t>
      </w:r>
      <w:r w:rsidR="002E6F6F" w:rsidRPr="002E6F6F">
        <w:rPr>
          <w:rFonts w:eastAsia="Times New Roman"/>
          <w:b/>
          <w:color w:val="00000A"/>
          <w:sz w:val="28"/>
          <w:szCs w:val="32"/>
        </w:rPr>
        <w:t>Перечень вопросов, заданий, тем для подготовки к текущему контролю (согласно таблице 2)</w:t>
      </w:r>
    </w:p>
    <w:p w14:paraId="594CE112" w14:textId="77777777" w:rsidR="002E6F6F" w:rsidRDefault="002E6F6F" w:rsidP="00865E1F">
      <w:pPr>
        <w:keepNext/>
        <w:pBdr>
          <w:top w:val="nil"/>
          <w:left w:val="nil"/>
          <w:bottom w:val="nil"/>
          <w:right w:val="nil"/>
          <w:between w:val="nil"/>
        </w:pBdr>
        <w:tabs>
          <w:tab w:val="left" w:pos="709"/>
        </w:tabs>
        <w:ind w:firstLine="709"/>
        <w:jc w:val="center"/>
        <w:rPr>
          <w:rFonts w:eastAsia="Times New Roman"/>
          <w:b/>
          <w:color w:val="00000A"/>
          <w:szCs w:val="28"/>
        </w:rPr>
      </w:pPr>
    </w:p>
    <w:p w14:paraId="5B506AD7" w14:textId="078DE31E" w:rsidR="002E6F6F" w:rsidRPr="002E6F6F" w:rsidRDefault="002E6F6F" w:rsidP="000B38D5">
      <w:pPr>
        <w:spacing w:after="200"/>
        <w:ind w:firstLine="709"/>
        <w:jc w:val="both"/>
        <w:rPr>
          <w:sz w:val="28"/>
          <w:szCs w:val="32"/>
        </w:rPr>
      </w:pPr>
      <w:r w:rsidRPr="002E6F6F">
        <w:rPr>
          <w:sz w:val="28"/>
          <w:szCs w:val="32"/>
        </w:rPr>
        <w:t>Оценка знаний студентов осуществляется в баллах с учетом оценки работы в семестре (выполнение обсуждения вопросов и тем в соответствии с планами семинарских занятий; обсуждение заданий для самостоятельной работы; опрос по пройденному материалу; участие в дискуссиях по проблемным темам дисциплины; выполнение предложенных кейсов.</w:t>
      </w:r>
    </w:p>
    <w:p w14:paraId="0F519956" w14:textId="77777777" w:rsidR="002E6F6F" w:rsidRPr="002E6F6F" w:rsidRDefault="002E6F6F" w:rsidP="002E6F6F">
      <w:pPr>
        <w:spacing w:after="200"/>
        <w:ind w:firstLine="142"/>
        <w:jc w:val="center"/>
        <w:rPr>
          <w:sz w:val="28"/>
          <w:szCs w:val="32"/>
        </w:rPr>
      </w:pPr>
      <w:r w:rsidRPr="002E6F6F">
        <w:rPr>
          <w:sz w:val="28"/>
          <w:szCs w:val="32"/>
        </w:rPr>
        <w:t>Формы текущего контроля успеваемости и их балльная оценка</w:t>
      </w:r>
    </w:p>
    <w:tbl>
      <w:tblPr>
        <w:tblW w:w="0" w:type="auto"/>
        <w:tblCellMar>
          <w:top w:w="15" w:type="dxa"/>
          <w:left w:w="15" w:type="dxa"/>
          <w:bottom w:w="15" w:type="dxa"/>
          <w:right w:w="15" w:type="dxa"/>
        </w:tblCellMar>
        <w:tblLook w:val="04A0" w:firstRow="1" w:lastRow="0" w:firstColumn="1" w:lastColumn="0" w:noHBand="0" w:noVBand="1"/>
      </w:tblPr>
      <w:tblGrid>
        <w:gridCol w:w="1106"/>
        <w:gridCol w:w="6174"/>
        <w:gridCol w:w="2342"/>
      </w:tblGrid>
      <w:tr w:rsidR="002E6F6F" w:rsidRPr="002E6F6F" w14:paraId="4B7187A6" w14:textId="77777777" w:rsidTr="004539D6">
        <w:tc>
          <w:tcPr>
            <w:tcW w:w="1134" w:type="dxa"/>
            <w:tcBorders>
              <w:top w:val="single" w:sz="6" w:space="0" w:color="000000"/>
              <w:left w:val="single" w:sz="6" w:space="0" w:color="000000"/>
              <w:bottom w:val="single" w:sz="6" w:space="0" w:color="000000"/>
              <w:right w:val="single" w:sz="6" w:space="0" w:color="000000"/>
            </w:tcBorders>
            <w:tcMar>
              <w:top w:w="0" w:type="dxa"/>
              <w:left w:w="105" w:type="dxa"/>
              <w:bottom w:w="0" w:type="dxa"/>
              <w:right w:w="105" w:type="dxa"/>
            </w:tcMar>
            <w:hideMark/>
          </w:tcPr>
          <w:p w14:paraId="48743815" w14:textId="77777777" w:rsidR="002E6F6F" w:rsidRPr="00C843CE" w:rsidRDefault="002E6F6F" w:rsidP="002E6F6F">
            <w:pPr>
              <w:ind w:firstLine="142"/>
              <w:jc w:val="center"/>
            </w:pPr>
            <w:r w:rsidRPr="00C843CE">
              <w:lastRenderedPageBreak/>
              <w:t>№</w:t>
            </w:r>
          </w:p>
        </w:tc>
        <w:tc>
          <w:tcPr>
            <w:tcW w:w="6399" w:type="dxa"/>
            <w:tcBorders>
              <w:top w:val="single" w:sz="6" w:space="0" w:color="000000"/>
              <w:left w:val="single" w:sz="6" w:space="0" w:color="000000"/>
              <w:bottom w:val="single" w:sz="6" w:space="0" w:color="000000"/>
              <w:right w:val="single" w:sz="6" w:space="0" w:color="000000"/>
            </w:tcBorders>
            <w:tcMar>
              <w:top w:w="0" w:type="dxa"/>
              <w:left w:w="105" w:type="dxa"/>
              <w:bottom w:w="0" w:type="dxa"/>
              <w:right w:w="105" w:type="dxa"/>
            </w:tcMar>
            <w:hideMark/>
          </w:tcPr>
          <w:p w14:paraId="2D984E2E" w14:textId="77777777" w:rsidR="002E6F6F" w:rsidRPr="00C843CE" w:rsidRDefault="002E6F6F" w:rsidP="002E6F6F">
            <w:pPr>
              <w:ind w:firstLine="142"/>
              <w:jc w:val="center"/>
            </w:pPr>
            <w:r w:rsidRPr="00C843CE">
              <w:t>Формы текущего контроля</w:t>
            </w:r>
          </w:p>
        </w:tc>
        <w:tc>
          <w:tcPr>
            <w:tcW w:w="2384" w:type="dxa"/>
            <w:tcBorders>
              <w:top w:val="single" w:sz="6" w:space="0" w:color="000000"/>
              <w:left w:val="single" w:sz="6" w:space="0" w:color="000000"/>
              <w:bottom w:val="single" w:sz="6" w:space="0" w:color="000000"/>
              <w:right w:val="single" w:sz="6" w:space="0" w:color="000000"/>
            </w:tcBorders>
            <w:tcMar>
              <w:top w:w="0" w:type="dxa"/>
              <w:left w:w="105" w:type="dxa"/>
              <w:bottom w:w="0" w:type="dxa"/>
              <w:right w:w="105" w:type="dxa"/>
            </w:tcMar>
            <w:hideMark/>
          </w:tcPr>
          <w:p w14:paraId="46FBF84D" w14:textId="77777777" w:rsidR="002E6F6F" w:rsidRPr="00C843CE" w:rsidRDefault="002E6F6F" w:rsidP="002E6F6F">
            <w:pPr>
              <w:ind w:firstLine="142"/>
              <w:jc w:val="center"/>
            </w:pPr>
            <w:r w:rsidRPr="00C843CE">
              <w:t>Количество баллов</w:t>
            </w:r>
          </w:p>
        </w:tc>
      </w:tr>
      <w:tr w:rsidR="002E6F6F" w:rsidRPr="002E6F6F" w14:paraId="5A0FFFCF" w14:textId="77777777" w:rsidTr="004539D6">
        <w:tc>
          <w:tcPr>
            <w:tcW w:w="1134" w:type="dxa"/>
            <w:tcBorders>
              <w:top w:val="single" w:sz="6" w:space="0" w:color="000000"/>
              <w:left w:val="single" w:sz="6" w:space="0" w:color="000000"/>
              <w:bottom w:val="single" w:sz="6" w:space="0" w:color="000000"/>
              <w:right w:val="single" w:sz="6" w:space="0" w:color="000000"/>
            </w:tcBorders>
            <w:tcMar>
              <w:top w:w="0" w:type="dxa"/>
              <w:left w:w="105" w:type="dxa"/>
              <w:bottom w:w="0" w:type="dxa"/>
              <w:right w:w="105" w:type="dxa"/>
            </w:tcMar>
            <w:hideMark/>
          </w:tcPr>
          <w:p w14:paraId="5D6DD7CD" w14:textId="77777777" w:rsidR="002E6F6F" w:rsidRPr="00C843CE" w:rsidRDefault="002E6F6F" w:rsidP="002E6F6F">
            <w:pPr>
              <w:ind w:firstLine="142"/>
            </w:pPr>
            <w:r w:rsidRPr="00C843CE">
              <w:t>1.</w:t>
            </w:r>
          </w:p>
        </w:tc>
        <w:tc>
          <w:tcPr>
            <w:tcW w:w="6399" w:type="dxa"/>
            <w:tcBorders>
              <w:top w:val="single" w:sz="6" w:space="0" w:color="000000"/>
              <w:left w:val="single" w:sz="6" w:space="0" w:color="000000"/>
              <w:bottom w:val="single" w:sz="6" w:space="0" w:color="000000"/>
              <w:right w:val="single" w:sz="6" w:space="0" w:color="000000"/>
            </w:tcBorders>
            <w:tcMar>
              <w:top w:w="0" w:type="dxa"/>
              <w:left w:w="105" w:type="dxa"/>
              <w:bottom w:w="0" w:type="dxa"/>
              <w:right w:w="105" w:type="dxa"/>
            </w:tcMar>
            <w:hideMark/>
          </w:tcPr>
          <w:p w14:paraId="59FCADE9" w14:textId="77777777" w:rsidR="002E6F6F" w:rsidRPr="00C843CE" w:rsidRDefault="002E6F6F" w:rsidP="002E6F6F">
            <w:pPr>
              <w:ind w:firstLine="142"/>
            </w:pPr>
            <w:r w:rsidRPr="00C843CE">
              <w:t xml:space="preserve">Активная работа на семинарском занятии (в том числе блиц-опрос по теме) </w:t>
            </w:r>
          </w:p>
        </w:tc>
        <w:tc>
          <w:tcPr>
            <w:tcW w:w="2384" w:type="dxa"/>
            <w:tcBorders>
              <w:top w:val="single" w:sz="6" w:space="0" w:color="000000"/>
              <w:left w:val="single" w:sz="6" w:space="0" w:color="000000"/>
              <w:bottom w:val="single" w:sz="6" w:space="0" w:color="000000"/>
              <w:right w:val="single" w:sz="6" w:space="0" w:color="000000"/>
            </w:tcBorders>
            <w:tcMar>
              <w:top w:w="0" w:type="dxa"/>
              <w:left w:w="105" w:type="dxa"/>
              <w:bottom w:w="0" w:type="dxa"/>
              <w:right w:w="105" w:type="dxa"/>
            </w:tcMar>
            <w:hideMark/>
          </w:tcPr>
          <w:p w14:paraId="4DA8A6B3" w14:textId="77777777" w:rsidR="002E6F6F" w:rsidRPr="00C843CE" w:rsidRDefault="002E6F6F" w:rsidP="002E6F6F">
            <w:pPr>
              <w:ind w:firstLine="142"/>
              <w:jc w:val="center"/>
            </w:pPr>
            <w:r w:rsidRPr="00C843CE">
              <w:t>12</w:t>
            </w:r>
          </w:p>
        </w:tc>
      </w:tr>
      <w:tr w:rsidR="002E6F6F" w:rsidRPr="002E6F6F" w14:paraId="6586F64B" w14:textId="77777777" w:rsidTr="004539D6">
        <w:tc>
          <w:tcPr>
            <w:tcW w:w="1134" w:type="dxa"/>
            <w:tcBorders>
              <w:top w:val="single" w:sz="6" w:space="0" w:color="000000"/>
              <w:left w:val="single" w:sz="6" w:space="0" w:color="000000"/>
              <w:bottom w:val="single" w:sz="6" w:space="0" w:color="000000"/>
              <w:right w:val="single" w:sz="6" w:space="0" w:color="000000"/>
            </w:tcBorders>
            <w:tcMar>
              <w:top w:w="0" w:type="dxa"/>
              <w:left w:w="105" w:type="dxa"/>
              <w:bottom w:w="0" w:type="dxa"/>
              <w:right w:w="105" w:type="dxa"/>
            </w:tcMar>
            <w:hideMark/>
          </w:tcPr>
          <w:p w14:paraId="32D59FC9" w14:textId="77777777" w:rsidR="002E6F6F" w:rsidRPr="00C843CE" w:rsidRDefault="002E6F6F" w:rsidP="002E6F6F">
            <w:pPr>
              <w:ind w:firstLine="142"/>
            </w:pPr>
            <w:r w:rsidRPr="00C843CE">
              <w:t>2.</w:t>
            </w:r>
          </w:p>
        </w:tc>
        <w:tc>
          <w:tcPr>
            <w:tcW w:w="6399" w:type="dxa"/>
            <w:tcBorders>
              <w:top w:val="single" w:sz="6" w:space="0" w:color="000000"/>
              <w:left w:val="single" w:sz="6" w:space="0" w:color="000000"/>
              <w:bottom w:val="single" w:sz="6" w:space="0" w:color="000000"/>
              <w:right w:val="single" w:sz="6" w:space="0" w:color="000000"/>
            </w:tcBorders>
            <w:tcMar>
              <w:top w:w="0" w:type="dxa"/>
              <w:left w:w="105" w:type="dxa"/>
              <w:bottom w:w="0" w:type="dxa"/>
              <w:right w:w="105" w:type="dxa"/>
            </w:tcMar>
            <w:hideMark/>
          </w:tcPr>
          <w:p w14:paraId="485FB7F6" w14:textId="77777777" w:rsidR="002E6F6F" w:rsidRPr="00C843CE" w:rsidRDefault="002E6F6F" w:rsidP="002E6F6F">
            <w:pPr>
              <w:ind w:firstLine="142"/>
            </w:pPr>
            <w:r w:rsidRPr="00C843CE">
              <w:t>Посещение</w:t>
            </w:r>
          </w:p>
        </w:tc>
        <w:tc>
          <w:tcPr>
            <w:tcW w:w="2384" w:type="dxa"/>
            <w:tcBorders>
              <w:top w:val="single" w:sz="6" w:space="0" w:color="000000"/>
              <w:left w:val="single" w:sz="6" w:space="0" w:color="000000"/>
              <w:bottom w:val="single" w:sz="6" w:space="0" w:color="000000"/>
              <w:right w:val="single" w:sz="6" w:space="0" w:color="000000"/>
            </w:tcBorders>
            <w:tcMar>
              <w:top w:w="0" w:type="dxa"/>
              <w:left w:w="105" w:type="dxa"/>
              <w:bottom w:w="0" w:type="dxa"/>
              <w:right w:w="105" w:type="dxa"/>
            </w:tcMar>
            <w:hideMark/>
          </w:tcPr>
          <w:p w14:paraId="1B213F52" w14:textId="77777777" w:rsidR="002E6F6F" w:rsidRPr="00C843CE" w:rsidRDefault="002E6F6F" w:rsidP="002E6F6F">
            <w:pPr>
              <w:ind w:firstLine="142"/>
              <w:jc w:val="center"/>
            </w:pPr>
            <w:r w:rsidRPr="00C843CE">
              <w:t>6</w:t>
            </w:r>
          </w:p>
        </w:tc>
      </w:tr>
      <w:tr w:rsidR="002E6F6F" w:rsidRPr="002E6F6F" w14:paraId="6EE418D8" w14:textId="77777777" w:rsidTr="004539D6">
        <w:tc>
          <w:tcPr>
            <w:tcW w:w="1134" w:type="dxa"/>
            <w:tcBorders>
              <w:top w:val="single" w:sz="6" w:space="0" w:color="000000"/>
              <w:left w:val="single" w:sz="6" w:space="0" w:color="000000"/>
              <w:bottom w:val="single" w:sz="6" w:space="0" w:color="000000"/>
              <w:right w:val="single" w:sz="6" w:space="0" w:color="000000"/>
            </w:tcBorders>
            <w:tcMar>
              <w:top w:w="0" w:type="dxa"/>
              <w:left w:w="105" w:type="dxa"/>
              <w:bottom w:w="0" w:type="dxa"/>
              <w:right w:w="105" w:type="dxa"/>
            </w:tcMar>
            <w:hideMark/>
          </w:tcPr>
          <w:p w14:paraId="05A37C5B" w14:textId="77777777" w:rsidR="002E6F6F" w:rsidRPr="00C843CE" w:rsidRDefault="002E6F6F" w:rsidP="002E6F6F">
            <w:pPr>
              <w:ind w:firstLine="142"/>
            </w:pPr>
            <w:r w:rsidRPr="00C843CE">
              <w:t>3.</w:t>
            </w:r>
          </w:p>
        </w:tc>
        <w:tc>
          <w:tcPr>
            <w:tcW w:w="6399" w:type="dxa"/>
            <w:tcBorders>
              <w:top w:val="single" w:sz="6" w:space="0" w:color="000000"/>
              <w:left w:val="single" w:sz="6" w:space="0" w:color="000000"/>
              <w:bottom w:val="single" w:sz="6" w:space="0" w:color="000000"/>
              <w:right w:val="single" w:sz="6" w:space="0" w:color="000000"/>
            </w:tcBorders>
            <w:tcMar>
              <w:top w:w="0" w:type="dxa"/>
              <w:left w:w="105" w:type="dxa"/>
              <w:bottom w:w="0" w:type="dxa"/>
              <w:right w:w="105" w:type="dxa"/>
            </w:tcMar>
            <w:hideMark/>
          </w:tcPr>
          <w:p w14:paraId="6BE6721E" w14:textId="77777777" w:rsidR="002E6F6F" w:rsidRPr="00C843CE" w:rsidRDefault="002E6F6F" w:rsidP="002E6F6F">
            <w:pPr>
              <w:ind w:firstLine="142"/>
              <w:jc w:val="both"/>
            </w:pPr>
            <w:r w:rsidRPr="00C843CE">
              <w:t>Выполнение заранее подготовленных для выступления на семинаре докладов, выступлений, кейсов, ситуационных задач (по перечню, предложенному преподавателем, ведущим семинары)</w:t>
            </w:r>
          </w:p>
        </w:tc>
        <w:tc>
          <w:tcPr>
            <w:tcW w:w="2384" w:type="dxa"/>
            <w:tcBorders>
              <w:top w:val="single" w:sz="6" w:space="0" w:color="000000"/>
              <w:left w:val="single" w:sz="6" w:space="0" w:color="000000"/>
              <w:bottom w:val="single" w:sz="6" w:space="0" w:color="000000"/>
              <w:right w:val="single" w:sz="6" w:space="0" w:color="000000"/>
            </w:tcBorders>
            <w:tcMar>
              <w:top w:w="0" w:type="dxa"/>
              <w:left w:w="105" w:type="dxa"/>
              <w:bottom w:w="0" w:type="dxa"/>
              <w:right w:w="105" w:type="dxa"/>
            </w:tcMar>
            <w:hideMark/>
          </w:tcPr>
          <w:p w14:paraId="02B4D88C" w14:textId="77777777" w:rsidR="002E6F6F" w:rsidRPr="00C843CE" w:rsidRDefault="002E6F6F" w:rsidP="002E6F6F">
            <w:pPr>
              <w:ind w:firstLine="142"/>
              <w:jc w:val="center"/>
            </w:pPr>
            <w:r w:rsidRPr="00C843CE">
              <w:t>12</w:t>
            </w:r>
          </w:p>
        </w:tc>
      </w:tr>
      <w:tr w:rsidR="002E6F6F" w:rsidRPr="002E6F6F" w14:paraId="7D642CCF" w14:textId="77777777" w:rsidTr="004539D6">
        <w:tc>
          <w:tcPr>
            <w:tcW w:w="1134" w:type="dxa"/>
            <w:tcBorders>
              <w:top w:val="single" w:sz="6" w:space="0" w:color="000000"/>
              <w:left w:val="single" w:sz="6" w:space="0" w:color="000000"/>
              <w:bottom w:val="single" w:sz="6" w:space="0" w:color="000000"/>
              <w:right w:val="single" w:sz="6" w:space="0" w:color="000000"/>
            </w:tcBorders>
            <w:tcMar>
              <w:top w:w="0" w:type="dxa"/>
              <w:left w:w="105" w:type="dxa"/>
              <w:bottom w:w="0" w:type="dxa"/>
              <w:right w:w="105" w:type="dxa"/>
            </w:tcMar>
            <w:hideMark/>
          </w:tcPr>
          <w:p w14:paraId="3F9A1A32" w14:textId="77777777" w:rsidR="002E6F6F" w:rsidRPr="00C843CE" w:rsidRDefault="002E6F6F" w:rsidP="002E6F6F">
            <w:pPr>
              <w:ind w:firstLine="142"/>
            </w:pPr>
            <w:r w:rsidRPr="00C843CE">
              <w:t>4.</w:t>
            </w:r>
          </w:p>
        </w:tc>
        <w:tc>
          <w:tcPr>
            <w:tcW w:w="6399" w:type="dxa"/>
            <w:tcBorders>
              <w:top w:val="single" w:sz="6" w:space="0" w:color="000000"/>
              <w:left w:val="single" w:sz="6" w:space="0" w:color="000000"/>
              <w:bottom w:val="single" w:sz="6" w:space="0" w:color="000000"/>
              <w:right w:val="single" w:sz="6" w:space="0" w:color="000000"/>
            </w:tcBorders>
            <w:tcMar>
              <w:top w:w="0" w:type="dxa"/>
              <w:left w:w="105" w:type="dxa"/>
              <w:bottom w:w="0" w:type="dxa"/>
              <w:right w:w="105" w:type="dxa"/>
            </w:tcMar>
            <w:hideMark/>
          </w:tcPr>
          <w:p w14:paraId="15EBC729" w14:textId="6B54E610" w:rsidR="002E6F6F" w:rsidRPr="00C843CE" w:rsidRDefault="002E6F6F" w:rsidP="002E6F6F">
            <w:pPr>
              <w:ind w:firstLine="142"/>
              <w:jc w:val="both"/>
            </w:pPr>
            <w:r w:rsidRPr="00C843CE">
              <w:t>Выполнение контрольной работы</w:t>
            </w:r>
          </w:p>
        </w:tc>
        <w:tc>
          <w:tcPr>
            <w:tcW w:w="2384" w:type="dxa"/>
            <w:tcBorders>
              <w:top w:val="single" w:sz="6" w:space="0" w:color="000000"/>
              <w:left w:val="single" w:sz="6" w:space="0" w:color="000000"/>
              <w:bottom w:val="single" w:sz="6" w:space="0" w:color="000000"/>
              <w:right w:val="single" w:sz="6" w:space="0" w:color="000000"/>
            </w:tcBorders>
            <w:tcMar>
              <w:top w:w="0" w:type="dxa"/>
              <w:left w:w="105" w:type="dxa"/>
              <w:bottom w:w="0" w:type="dxa"/>
              <w:right w:w="105" w:type="dxa"/>
            </w:tcMar>
            <w:hideMark/>
          </w:tcPr>
          <w:p w14:paraId="11441EF4" w14:textId="77777777" w:rsidR="002E6F6F" w:rsidRPr="00C843CE" w:rsidRDefault="002E6F6F" w:rsidP="002E6F6F">
            <w:pPr>
              <w:ind w:firstLine="142"/>
              <w:jc w:val="center"/>
            </w:pPr>
            <w:r w:rsidRPr="00C843CE">
              <w:t>10</w:t>
            </w:r>
          </w:p>
        </w:tc>
      </w:tr>
      <w:tr w:rsidR="002E6F6F" w:rsidRPr="002E6F6F" w14:paraId="39F7E042" w14:textId="77777777" w:rsidTr="004539D6">
        <w:tc>
          <w:tcPr>
            <w:tcW w:w="1134" w:type="dxa"/>
            <w:tcBorders>
              <w:top w:val="single" w:sz="6" w:space="0" w:color="000000"/>
              <w:left w:val="single" w:sz="6" w:space="0" w:color="000000"/>
              <w:bottom w:val="single" w:sz="6" w:space="0" w:color="000000"/>
              <w:right w:val="single" w:sz="6" w:space="0" w:color="000000"/>
            </w:tcBorders>
            <w:tcMar>
              <w:top w:w="0" w:type="dxa"/>
              <w:left w:w="105" w:type="dxa"/>
              <w:bottom w:w="0" w:type="dxa"/>
              <w:right w:w="105" w:type="dxa"/>
            </w:tcMar>
            <w:hideMark/>
          </w:tcPr>
          <w:p w14:paraId="07180DEB" w14:textId="77777777" w:rsidR="002E6F6F" w:rsidRPr="00C843CE" w:rsidRDefault="002E6F6F" w:rsidP="002E6F6F">
            <w:pPr>
              <w:ind w:firstLine="142"/>
            </w:pPr>
          </w:p>
        </w:tc>
        <w:tc>
          <w:tcPr>
            <w:tcW w:w="6399" w:type="dxa"/>
            <w:tcBorders>
              <w:top w:val="single" w:sz="6" w:space="0" w:color="000000"/>
              <w:left w:val="single" w:sz="6" w:space="0" w:color="000000"/>
              <w:bottom w:val="single" w:sz="6" w:space="0" w:color="000000"/>
              <w:right w:val="single" w:sz="6" w:space="0" w:color="000000"/>
            </w:tcBorders>
            <w:tcMar>
              <w:top w:w="0" w:type="dxa"/>
              <w:left w:w="105" w:type="dxa"/>
              <w:bottom w:w="0" w:type="dxa"/>
              <w:right w:w="105" w:type="dxa"/>
            </w:tcMar>
            <w:hideMark/>
          </w:tcPr>
          <w:p w14:paraId="40DAA8A4" w14:textId="77777777" w:rsidR="002E6F6F" w:rsidRPr="00C843CE" w:rsidRDefault="002E6F6F" w:rsidP="002E6F6F">
            <w:pPr>
              <w:ind w:firstLine="142"/>
            </w:pPr>
            <w:r w:rsidRPr="00C843CE">
              <w:t>Итого</w:t>
            </w:r>
          </w:p>
        </w:tc>
        <w:tc>
          <w:tcPr>
            <w:tcW w:w="2384" w:type="dxa"/>
            <w:tcBorders>
              <w:top w:val="single" w:sz="6" w:space="0" w:color="000000"/>
              <w:left w:val="single" w:sz="6" w:space="0" w:color="000000"/>
              <w:bottom w:val="single" w:sz="6" w:space="0" w:color="000000"/>
              <w:right w:val="single" w:sz="6" w:space="0" w:color="000000"/>
            </w:tcBorders>
            <w:tcMar>
              <w:top w:w="0" w:type="dxa"/>
              <w:left w:w="105" w:type="dxa"/>
              <w:bottom w:w="0" w:type="dxa"/>
              <w:right w:w="105" w:type="dxa"/>
            </w:tcMar>
            <w:hideMark/>
          </w:tcPr>
          <w:p w14:paraId="1F84853B" w14:textId="77777777" w:rsidR="002E6F6F" w:rsidRPr="00C843CE" w:rsidRDefault="002E6F6F" w:rsidP="002E6F6F">
            <w:pPr>
              <w:ind w:firstLine="142"/>
              <w:jc w:val="center"/>
            </w:pPr>
            <w:r w:rsidRPr="00C843CE">
              <w:t>40</w:t>
            </w:r>
          </w:p>
        </w:tc>
      </w:tr>
    </w:tbl>
    <w:p w14:paraId="756303D0" w14:textId="77777777" w:rsidR="002E6F6F" w:rsidRDefault="002E6F6F" w:rsidP="002E6F6F">
      <w:pPr>
        <w:keepNext/>
        <w:pBdr>
          <w:top w:val="nil"/>
          <w:left w:val="nil"/>
          <w:bottom w:val="nil"/>
          <w:right w:val="nil"/>
          <w:between w:val="nil"/>
        </w:pBdr>
        <w:tabs>
          <w:tab w:val="left" w:pos="709"/>
        </w:tabs>
        <w:ind w:firstLine="142"/>
        <w:jc w:val="center"/>
        <w:rPr>
          <w:rFonts w:eastAsia="Times New Roman"/>
          <w:b/>
          <w:color w:val="00000A"/>
          <w:szCs w:val="28"/>
        </w:rPr>
      </w:pPr>
    </w:p>
    <w:p w14:paraId="371FAD32" w14:textId="5F32BE73" w:rsidR="002E6F6F" w:rsidRPr="002E6F6F" w:rsidRDefault="002E6F6F" w:rsidP="002E6F6F">
      <w:pPr>
        <w:keepNext/>
        <w:pBdr>
          <w:top w:val="nil"/>
          <w:left w:val="nil"/>
          <w:bottom w:val="nil"/>
          <w:right w:val="nil"/>
          <w:between w:val="nil"/>
        </w:pBdr>
        <w:tabs>
          <w:tab w:val="left" w:pos="360"/>
        </w:tabs>
        <w:ind w:firstLine="142"/>
        <w:jc w:val="both"/>
        <w:rPr>
          <w:sz w:val="28"/>
          <w:szCs w:val="28"/>
        </w:rPr>
      </w:pPr>
      <w:r w:rsidRPr="002E6F6F">
        <w:rPr>
          <w:sz w:val="28"/>
          <w:szCs w:val="28"/>
        </w:rPr>
        <w:tab/>
      </w:r>
      <w:r w:rsidR="000B38D5">
        <w:rPr>
          <w:sz w:val="28"/>
          <w:szCs w:val="28"/>
        </w:rPr>
        <w:tab/>
      </w:r>
      <w:r w:rsidRPr="002E6F6F">
        <w:rPr>
          <w:sz w:val="28"/>
          <w:szCs w:val="28"/>
        </w:rPr>
        <w:t>Промежуточный контроль проводится в форме Экзамена по итогам модуля, оценки итоговых знаний и в соответствии с критериями Финансового университета реализуется следующим образом:</w:t>
      </w:r>
    </w:p>
    <w:p w14:paraId="2074F0AB" w14:textId="77777777" w:rsidR="002E6F6F" w:rsidRPr="002E6F6F" w:rsidRDefault="002E6F6F" w:rsidP="002E6F6F">
      <w:pPr>
        <w:keepNext/>
        <w:pBdr>
          <w:top w:val="nil"/>
          <w:left w:val="nil"/>
          <w:bottom w:val="nil"/>
          <w:right w:val="nil"/>
          <w:between w:val="nil"/>
        </w:pBdr>
        <w:tabs>
          <w:tab w:val="left" w:pos="360"/>
        </w:tabs>
        <w:ind w:firstLine="142"/>
        <w:jc w:val="both"/>
        <w:rPr>
          <w:rFonts w:cstheme="minorBidi"/>
          <w:sz w:val="28"/>
          <w:szCs w:val="28"/>
        </w:rPr>
      </w:pPr>
    </w:p>
    <w:tbl>
      <w:tblPr>
        <w:tblW w:w="0" w:type="auto"/>
        <w:tblCellMar>
          <w:top w:w="15" w:type="dxa"/>
          <w:left w:w="15" w:type="dxa"/>
          <w:bottom w:w="15" w:type="dxa"/>
          <w:right w:w="15" w:type="dxa"/>
        </w:tblCellMar>
        <w:tblLook w:val="04A0" w:firstRow="1" w:lastRow="0" w:firstColumn="1" w:lastColumn="0" w:noHBand="0" w:noVBand="1"/>
      </w:tblPr>
      <w:tblGrid>
        <w:gridCol w:w="1105"/>
        <w:gridCol w:w="4453"/>
        <w:gridCol w:w="4064"/>
      </w:tblGrid>
      <w:tr w:rsidR="002E6F6F" w:rsidRPr="002E6F6F" w14:paraId="369DF89F" w14:textId="77777777" w:rsidTr="002E6F6F">
        <w:tc>
          <w:tcPr>
            <w:tcW w:w="1138" w:type="dxa"/>
            <w:tcBorders>
              <w:top w:val="single" w:sz="6" w:space="0" w:color="000000"/>
              <w:left w:val="single" w:sz="6" w:space="0" w:color="000000"/>
              <w:bottom w:val="single" w:sz="6" w:space="0" w:color="000000"/>
              <w:right w:val="single" w:sz="6" w:space="0" w:color="000000"/>
            </w:tcBorders>
            <w:tcMar>
              <w:top w:w="0" w:type="dxa"/>
              <w:left w:w="105" w:type="dxa"/>
              <w:bottom w:w="0" w:type="dxa"/>
              <w:right w:w="105" w:type="dxa"/>
            </w:tcMar>
            <w:hideMark/>
          </w:tcPr>
          <w:p w14:paraId="55443101" w14:textId="4FB63809" w:rsidR="002E6F6F" w:rsidRPr="00C843CE" w:rsidRDefault="002E6F6F" w:rsidP="002E6F6F">
            <w:pPr>
              <w:pStyle w:val="a8"/>
              <w:keepNext/>
              <w:tabs>
                <w:tab w:val="left" w:pos="360"/>
              </w:tabs>
              <w:ind w:left="0" w:firstLine="142"/>
              <w:jc w:val="center"/>
              <w:rPr>
                <w:b/>
                <w:bCs/>
              </w:rPr>
            </w:pPr>
            <w:r w:rsidRPr="00C843CE">
              <w:rPr>
                <w:b/>
                <w:bCs/>
              </w:rPr>
              <w:t>№</w:t>
            </w:r>
          </w:p>
        </w:tc>
        <w:tc>
          <w:tcPr>
            <w:tcW w:w="4645" w:type="dxa"/>
            <w:tcBorders>
              <w:top w:val="single" w:sz="6" w:space="0" w:color="000000"/>
              <w:left w:val="single" w:sz="6" w:space="0" w:color="000000"/>
              <w:bottom w:val="single" w:sz="6" w:space="0" w:color="000000"/>
              <w:right w:val="single" w:sz="6" w:space="0" w:color="000000"/>
            </w:tcBorders>
            <w:tcMar>
              <w:top w:w="0" w:type="dxa"/>
              <w:left w:w="105" w:type="dxa"/>
              <w:bottom w:w="0" w:type="dxa"/>
              <w:right w:w="105" w:type="dxa"/>
            </w:tcMar>
            <w:hideMark/>
          </w:tcPr>
          <w:p w14:paraId="3418C509" w14:textId="77777777" w:rsidR="002E6F6F" w:rsidRPr="00C843CE" w:rsidRDefault="002E6F6F" w:rsidP="002E6F6F">
            <w:pPr>
              <w:pStyle w:val="a8"/>
              <w:keepNext/>
              <w:tabs>
                <w:tab w:val="left" w:pos="360"/>
              </w:tabs>
              <w:ind w:left="0" w:firstLine="142"/>
              <w:jc w:val="center"/>
              <w:rPr>
                <w:b/>
                <w:bCs/>
              </w:rPr>
            </w:pPr>
            <w:r w:rsidRPr="00C843CE">
              <w:rPr>
                <w:b/>
                <w:bCs/>
              </w:rPr>
              <w:t>Вид отчетности</w:t>
            </w:r>
          </w:p>
        </w:tc>
        <w:tc>
          <w:tcPr>
            <w:tcW w:w="4253" w:type="dxa"/>
            <w:tcBorders>
              <w:top w:val="single" w:sz="6" w:space="0" w:color="000000"/>
              <w:left w:val="single" w:sz="6" w:space="0" w:color="000000"/>
              <w:bottom w:val="single" w:sz="6" w:space="0" w:color="000000"/>
              <w:right w:val="single" w:sz="6" w:space="0" w:color="000000"/>
            </w:tcBorders>
            <w:tcMar>
              <w:top w:w="0" w:type="dxa"/>
              <w:left w:w="105" w:type="dxa"/>
              <w:bottom w:w="0" w:type="dxa"/>
              <w:right w:w="105" w:type="dxa"/>
            </w:tcMar>
            <w:hideMark/>
          </w:tcPr>
          <w:p w14:paraId="354BC3A9" w14:textId="77777777" w:rsidR="002E6F6F" w:rsidRPr="00C843CE" w:rsidRDefault="002E6F6F" w:rsidP="002E6F6F">
            <w:pPr>
              <w:pStyle w:val="a8"/>
              <w:keepNext/>
              <w:tabs>
                <w:tab w:val="left" w:pos="360"/>
              </w:tabs>
              <w:ind w:left="0" w:firstLine="142"/>
              <w:jc w:val="center"/>
              <w:rPr>
                <w:b/>
                <w:bCs/>
              </w:rPr>
            </w:pPr>
            <w:r w:rsidRPr="00C843CE">
              <w:rPr>
                <w:b/>
                <w:bCs/>
              </w:rPr>
              <w:t>Баллы</w:t>
            </w:r>
          </w:p>
        </w:tc>
      </w:tr>
      <w:tr w:rsidR="002E6F6F" w:rsidRPr="002E6F6F" w14:paraId="0D278191" w14:textId="77777777" w:rsidTr="002E6F6F">
        <w:tc>
          <w:tcPr>
            <w:tcW w:w="1138" w:type="dxa"/>
            <w:tcBorders>
              <w:top w:val="single" w:sz="6" w:space="0" w:color="000000"/>
              <w:left w:val="single" w:sz="6" w:space="0" w:color="000000"/>
              <w:bottom w:val="single" w:sz="6" w:space="0" w:color="000000"/>
              <w:right w:val="single" w:sz="6" w:space="0" w:color="000000"/>
            </w:tcBorders>
            <w:tcMar>
              <w:top w:w="0" w:type="dxa"/>
              <w:left w:w="105" w:type="dxa"/>
              <w:bottom w:w="0" w:type="dxa"/>
              <w:right w:w="105" w:type="dxa"/>
            </w:tcMar>
            <w:hideMark/>
          </w:tcPr>
          <w:p w14:paraId="6557B783" w14:textId="77777777" w:rsidR="002E6F6F" w:rsidRPr="00C843CE" w:rsidRDefault="002E6F6F" w:rsidP="000B38D5">
            <w:pPr>
              <w:pStyle w:val="a8"/>
              <w:keepNext/>
              <w:tabs>
                <w:tab w:val="left" w:pos="360"/>
              </w:tabs>
              <w:ind w:left="0" w:firstLine="142"/>
              <w:jc w:val="center"/>
            </w:pPr>
            <w:r w:rsidRPr="00C843CE">
              <w:t>1.</w:t>
            </w:r>
          </w:p>
        </w:tc>
        <w:tc>
          <w:tcPr>
            <w:tcW w:w="4645" w:type="dxa"/>
            <w:tcBorders>
              <w:top w:val="single" w:sz="6" w:space="0" w:color="000000"/>
              <w:left w:val="single" w:sz="6" w:space="0" w:color="000000"/>
              <w:bottom w:val="single" w:sz="6" w:space="0" w:color="000000"/>
              <w:right w:val="single" w:sz="6" w:space="0" w:color="000000"/>
            </w:tcBorders>
            <w:tcMar>
              <w:top w:w="0" w:type="dxa"/>
              <w:left w:w="105" w:type="dxa"/>
              <w:bottom w:w="0" w:type="dxa"/>
              <w:right w:w="105" w:type="dxa"/>
            </w:tcMar>
            <w:hideMark/>
          </w:tcPr>
          <w:p w14:paraId="71280EEE" w14:textId="77777777" w:rsidR="002E6F6F" w:rsidRPr="00C843CE" w:rsidRDefault="002E6F6F" w:rsidP="002E6F6F">
            <w:pPr>
              <w:pStyle w:val="a8"/>
              <w:keepNext/>
              <w:tabs>
                <w:tab w:val="left" w:pos="360"/>
              </w:tabs>
              <w:ind w:left="0" w:firstLine="142"/>
            </w:pPr>
            <w:r w:rsidRPr="00C843CE">
              <w:t>Работа в модуле</w:t>
            </w:r>
          </w:p>
        </w:tc>
        <w:tc>
          <w:tcPr>
            <w:tcW w:w="4253" w:type="dxa"/>
            <w:tcBorders>
              <w:top w:val="single" w:sz="6" w:space="0" w:color="000000"/>
              <w:left w:val="single" w:sz="6" w:space="0" w:color="000000"/>
              <w:bottom w:val="single" w:sz="6" w:space="0" w:color="000000"/>
              <w:right w:val="single" w:sz="6" w:space="0" w:color="000000"/>
            </w:tcBorders>
            <w:tcMar>
              <w:top w:w="0" w:type="dxa"/>
              <w:left w:w="105" w:type="dxa"/>
              <w:bottom w:w="0" w:type="dxa"/>
              <w:right w:w="105" w:type="dxa"/>
            </w:tcMar>
            <w:hideMark/>
          </w:tcPr>
          <w:p w14:paraId="28D1A158" w14:textId="77777777" w:rsidR="002E6F6F" w:rsidRPr="00C843CE" w:rsidRDefault="002E6F6F" w:rsidP="002E6F6F">
            <w:pPr>
              <w:pStyle w:val="a8"/>
              <w:keepNext/>
              <w:tabs>
                <w:tab w:val="left" w:pos="360"/>
              </w:tabs>
              <w:ind w:left="0" w:firstLine="142"/>
              <w:jc w:val="center"/>
            </w:pPr>
            <w:r w:rsidRPr="00C843CE">
              <w:t>40</w:t>
            </w:r>
          </w:p>
        </w:tc>
      </w:tr>
      <w:tr w:rsidR="002E6F6F" w:rsidRPr="002E6F6F" w14:paraId="1E3BC2DE" w14:textId="77777777" w:rsidTr="002E6F6F">
        <w:tc>
          <w:tcPr>
            <w:tcW w:w="1138" w:type="dxa"/>
            <w:tcBorders>
              <w:top w:val="single" w:sz="6" w:space="0" w:color="000000"/>
              <w:left w:val="single" w:sz="6" w:space="0" w:color="000000"/>
              <w:bottom w:val="single" w:sz="6" w:space="0" w:color="000000"/>
              <w:right w:val="single" w:sz="6" w:space="0" w:color="000000"/>
            </w:tcBorders>
            <w:tcMar>
              <w:top w:w="0" w:type="dxa"/>
              <w:left w:w="105" w:type="dxa"/>
              <w:bottom w:w="0" w:type="dxa"/>
              <w:right w:w="105" w:type="dxa"/>
            </w:tcMar>
            <w:hideMark/>
          </w:tcPr>
          <w:p w14:paraId="3FA24DED" w14:textId="77777777" w:rsidR="002E6F6F" w:rsidRPr="00C843CE" w:rsidRDefault="002E6F6F" w:rsidP="000B38D5">
            <w:pPr>
              <w:pStyle w:val="a8"/>
              <w:keepNext/>
              <w:tabs>
                <w:tab w:val="left" w:pos="360"/>
              </w:tabs>
              <w:ind w:left="0" w:firstLine="142"/>
              <w:jc w:val="center"/>
            </w:pPr>
            <w:r w:rsidRPr="00C843CE">
              <w:t>2.</w:t>
            </w:r>
          </w:p>
        </w:tc>
        <w:tc>
          <w:tcPr>
            <w:tcW w:w="4645" w:type="dxa"/>
            <w:tcBorders>
              <w:top w:val="single" w:sz="6" w:space="0" w:color="000000"/>
              <w:left w:val="single" w:sz="6" w:space="0" w:color="000000"/>
              <w:bottom w:val="single" w:sz="6" w:space="0" w:color="000000"/>
              <w:right w:val="single" w:sz="6" w:space="0" w:color="000000"/>
            </w:tcBorders>
            <w:tcMar>
              <w:top w:w="0" w:type="dxa"/>
              <w:left w:w="105" w:type="dxa"/>
              <w:bottom w:w="0" w:type="dxa"/>
              <w:right w:w="105" w:type="dxa"/>
            </w:tcMar>
            <w:hideMark/>
          </w:tcPr>
          <w:p w14:paraId="5094440E" w14:textId="17357D2D" w:rsidR="002E6F6F" w:rsidRPr="00C843CE" w:rsidRDefault="002E6F6F" w:rsidP="002E6F6F">
            <w:pPr>
              <w:pStyle w:val="a8"/>
              <w:keepNext/>
              <w:tabs>
                <w:tab w:val="left" w:pos="360"/>
              </w:tabs>
              <w:ind w:left="0" w:firstLine="142"/>
            </w:pPr>
            <w:r w:rsidRPr="00C843CE">
              <w:t>Экзамен</w:t>
            </w:r>
          </w:p>
        </w:tc>
        <w:tc>
          <w:tcPr>
            <w:tcW w:w="4253" w:type="dxa"/>
            <w:tcBorders>
              <w:top w:val="single" w:sz="6" w:space="0" w:color="000000"/>
              <w:left w:val="single" w:sz="6" w:space="0" w:color="000000"/>
              <w:bottom w:val="single" w:sz="6" w:space="0" w:color="000000"/>
              <w:right w:val="single" w:sz="6" w:space="0" w:color="000000"/>
            </w:tcBorders>
            <w:tcMar>
              <w:top w:w="0" w:type="dxa"/>
              <w:left w:w="105" w:type="dxa"/>
              <w:bottom w:w="0" w:type="dxa"/>
              <w:right w:w="105" w:type="dxa"/>
            </w:tcMar>
            <w:hideMark/>
          </w:tcPr>
          <w:p w14:paraId="6303A773" w14:textId="77777777" w:rsidR="002E6F6F" w:rsidRPr="00C843CE" w:rsidRDefault="002E6F6F" w:rsidP="002E6F6F">
            <w:pPr>
              <w:pStyle w:val="a8"/>
              <w:keepNext/>
              <w:tabs>
                <w:tab w:val="left" w:pos="360"/>
              </w:tabs>
              <w:ind w:left="0" w:firstLine="142"/>
              <w:jc w:val="center"/>
            </w:pPr>
            <w:r w:rsidRPr="00C843CE">
              <w:t>60</w:t>
            </w:r>
          </w:p>
        </w:tc>
      </w:tr>
      <w:tr w:rsidR="002E6F6F" w:rsidRPr="002E6F6F" w14:paraId="53383EA1" w14:textId="77777777" w:rsidTr="002E6F6F">
        <w:tc>
          <w:tcPr>
            <w:tcW w:w="1138" w:type="dxa"/>
            <w:tcBorders>
              <w:top w:val="single" w:sz="6" w:space="0" w:color="000000"/>
              <w:left w:val="single" w:sz="6" w:space="0" w:color="000000"/>
              <w:bottom w:val="single" w:sz="6" w:space="0" w:color="000000"/>
              <w:right w:val="single" w:sz="6" w:space="0" w:color="000000"/>
            </w:tcBorders>
            <w:tcMar>
              <w:top w:w="0" w:type="dxa"/>
              <w:left w:w="105" w:type="dxa"/>
              <w:bottom w:w="0" w:type="dxa"/>
              <w:right w:w="105" w:type="dxa"/>
            </w:tcMar>
            <w:hideMark/>
          </w:tcPr>
          <w:p w14:paraId="75AF7B30" w14:textId="77777777" w:rsidR="002E6F6F" w:rsidRPr="00C843CE" w:rsidRDefault="002E6F6F" w:rsidP="002E6F6F">
            <w:pPr>
              <w:pStyle w:val="a8"/>
              <w:keepNext/>
              <w:tabs>
                <w:tab w:val="left" w:pos="360"/>
              </w:tabs>
              <w:ind w:left="0" w:firstLine="142"/>
            </w:pPr>
          </w:p>
        </w:tc>
        <w:tc>
          <w:tcPr>
            <w:tcW w:w="4645" w:type="dxa"/>
            <w:tcBorders>
              <w:top w:val="single" w:sz="6" w:space="0" w:color="000000"/>
              <w:left w:val="single" w:sz="6" w:space="0" w:color="000000"/>
              <w:bottom w:val="single" w:sz="6" w:space="0" w:color="000000"/>
              <w:right w:val="single" w:sz="6" w:space="0" w:color="000000"/>
            </w:tcBorders>
            <w:tcMar>
              <w:top w:w="0" w:type="dxa"/>
              <w:left w:w="105" w:type="dxa"/>
              <w:bottom w:w="0" w:type="dxa"/>
              <w:right w:w="105" w:type="dxa"/>
            </w:tcMar>
            <w:hideMark/>
          </w:tcPr>
          <w:p w14:paraId="6815D7A5" w14:textId="77777777" w:rsidR="002E6F6F" w:rsidRPr="00C843CE" w:rsidRDefault="002E6F6F" w:rsidP="002E6F6F">
            <w:pPr>
              <w:pStyle w:val="a8"/>
              <w:keepNext/>
              <w:tabs>
                <w:tab w:val="left" w:pos="360"/>
              </w:tabs>
              <w:ind w:left="0" w:firstLine="142"/>
            </w:pPr>
            <w:r w:rsidRPr="00C843CE">
              <w:t>Итого:</w:t>
            </w:r>
          </w:p>
        </w:tc>
        <w:tc>
          <w:tcPr>
            <w:tcW w:w="4253" w:type="dxa"/>
            <w:tcBorders>
              <w:top w:val="single" w:sz="6" w:space="0" w:color="000000"/>
              <w:left w:val="single" w:sz="6" w:space="0" w:color="000000"/>
              <w:bottom w:val="single" w:sz="6" w:space="0" w:color="000000"/>
              <w:right w:val="single" w:sz="6" w:space="0" w:color="000000"/>
            </w:tcBorders>
            <w:tcMar>
              <w:top w:w="0" w:type="dxa"/>
              <w:left w:w="105" w:type="dxa"/>
              <w:bottom w:w="0" w:type="dxa"/>
              <w:right w:w="105" w:type="dxa"/>
            </w:tcMar>
            <w:hideMark/>
          </w:tcPr>
          <w:p w14:paraId="28FED4D9" w14:textId="77777777" w:rsidR="002E6F6F" w:rsidRPr="00C843CE" w:rsidRDefault="002E6F6F" w:rsidP="002E6F6F">
            <w:pPr>
              <w:pStyle w:val="a8"/>
              <w:keepNext/>
              <w:tabs>
                <w:tab w:val="left" w:pos="360"/>
              </w:tabs>
              <w:ind w:left="0" w:firstLine="142"/>
              <w:jc w:val="center"/>
            </w:pPr>
            <w:r w:rsidRPr="00C843CE">
              <w:t>100</w:t>
            </w:r>
          </w:p>
        </w:tc>
      </w:tr>
    </w:tbl>
    <w:p w14:paraId="2FC7905D" w14:textId="1290F69C" w:rsidR="002E6F6F" w:rsidRDefault="002E6F6F" w:rsidP="002E6F6F">
      <w:pPr>
        <w:spacing w:after="240"/>
        <w:ind w:firstLine="142"/>
        <w:rPr>
          <w:rFonts w:ascii="Arial" w:eastAsia="Times New Roman" w:hAnsi="Arial" w:cs="Arial"/>
          <w:sz w:val="20"/>
          <w:szCs w:val="20"/>
        </w:rPr>
      </w:pPr>
    </w:p>
    <w:p w14:paraId="77B15529" w14:textId="77777777" w:rsidR="00C843CE" w:rsidRPr="00E94E67" w:rsidRDefault="00C843CE" w:rsidP="00C843CE">
      <w:pPr>
        <w:ind w:firstLine="709"/>
        <w:jc w:val="center"/>
        <w:rPr>
          <w:b/>
          <w:bCs/>
          <w:iCs/>
          <w:sz w:val="28"/>
          <w:szCs w:val="28"/>
        </w:rPr>
      </w:pPr>
      <w:r w:rsidRPr="00E94E67">
        <w:rPr>
          <w:b/>
          <w:bCs/>
          <w:iCs/>
          <w:sz w:val="28"/>
          <w:szCs w:val="28"/>
        </w:rPr>
        <w:t>Примерные темы для докладов</w:t>
      </w:r>
    </w:p>
    <w:p w14:paraId="691CFE27" w14:textId="77777777" w:rsidR="00C843CE" w:rsidRPr="00E94E67" w:rsidRDefault="00C843CE" w:rsidP="00C843CE">
      <w:pPr>
        <w:ind w:firstLine="709"/>
        <w:jc w:val="center"/>
        <w:rPr>
          <w:b/>
          <w:bCs/>
          <w:iCs/>
          <w:sz w:val="28"/>
          <w:szCs w:val="28"/>
        </w:rPr>
      </w:pPr>
    </w:p>
    <w:p w14:paraId="184F0C8A" w14:textId="7E312E1D" w:rsidR="00C843CE" w:rsidRPr="00E94E67" w:rsidRDefault="00C843CE" w:rsidP="00C843CE">
      <w:pPr>
        <w:pStyle w:val="a8"/>
        <w:pBdr>
          <w:top w:val="nil"/>
          <w:left w:val="nil"/>
          <w:bottom w:val="nil"/>
          <w:right w:val="nil"/>
          <w:between w:val="nil"/>
        </w:pBdr>
        <w:tabs>
          <w:tab w:val="right" w:pos="142"/>
          <w:tab w:val="left" w:pos="567"/>
        </w:tabs>
        <w:ind w:left="0"/>
        <w:jc w:val="both"/>
        <w:rPr>
          <w:rFonts w:cs="Times New Roman"/>
          <w:sz w:val="28"/>
          <w:szCs w:val="28"/>
        </w:rPr>
      </w:pPr>
      <w:r w:rsidRPr="00E94E67">
        <w:rPr>
          <w:rFonts w:cs="Times New Roman"/>
          <w:sz w:val="28"/>
          <w:szCs w:val="28"/>
        </w:rPr>
        <w:t>1. Теория межкультурной коммуникации как область междисциплинарных исследований.</w:t>
      </w:r>
    </w:p>
    <w:p w14:paraId="2BA0D2F7" w14:textId="4F6FC316" w:rsidR="00C843CE" w:rsidRPr="00E94E67" w:rsidRDefault="00C843CE" w:rsidP="00C843CE">
      <w:pPr>
        <w:pStyle w:val="a8"/>
        <w:pBdr>
          <w:top w:val="nil"/>
          <w:left w:val="nil"/>
          <w:bottom w:val="nil"/>
          <w:right w:val="nil"/>
          <w:between w:val="nil"/>
        </w:pBdr>
        <w:tabs>
          <w:tab w:val="right" w:pos="142"/>
          <w:tab w:val="left" w:pos="567"/>
        </w:tabs>
        <w:ind w:left="0"/>
        <w:jc w:val="both"/>
        <w:rPr>
          <w:rFonts w:cs="Times New Roman"/>
          <w:sz w:val="28"/>
          <w:szCs w:val="28"/>
        </w:rPr>
      </w:pPr>
      <w:r w:rsidRPr="00E94E67">
        <w:rPr>
          <w:rFonts w:cs="Times New Roman"/>
          <w:sz w:val="28"/>
          <w:szCs w:val="28"/>
        </w:rPr>
        <w:t xml:space="preserve">2. Сравнительная характеристика </w:t>
      </w:r>
      <w:proofErr w:type="spellStart"/>
      <w:r w:rsidRPr="00E94E67">
        <w:rPr>
          <w:rFonts w:cs="Times New Roman"/>
          <w:sz w:val="28"/>
          <w:szCs w:val="28"/>
        </w:rPr>
        <w:t>внутрикультурной</w:t>
      </w:r>
      <w:proofErr w:type="spellEnd"/>
      <w:r w:rsidRPr="00E94E67">
        <w:rPr>
          <w:rFonts w:cs="Times New Roman"/>
          <w:sz w:val="28"/>
          <w:szCs w:val="28"/>
        </w:rPr>
        <w:t xml:space="preserve"> и межкультурной коммуникации.</w:t>
      </w:r>
    </w:p>
    <w:p w14:paraId="53CA167C" w14:textId="728C1236" w:rsidR="00C843CE" w:rsidRPr="00E94E67" w:rsidRDefault="00C843CE" w:rsidP="00C843CE">
      <w:pPr>
        <w:pStyle w:val="a8"/>
        <w:pBdr>
          <w:top w:val="nil"/>
          <w:left w:val="nil"/>
          <w:bottom w:val="nil"/>
          <w:right w:val="nil"/>
          <w:between w:val="nil"/>
        </w:pBdr>
        <w:tabs>
          <w:tab w:val="right" w:pos="142"/>
          <w:tab w:val="left" w:pos="567"/>
        </w:tabs>
        <w:ind w:left="0"/>
        <w:jc w:val="both"/>
        <w:rPr>
          <w:rFonts w:cs="Times New Roman"/>
          <w:sz w:val="28"/>
          <w:szCs w:val="28"/>
        </w:rPr>
      </w:pPr>
      <w:r w:rsidRPr="00E94E67">
        <w:rPr>
          <w:rFonts w:cs="Times New Roman"/>
          <w:sz w:val="28"/>
          <w:szCs w:val="28"/>
        </w:rPr>
        <w:t xml:space="preserve">3. Основные методологические подходы и методы изучения межкультурных ситуаций. </w:t>
      </w:r>
    </w:p>
    <w:p w14:paraId="0ACD7B33" w14:textId="04817CEE" w:rsidR="00C843CE" w:rsidRPr="00E94E67" w:rsidRDefault="00C843CE" w:rsidP="00C843CE">
      <w:pPr>
        <w:pStyle w:val="a8"/>
        <w:pBdr>
          <w:top w:val="nil"/>
          <w:left w:val="nil"/>
          <w:bottom w:val="nil"/>
          <w:right w:val="nil"/>
          <w:between w:val="nil"/>
        </w:pBdr>
        <w:tabs>
          <w:tab w:val="right" w:pos="142"/>
          <w:tab w:val="left" w:pos="567"/>
        </w:tabs>
        <w:ind w:left="0"/>
        <w:jc w:val="both"/>
        <w:rPr>
          <w:rFonts w:cs="Times New Roman"/>
          <w:sz w:val="28"/>
          <w:szCs w:val="28"/>
        </w:rPr>
      </w:pPr>
      <w:r w:rsidRPr="00E94E67">
        <w:rPr>
          <w:rFonts w:cs="Times New Roman"/>
          <w:sz w:val="28"/>
          <w:szCs w:val="28"/>
        </w:rPr>
        <w:t xml:space="preserve">4. Сущность </w:t>
      </w:r>
      <w:proofErr w:type="spellStart"/>
      <w:r w:rsidRPr="00E94E67">
        <w:rPr>
          <w:rFonts w:cs="Times New Roman"/>
          <w:sz w:val="28"/>
          <w:szCs w:val="28"/>
        </w:rPr>
        <w:t>лингвопрагматики</w:t>
      </w:r>
      <w:proofErr w:type="spellEnd"/>
      <w:r w:rsidRPr="00E94E67">
        <w:rPr>
          <w:rFonts w:cs="Times New Roman"/>
          <w:sz w:val="28"/>
          <w:szCs w:val="28"/>
        </w:rPr>
        <w:t xml:space="preserve"> как функционализма и его значение в межкультурной коммуникации. </w:t>
      </w:r>
    </w:p>
    <w:p w14:paraId="07FC1970" w14:textId="007CFBE6" w:rsidR="00C843CE" w:rsidRPr="00E94E67" w:rsidRDefault="00C843CE" w:rsidP="00C843CE">
      <w:pPr>
        <w:pStyle w:val="a8"/>
        <w:pBdr>
          <w:top w:val="nil"/>
          <w:left w:val="nil"/>
          <w:bottom w:val="nil"/>
          <w:right w:val="nil"/>
          <w:between w:val="nil"/>
        </w:pBdr>
        <w:tabs>
          <w:tab w:val="right" w:pos="142"/>
          <w:tab w:val="left" w:pos="567"/>
        </w:tabs>
        <w:ind w:left="0"/>
        <w:jc w:val="both"/>
        <w:rPr>
          <w:rFonts w:eastAsia="Times New Roman" w:cs="Times New Roman"/>
          <w:color w:val="00000A"/>
          <w:sz w:val="28"/>
          <w:szCs w:val="28"/>
        </w:rPr>
      </w:pPr>
      <w:r w:rsidRPr="00E94E67">
        <w:rPr>
          <w:rFonts w:cs="Times New Roman"/>
          <w:sz w:val="28"/>
          <w:szCs w:val="28"/>
        </w:rPr>
        <w:t xml:space="preserve">5. </w:t>
      </w:r>
      <w:proofErr w:type="spellStart"/>
      <w:r w:rsidRPr="00E94E67">
        <w:rPr>
          <w:rFonts w:cs="Times New Roman"/>
          <w:sz w:val="28"/>
          <w:szCs w:val="28"/>
        </w:rPr>
        <w:t>Лингвопрагматические</w:t>
      </w:r>
      <w:proofErr w:type="spellEnd"/>
      <w:r w:rsidRPr="00E94E67">
        <w:rPr>
          <w:rFonts w:cs="Times New Roman"/>
          <w:sz w:val="28"/>
          <w:szCs w:val="28"/>
        </w:rPr>
        <w:t xml:space="preserve"> и межкультурные аспекты исследования корпоративной культуры </w:t>
      </w:r>
    </w:p>
    <w:p w14:paraId="6D68A338" w14:textId="1E0E72FA" w:rsidR="00C843CE" w:rsidRPr="00E94E67" w:rsidRDefault="00C843CE" w:rsidP="00C843CE">
      <w:pPr>
        <w:pStyle w:val="a8"/>
        <w:pBdr>
          <w:top w:val="nil"/>
          <w:left w:val="nil"/>
          <w:bottom w:val="nil"/>
          <w:right w:val="nil"/>
          <w:between w:val="nil"/>
        </w:pBdr>
        <w:tabs>
          <w:tab w:val="right" w:pos="142"/>
          <w:tab w:val="left" w:pos="567"/>
        </w:tabs>
        <w:ind w:left="0"/>
        <w:jc w:val="both"/>
        <w:rPr>
          <w:rFonts w:cs="Times New Roman"/>
          <w:sz w:val="28"/>
          <w:szCs w:val="28"/>
        </w:rPr>
      </w:pPr>
      <w:r w:rsidRPr="00E94E67">
        <w:rPr>
          <w:rFonts w:cs="Times New Roman"/>
          <w:sz w:val="28"/>
          <w:szCs w:val="28"/>
        </w:rPr>
        <w:t>6. Определение и структура корпоративной культуры с позиции лингвистики</w:t>
      </w:r>
    </w:p>
    <w:p w14:paraId="624A8AC3" w14:textId="4FAB7A59" w:rsidR="00C843CE" w:rsidRPr="00E94E67" w:rsidRDefault="00C843CE" w:rsidP="00C843CE">
      <w:pPr>
        <w:pStyle w:val="a8"/>
        <w:pBdr>
          <w:top w:val="nil"/>
          <w:left w:val="nil"/>
          <w:bottom w:val="nil"/>
          <w:right w:val="nil"/>
          <w:between w:val="nil"/>
        </w:pBdr>
        <w:tabs>
          <w:tab w:val="right" w:pos="142"/>
          <w:tab w:val="left" w:pos="567"/>
        </w:tabs>
        <w:ind w:left="0"/>
        <w:jc w:val="both"/>
        <w:rPr>
          <w:rFonts w:eastAsia="Times New Roman" w:cs="Times New Roman"/>
          <w:color w:val="00000A"/>
          <w:sz w:val="28"/>
          <w:szCs w:val="28"/>
        </w:rPr>
      </w:pPr>
      <w:r w:rsidRPr="00E94E67">
        <w:rPr>
          <w:rFonts w:cs="Times New Roman"/>
          <w:sz w:val="28"/>
          <w:szCs w:val="28"/>
        </w:rPr>
        <w:t xml:space="preserve">7. Корпоративная идентичность и </w:t>
      </w:r>
      <w:r w:rsidRPr="00E94E67">
        <w:rPr>
          <w:rFonts w:cs="Times New Roman"/>
          <w:color w:val="333333"/>
          <w:sz w:val="28"/>
          <w:szCs w:val="28"/>
          <w:shd w:val="clear" w:color="auto" w:fill="FFFFFF"/>
        </w:rPr>
        <w:t>корпоративная идентификация как следствие единой системы ценностей корпоративной культуры</w:t>
      </w:r>
    </w:p>
    <w:p w14:paraId="60BA3893" w14:textId="7CD8500B" w:rsidR="00C843CE" w:rsidRPr="00E94E67" w:rsidRDefault="00C843CE" w:rsidP="00C843CE">
      <w:pPr>
        <w:pStyle w:val="a8"/>
        <w:pBdr>
          <w:top w:val="nil"/>
          <w:left w:val="nil"/>
          <w:bottom w:val="nil"/>
          <w:right w:val="nil"/>
          <w:between w:val="nil"/>
        </w:pBdr>
        <w:tabs>
          <w:tab w:val="right" w:pos="142"/>
          <w:tab w:val="left" w:pos="567"/>
        </w:tabs>
        <w:ind w:left="0"/>
        <w:jc w:val="both"/>
        <w:rPr>
          <w:rFonts w:eastAsia="Times New Roman" w:cs="Times New Roman"/>
          <w:color w:val="00000A"/>
          <w:sz w:val="28"/>
          <w:szCs w:val="28"/>
        </w:rPr>
      </w:pPr>
      <w:r w:rsidRPr="00E94E67">
        <w:rPr>
          <w:rFonts w:cs="Times New Roman"/>
          <w:sz w:val="28"/>
          <w:szCs w:val="28"/>
        </w:rPr>
        <w:t>8. Лингвистический аспект корпоративной идентичности</w:t>
      </w:r>
    </w:p>
    <w:p w14:paraId="63194228" w14:textId="68F5D7B5" w:rsidR="00C843CE" w:rsidRPr="00E94E67" w:rsidRDefault="00C843CE" w:rsidP="00C843CE">
      <w:pPr>
        <w:pStyle w:val="a8"/>
        <w:pBdr>
          <w:top w:val="nil"/>
          <w:left w:val="nil"/>
          <w:bottom w:val="nil"/>
          <w:right w:val="nil"/>
          <w:between w:val="nil"/>
        </w:pBdr>
        <w:tabs>
          <w:tab w:val="right" w:pos="142"/>
          <w:tab w:val="left" w:pos="567"/>
        </w:tabs>
        <w:ind w:left="0"/>
        <w:jc w:val="both"/>
        <w:rPr>
          <w:rFonts w:cs="Times New Roman"/>
          <w:sz w:val="28"/>
          <w:szCs w:val="28"/>
        </w:rPr>
      </w:pPr>
      <w:r w:rsidRPr="00E94E67">
        <w:rPr>
          <w:rFonts w:cs="Times New Roman"/>
          <w:sz w:val="28"/>
          <w:szCs w:val="28"/>
        </w:rPr>
        <w:t xml:space="preserve">9. Лингвистические и межкультурные аспекты исследования имиджа организации </w:t>
      </w:r>
    </w:p>
    <w:p w14:paraId="5B0BE1CE" w14:textId="61D6388A" w:rsidR="00C843CE" w:rsidRPr="00E94E67" w:rsidRDefault="00C843CE" w:rsidP="00C843CE">
      <w:pPr>
        <w:pStyle w:val="a8"/>
        <w:pBdr>
          <w:top w:val="nil"/>
          <w:left w:val="nil"/>
          <w:bottom w:val="nil"/>
          <w:right w:val="nil"/>
          <w:between w:val="nil"/>
        </w:pBdr>
        <w:tabs>
          <w:tab w:val="right" w:pos="142"/>
          <w:tab w:val="left" w:pos="567"/>
        </w:tabs>
        <w:ind w:left="0"/>
        <w:jc w:val="both"/>
        <w:rPr>
          <w:rFonts w:cs="Times New Roman"/>
          <w:sz w:val="28"/>
          <w:szCs w:val="28"/>
        </w:rPr>
      </w:pPr>
      <w:r w:rsidRPr="00E94E67">
        <w:rPr>
          <w:rFonts w:cs="Times New Roman"/>
          <w:sz w:val="28"/>
          <w:szCs w:val="28"/>
        </w:rPr>
        <w:t xml:space="preserve">10. Национальная практика написания годового отчета организации (анализ по результатам исследований </w:t>
      </w:r>
      <w:r w:rsidRPr="00E94E67">
        <w:rPr>
          <w:rFonts w:cs="Times New Roman"/>
          <w:sz w:val="28"/>
          <w:szCs w:val="28"/>
          <w:lang w:val="en-US"/>
        </w:rPr>
        <w:t>KPMG</w:t>
      </w:r>
      <w:r w:rsidRPr="00E94E67">
        <w:rPr>
          <w:rFonts w:cs="Times New Roman"/>
          <w:sz w:val="28"/>
          <w:szCs w:val="28"/>
        </w:rPr>
        <w:t xml:space="preserve">, </w:t>
      </w:r>
      <w:proofErr w:type="spellStart"/>
      <w:r w:rsidRPr="00E94E67">
        <w:rPr>
          <w:rFonts w:cs="Times New Roman"/>
          <w:sz w:val="28"/>
          <w:szCs w:val="28"/>
          <w:lang w:val="en-US"/>
        </w:rPr>
        <w:t>PWc</w:t>
      </w:r>
      <w:proofErr w:type="spellEnd"/>
      <w:r w:rsidRPr="00E94E67">
        <w:rPr>
          <w:rFonts w:cs="Times New Roman"/>
          <w:sz w:val="28"/>
          <w:szCs w:val="28"/>
        </w:rPr>
        <w:t>)</w:t>
      </w:r>
    </w:p>
    <w:p w14:paraId="71E27D8A" w14:textId="0F3DED04" w:rsidR="00C843CE" w:rsidRPr="00E94E67" w:rsidRDefault="00C843CE" w:rsidP="00C843CE">
      <w:pPr>
        <w:pStyle w:val="a8"/>
        <w:pBdr>
          <w:top w:val="nil"/>
          <w:left w:val="nil"/>
          <w:bottom w:val="nil"/>
          <w:right w:val="nil"/>
          <w:between w:val="nil"/>
        </w:pBdr>
        <w:tabs>
          <w:tab w:val="right" w:pos="142"/>
          <w:tab w:val="left" w:pos="567"/>
        </w:tabs>
        <w:ind w:left="0"/>
        <w:jc w:val="both"/>
        <w:rPr>
          <w:rFonts w:cs="Times New Roman"/>
          <w:sz w:val="28"/>
          <w:szCs w:val="28"/>
        </w:rPr>
      </w:pPr>
      <w:r w:rsidRPr="00E94E67">
        <w:rPr>
          <w:rFonts w:cs="Times New Roman"/>
          <w:sz w:val="28"/>
          <w:szCs w:val="28"/>
        </w:rPr>
        <w:t>11. Историческое развитие коммуникации внутри организаций и появление корпоративной коммуникации.</w:t>
      </w:r>
    </w:p>
    <w:p w14:paraId="18F711F1" w14:textId="5ACE6A22" w:rsidR="00C843CE" w:rsidRPr="00E94E67" w:rsidRDefault="00C843CE" w:rsidP="00C843CE">
      <w:pPr>
        <w:pStyle w:val="a8"/>
        <w:pBdr>
          <w:top w:val="nil"/>
          <w:left w:val="nil"/>
          <w:bottom w:val="nil"/>
          <w:right w:val="nil"/>
          <w:between w:val="nil"/>
        </w:pBdr>
        <w:tabs>
          <w:tab w:val="right" w:pos="142"/>
          <w:tab w:val="left" w:pos="567"/>
        </w:tabs>
        <w:ind w:left="0"/>
        <w:jc w:val="both"/>
        <w:rPr>
          <w:rFonts w:eastAsia="Times New Roman" w:cs="Times New Roman"/>
          <w:color w:val="00000A"/>
          <w:sz w:val="28"/>
          <w:szCs w:val="28"/>
        </w:rPr>
      </w:pPr>
      <w:r w:rsidRPr="00E94E67">
        <w:rPr>
          <w:rFonts w:eastAsia="Times New Roman" w:cs="Times New Roman"/>
          <w:color w:val="000000"/>
          <w:sz w:val="28"/>
          <w:szCs w:val="28"/>
        </w:rPr>
        <w:t>12. Языковая политика многонациональной компании как инструмент бизнес стратегии.</w:t>
      </w:r>
    </w:p>
    <w:p w14:paraId="5978194D" w14:textId="5A1FB3B8" w:rsidR="00C843CE" w:rsidRPr="00E94E67" w:rsidRDefault="00C843CE" w:rsidP="00C843CE">
      <w:pPr>
        <w:pStyle w:val="a8"/>
        <w:pBdr>
          <w:top w:val="nil"/>
          <w:left w:val="nil"/>
          <w:bottom w:val="nil"/>
          <w:right w:val="nil"/>
          <w:between w:val="nil"/>
        </w:pBdr>
        <w:tabs>
          <w:tab w:val="right" w:pos="142"/>
          <w:tab w:val="left" w:pos="567"/>
        </w:tabs>
        <w:ind w:left="0"/>
        <w:jc w:val="both"/>
        <w:rPr>
          <w:rFonts w:eastAsia="Times New Roman" w:cs="Times New Roman"/>
          <w:color w:val="00000A"/>
          <w:sz w:val="28"/>
          <w:szCs w:val="28"/>
        </w:rPr>
      </w:pPr>
      <w:r w:rsidRPr="00E94E67">
        <w:rPr>
          <w:rFonts w:eastAsia="Times New Roman" w:cs="Times New Roman"/>
          <w:color w:val="00000A"/>
          <w:sz w:val="28"/>
          <w:szCs w:val="28"/>
        </w:rPr>
        <w:t xml:space="preserve">13. Соотношение национальной и корпоративной </w:t>
      </w:r>
      <w:r w:rsidR="00093D32">
        <w:rPr>
          <w:rFonts w:eastAsia="Times New Roman" w:cs="Times New Roman"/>
          <w:color w:val="00000A"/>
          <w:sz w:val="28"/>
          <w:szCs w:val="28"/>
        </w:rPr>
        <w:t>к</w:t>
      </w:r>
      <w:r w:rsidRPr="00E94E67">
        <w:rPr>
          <w:rFonts w:eastAsia="Times New Roman" w:cs="Times New Roman"/>
          <w:color w:val="00000A"/>
          <w:sz w:val="28"/>
          <w:szCs w:val="28"/>
        </w:rPr>
        <w:t>ультуры.</w:t>
      </w:r>
    </w:p>
    <w:p w14:paraId="6F6F7523" w14:textId="51EC83D1" w:rsidR="00C843CE" w:rsidRPr="00E94E67" w:rsidRDefault="00C843CE" w:rsidP="00C843CE">
      <w:pPr>
        <w:pStyle w:val="a8"/>
        <w:pBdr>
          <w:top w:val="nil"/>
          <w:left w:val="nil"/>
          <w:bottom w:val="nil"/>
          <w:right w:val="nil"/>
          <w:between w:val="nil"/>
        </w:pBdr>
        <w:tabs>
          <w:tab w:val="right" w:pos="142"/>
          <w:tab w:val="left" w:pos="567"/>
        </w:tabs>
        <w:ind w:left="0"/>
        <w:jc w:val="both"/>
        <w:rPr>
          <w:rFonts w:eastAsia="Times New Roman" w:cs="Times New Roman"/>
          <w:color w:val="00000A"/>
          <w:sz w:val="28"/>
          <w:szCs w:val="28"/>
        </w:rPr>
      </w:pPr>
      <w:r w:rsidRPr="00E94E67">
        <w:rPr>
          <w:rFonts w:cs="Times New Roman"/>
          <w:sz w:val="28"/>
          <w:szCs w:val="28"/>
        </w:rPr>
        <w:t>14. Корпусное исследование дискурсивного конструирования корпоративной идентичности в банковском секторе (2 банка (организации) на выбор)</w:t>
      </w:r>
    </w:p>
    <w:p w14:paraId="21EDBB93" w14:textId="65620EF5" w:rsidR="00C843CE" w:rsidRPr="00E94E67" w:rsidRDefault="00C843CE" w:rsidP="00C843CE">
      <w:pPr>
        <w:pStyle w:val="a8"/>
        <w:pBdr>
          <w:top w:val="nil"/>
          <w:left w:val="nil"/>
          <w:bottom w:val="nil"/>
          <w:right w:val="nil"/>
          <w:between w:val="nil"/>
        </w:pBdr>
        <w:tabs>
          <w:tab w:val="right" w:pos="142"/>
          <w:tab w:val="left" w:pos="567"/>
        </w:tabs>
        <w:ind w:left="0"/>
        <w:jc w:val="both"/>
        <w:rPr>
          <w:rFonts w:eastAsia="Times New Roman" w:cs="Times New Roman"/>
          <w:color w:val="00000A"/>
          <w:sz w:val="28"/>
          <w:szCs w:val="28"/>
        </w:rPr>
      </w:pPr>
      <w:r w:rsidRPr="00E94E67">
        <w:rPr>
          <w:rFonts w:eastAsia="Times New Roman" w:cs="Times New Roman"/>
          <w:color w:val="000000"/>
          <w:sz w:val="28"/>
          <w:szCs w:val="28"/>
        </w:rPr>
        <w:lastRenderedPageBreak/>
        <w:t xml:space="preserve">15. Подходы к управлению </w:t>
      </w:r>
      <w:r w:rsidRPr="00E94E67">
        <w:rPr>
          <w:rFonts w:eastAsia="Times New Roman" w:cs="Times New Roman"/>
          <w:color w:val="00000A"/>
          <w:sz w:val="28"/>
          <w:szCs w:val="28"/>
        </w:rPr>
        <w:t>корпоративным языком в сфере финансовых услуг</w:t>
      </w:r>
    </w:p>
    <w:p w14:paraId="3841B39F" w14:textId="0DB8BF22" w:rsidR="00C843CE" w:rsidRPr="00E94E67" w:rsidRDefault="00C843CE" w:rsidP="00C843CE">
      <w:pPr>
        <w:pStyle w:val="a8"/>
        <w:pBdr>
          <w:top w:val="nil"/>
          <w:left w:val="nil"/>
          <w:bottom w:val="nil"/>
          <w:right w:val="nil"/>
          <w:between w:val="nil"/>
        </w:pBdr>
        <w:tabs>
          <w:tab w:val="right" w:pos="142"/>
          <w:tab w:val="left" w:pos="567"/>
        </w:tabs>
        <w:ind w:left="0"/>
        <w:jc w:val="both"/>
        <w:rPr>
          <w:rFonts w:eastAsia="Times New Roman" w:cs="Times New Roman"/>
          <w:color w:val="00000A"/>
          <w:sz w:val="28"/>
          <w:szCs w:val="28"/>
        </w:rPr>
      </w:pPr>
      <w:r w:rsidRPr="00E94E67">
        <w:rPr>
          <w:rFonts w:cs="Times New Roman"/>
          <w:sz w:val="28"/>
          <w:szCs w:val="28"/>
        </w:rPr>
        <w:t xml:space="preserve">16. Культурные коды корпораций. </w:t>
      </w:r>
    </w:p>
    <w:p w14:paraId="4B949D99" w14:textId="2EBF8DE9" w:rsidR="00C843CE" w:rsidRPr="00E94E67" w:rsidRDefault="00C843CE" w:rsidP="00C843CE">
      <w:pPr>
        <w:pStyle w:val="a8"/>
        <w:pBdr>
          <w:top w:val="nil"/>
          <w:left w:val="nil"/>
          <w:bottom w:val="nil"/>
          <w:right w:val="nil"/>
          <w:between w:val="nil"/>
        </w:pBdr>
        <w:tabs>
          <w:tab w:val="right" w:pos="142"/>
          <w:tab w:val="left" w:pos="567"/>
        </w:tabs>
        <w:ind w:left="0"/>
        <w:jc w:val="both"/>
        <w:rPr>
          <w:rFonts w:eastAsia="Times New Roman" w:cs="Times New Roman"/>
          <w:color w:val="00000A"/>
          <w:sz w:val="28"/>
          <w:szCs w:val="28"/>
        </w:rPr>
      </w:pPr>
      <w:r w:rsidRPr="00E94E67">
        <w:rPr>
          <w:rFonts w:cs="Times New Roman"/>
          <w:sz w:val="28"/>
          <w:szCs w:val="28"/>
        </w:rPr>
        <w:t xml:space="preserve">17. Лингвистический аспект </w:t>
      </w:r>
      <w:proofErr w:type="spellStart"/>
      <w:r w:rsidRPr="00E94E67">
        <w:rPr>
          <w:rFonts w:cs="Times New Roman"/>
          <w:sz w:val="28"/>
          <w:szCs w:val="28"/>
        </w:rPr>
        <w:t>нарративной</w:t>
      </w:r>
      <w:proofErr w:type="spellEnd"/>
      <w:r w:rsidRPr="00E94E67">
        <w:rPr>
          <w:rFonts w:cs="Times New Roman"/>
          <w:sz w:val="28"/>
          <w:szCs w:val="28"/>
        </w:rPr>
        <w:t xml:space="preserve"> части корпоративного отчета по КСО</w:t>
      </w:r>
    </w:p>
    <w:p w14:paraId="1F6ED153" w14:textId="0F9A8C80" w:rsidR="00C843CE" w:rsidRPr="00E94E67" w:rsidRDefault="00C843CE" w:rsidP="00C843CE">
      <w:pPr>
        <w:pStyle w:val="a8"/>
        <w:pBdr>
          <w:top w:val="nil"/>
          <w:left w:val="nil"/>
          <w:bottom w:val="nil"/>
          <w:right w:val="nil"/>
          <w:between w:val="nil"/>
        </w:pBdr>
        <w:tabs>
          <w:tab w:val="right" w:pos="142"/>
          <w:tab w:val="left" w:pos="567"/>
        </w:tabs>
        <w:ind w:left="0"/>
        <w:jc w:val="both"/>
        <w:rPr>
          <w:rFonts w:eastAsia="Times New Roman" w:cs="Times New Roman"/>
          <w:color w:val="00000A"/>
          <w:sz w:val="28"/>
          <w:szCs w:val="28"/>
        </w:rPr>
      </w:pPr>
      <w:r w:rsidRPr="00E94E67">
        <w:rPr>
          <w:rFonts w:cs="Times New Roman"/>
          <w:sz w:val="28"/>
          <w:szCs w:val="28"/>
        </w:rPr>
        <w:t>17. Имидж корпорации в период кризиса: лингвистический аспект.</w:t>
      </w:r>
    </w:p>
    <w:p w14:paraId="79610F5A" w14:textId="244DA128" w:rsidR="00C843CE" w:rsidRPr="00E94E67" w:rsidRDefault="00C843CE" w:rsidP="00C843CE">
      <w:pPr>
        <w:pStyle w:val="a8"/>
        <w:pBdr>
          <w:top w:val="nil"/>
          <w:left w:val="nil"/>
          <w:bottom w:val="nil"/>
          <w:right w:val="nil"/>
          <w:between w:val="nil"/>
        </w:pBdr>
        <w:tabs>
          <w:tab w:val="right" w:pos="142"/>
          <w:tab w:val="left" w:pos="567"/>
        </w:tabs>
        <w:ind w:left="0"/>
        <w:jc w:val="both"/>
        <w:rPr>
          <w:rFonts w:cs="Times New Roman"/>
          <w:sz w:val="28"/>
          <w:szCs w:val="28"/>
        </w:rPr>
      </w:pPr>
      <w:r w:rsidRPr="00E94E67">
        <w:rPr>
          <w:rFonts w:cs="Times New Roman"/>
          <w:sz w:val="28"/>
          <w:szCs w:val="28"/>
        </w:rPr>
        <w:t xml:space="preserve">19. </w:t>
      </w:r>
      <w:proofErr w:type="spellStart"/>
      <w:r w:rsidRPr="00E94E67">
        <w:rPr>
          <w:rFonts w:cs="Times New Roman"/>
          <w:sz w:val="28"/>
          <w:szCs w:val="28"/>
        </w:rPr>
        <w:t>Конфликтологический</w:t>
      </w:r>
      <w:proofErr w:type="spellEnd"/>
      <w:r w:rsidRPr="00E94E67">
        <w:rPr>
          <w:rFonts w:cs="Times New Roman"/>
          <w:sz w:val="28"/>
          <w:szCs w:val="28"/>
        </w:rPr>
        <w:t xml:space="preserve"> подход к исследованию культуры и межкультурной коммуникации в условиях (де)глобализации. </w:t>
      </w:r>
    </w:p>
    <w:p w14:paraId="1B96E45C" w14:textId="441D6670" w:rsidR="00C843CE" w:rsidRPr="00E94E67" w:rsidRDefault="00C843CE" w:rsidP="00C843CE">
      <w:pPr>
        <w:pStyle w:val="a8"/>
        <w:pBdr>
          <w:top w:val="nil"/>
          <w:left w:val="nil"/>
          <w:bottom w:val="nil"/>
          <w:right w:val="nil"/>
          <w:between w:val="nil"/>
        </w:pBdr>
        <w:tabs>
          <w:tab w:val="right" w:pos="142"/>
          <w:tab w:val="left" w:pos="567"/>
        </w:tabs>
        <w:ind w:left="0"/>
        <w:jc w:val="both"/>
        <w:rPr>
          <w:rFonts w:cs="Times New Roman"/>
          <w:sz w:val="28"/>
          <w:szCs w:val="28"/>
        </w:rPr>
      </w:pPr>
      <w:r w:rsidRPr="00E94E67">
        <w:rPr>
          <w:rFonts w:cs="Times New Roman"/>
          <w:sz w:val="28"/>
          <w:szCs w:val="28"/>
        </w:rPr>
        <w:t xml:space="preserve">20. Амбивалентные процессы социокультурной коммуникации в </w:t>
      </w:r>
      <w:proofErr w:type="spellStart"/>
      <w:r w:rsidRPr="00E94E67">
        <w:rPr>
          <w:rFonts w:cs="Times New Roman"/>
          <w:sz w:val="28"/>
          <w:szCs w:val="28"/>
        </w:rPr>
        <w:t>глобализирующемся</w:t>
      </w:r>
      <w:proofErr w:type="spellEnd"/>
      <w:r w:rsidRPr="00E94E67">
        <w:rPr>
          <w:rFonts w:cs="Times New Roman"/>
          <w:sz w:val="28"/>
          <w:szCs w:val="28"/>
        </w:rPr>
        <w:t xml:space="preserve"> обществе: конфликты и сотрудничество. </w:t>
      </w:r>
    </w:p>
    <w:p w14:paraId="06C37039" w14:textId="2D01F9A6" w:rsidR="00C843CE" w:rsidRPr="00E94E67" w:rsidRDefault="00C843CE" w:rsidP="00C843CE">
      <w:pPr>
        <w:pStyle w:val="a8"/>
        <w:pBdr>
          <w:top w:val="nil"/>
          <w:left w:val="nil"/>
          <w:bottom w:val="nil"/>
          <w:right w:val="nil"/>
          <w:between w:val="nil"/>
        </w:pBdr>
        <w:tabs>
          <w:tab w:val="right" w:pos="142"/>
          <w:tab w:val="left" w:pos="567"/>
        </w:tabs>
        <w:ind w:left="0"/>
        <w:jc w:val="both"/>
        <w:rPr>
          <w:rFonts w:cs="Times New Roman"/>
          <w:sz w:val="28"/>
          <w:szCs w:val="28"/>
        </w:rPr>
      </w:pPr>
      <w:r w:rsidRPr="00E94E67">
        <w:rPr>
          <w:rFonts w:cs="Times New Roman"/>
          <w:sz w:val="28"/>
          <w:szCs w:val="28"/>
        </w:rPr>
        <w:t xml:space="preserve">21. Коммуникативные стили в конфликтных ситуациях в культуре с высокой (низкой) степенью ориентации на конфликт. </w:t>
      </w:r>
    </w:p>
    <w:p w14:paraId="12B4E32C" w14:textId="5DF11352" w:rsidR="00C843CE" w:rsidRPr="00E94E67" w:rsidRDefault="00C843CE" w:rsidP="00C843CE">
      <w:pPr>
        <w:pStyle w:val="a8"/>
        <w:pBdr>
          <w:top w:val="nil"/>
          <w:left w:val="nil"/>
          <w:bottom w:val="nil"/>
          <w:right w:val="nil"/>
          <w:between w:val="nil"/>
        </w:pBdr>
        <w:tabs>
          <w:tab w:val="right" w:pos="142"/>
          <w:tab w:val="left" w:pos="567"/>
        </w:tabs>
        <w:ind w:left="0"/>
        <w:jc w:val="both"/>
        <w:rPr>
          <w:rFonts w:cs="Times New Roman"/>
          <w:sz w:val="28"/>
          <w:szCs w:val="28"/>
        </w:rPr>
      </w:pPr>
      <w:r w:rsidRPr="00E94E67">
        <w:rPr>
          <w:rFonts w:cs="Times New Roman"/>
          <w:sz w:val="28"/>
          <w:szCs w:val="28"/>
        </w:rPr>
        <w:t xml:space="preserve">22. Конфликты межкультурные и межэтнические: сравнительная характеристика </w:t>
      </w:r>
    </w:p>
    <w:p w14:paraId="407BC5C2" w14:textId="7BD0B008" w:rsidR="00C843CE" w:rsidRPr="00E94E67" w:rsidRDefault="00C843CE" w:rsidP="00C843CE">
      <w:pPr>
        <w:pStyle w:val="a8"/>
        <w:pBdr>
          <w:top w:val="nil"/>
          <w:left w:val="nil"/>
          <w:bottom w:val="nil"/>
          <w:right w:val="nil"/>
          <w:between w:val="nil"/>
        </w:pBdr>
        <w:tabs>
          <w:tab w:val="right" w:pos="142"/>
          <w:tab w:val="left" w:pos="567"/>
        </w:tabs>
        <w:ind w:left="0"/>
        <w:jc w:val="both"/>
        <w:rPr>
          <w:rFonts w:cs="Times New Roman"/>
          <w:sz w:val="28"/>
          <w:szCs w:val="28"/>
        </w:rPr>
      </w:pPr>
      <w:r w:rsidRPr="00E94E67">
        <w:rPr>
          <w:rFonts w:cs="Times New Roman"/>
          <w:sz w:val="28"/>
          <w:szCs w:val="28"/>
        </w:rPr>
        <w:t xml:space="preserve">23. Факторы, определяющие </w:t>
      </w:r>
      <w:proofErr w:type="spellStart"/>
      <w:r w:rsidRPr="00E94E67">
        <w:rPr>
          <w:rFonts w:cs="Times New Roman"/>
          <w:sz w:val="28"/>
          <w:szCs w:val="28"/>
        </w:rPr>
        <w:t>конфликтогенные</w:t>
      </w:r>
      <w:proofErr w:type="spellEnd"/>
      <w:r w:rsidRPr="00E94E67">
        <w:rPr>
          <w:rFonts w:cs="Times New Roman"/>
          <w:sz w:val="28"/>
          <w:szCs w:val="28"/>
        </w:rPr>
        <w:t xml:space="preserve"> ситуации в условиях корпоративной коммуникации. </w:t>
      </w:r>
    </w:p>
    <w:p w14:paraId="675E74D9" w14:textId="6A2C4CB7" w:rsidR="00C843CE" w:rsidRPr="00E94E67" w:rsidRDefault="00C843CE" w:rsidP="00C843CE">
      <w:pPr>
        <w:pStyle w:val="a8"/>
        <w:pBdr>
          <w:top w:val="nil"/>
          <w:left w:val="nil"/>
          <w:bottom w:val="nil"/>
          <w:right w:val="nil"/>
          <w:between w:val="nil"/>
        </w:pBdr>
        <w:tabs>
          <w:tab w:val="right" w:pos="142"/>
          <w:tab w:val="left" w:pos="567"/>
        </w:tabs>
        <w:ind w:left="0"/>
        <w:jc w:val="both"/>
        <w:rPr>
          <w:rFonts w:cs="Times New Roman"/>
          <w:sz w:val="28"/>
          <w:szCs w:val="28"/>
        </w:rPr>
      </w:pPr>
      <w:r w:rsidRPr="00E94E67">
        <w:rPr>
          <w:rFonts w:cs="Times New Roman"/>
          <w:sz w:val="28"/>
          <w:szCs w:val="28"/>
        </w:rPr>
        <w:t xml:space="preserve">24. Социальные теории управления межкультурными конфликтами. </w:t>
      </w:r>
    </w:p>
    <w:p w14:paraId="2DB58CB6" w14:textId="4D403B3C" w:rsidR="00C843CE" w:rsidRPr="00E94E67" w:rsidRDefault="00C843CE" w:rsidP="00C843CE">
      <w:pPr>
        <w:pStyle w:val="a8"/>
        <w:pBdr>
          <w:top w:val="nil"/>
          <w:left w:val="nil"/>
          <w:bottom w:val="nil"/>
          <w:right w:val="nil"/>
          <w:between w:val="nil"/>
        </w:pBdr>
        <w:tabs>
          <w:tab w:val="right" w:pos="142"/>
          <w:tab w:val="left" w:pos="567"/>
        </w:tabs>
        <w:ind w:left="0"/>
        <w:jc w:val="both"/>
        <w:rPr>
          <w:rFonts w:cs="Times New Roman"/>
          <w:sz w:val="28"/>
          <w:szCs w:val="28"/>
        </w:rPr>
      </w:pPr>
      <w:r w:rsidRPr="00E94E67">
        <w:rPr>
          <w:rFonts w:cs="Times New Roman"/>
          <w:sz w:val="28"/>
          <w:szCs w:val="28"/>
        </w:rPr>
        <w:t xml:space="preserve">25. Природа межкультурных конфликтов на рабочем месте. </w:t>
      </w:r>
    </w:p>
    <w:p w14:paraId="28E400D4" w14:textId="5A2AE6A6" w:rsidR="00C843CE" w:rsidRPr="00E94E67" w:rsidRDefault="00C843CE" w:rsidP="00C843CE">
      <w:pPr>
        <w:pStyle w:val="a8"/>
        <w:pBdr>
          <w:top w:val="nil"/>
          <w:left w:val="nil"/>
          <w:bottom w:val="nil"/>
          <w:right w:val="nil"/>
          <w:between w:val="nil"/>
        </w:pBdr>
        <w:tabs>
          <w:tab w:val="right" w:pos="142"/>
          <w:tab w:val="left" w:pos="567"/>
        </w:tabs>
        <w:ind w:left="0"/>
        <w:jc w:val="both"/>
        <w:rPr>
          <w:rFonts w:cs="Times New Roman"/>
          <w:sz w:val="28"/>
          <w:szCs w:val="28"/>
        </w:rPr>
      </w:pPr>
      <w:r w:rsidRPr="00E94E67">
        <w:rPr>
          <w:rFonts w:cs="Times New Roman"/>
          <w:sz w:val="28"/>
          <w:szCs w:val="28"/>
        </w:rPr>
        <w:t xml:space="preserve">26. Сравнение культур по параметру «степень ориентации на конфликт». </w:t>
      </w:r>
    </w:p>
    <w:p w14:paraId="4E008F45" w14:textId="6D54EDE0" w:rsidR="00C843CE" w:rsidRPr="00E94E67" w:rsidRDefault="00C843CE" w:rsidP="00C843CE">
      <w:pPr>
        <w:pStyle w:val="a8"/>
        <w:pBdr>
          <w:top w:val="nil"/>
          <w:left w:val="nil"/>
          <w:bottom w:val="nil"/>
          <w:right w:val="nil"/>
          <w:between w:val="nil"/>
        </w:pBdr>
        <w:tabs>
          <w:tab w:val="right" w:pos="142"/>
          <w:tab w:val="left" w:pos="567"/>
        </w:tabs>
        <w:ind w:left="0"/>
        <w:jc w:val="both"/>
        <w:rPr>
          <w:rFonts w:cs="Times New Roman"/>
          <w:sz w:val="28"/>
          <w:szCs w:val="28"/>
        </w:rPr>
      </w:pPr>
      <w:r w:rsidRPr="00E94E67">
        <w:rPr>
          <w:rFonts w:cs="Times New Roman"/>
          <w:sz w:val="28"/>
          <w:szCs w:val="28"/>
        </w:rPr>
        <w:t xml:space="preserve">27. Общая характеристика коммуникативных стилей в конфликтных ситуациях. </w:t>
      </w:r>
    </w:p>
    <w:p w14:paraId="06852422" w14:textId="49C698C9" w:rsidR="00C843CE" w:rsidRPr="00E94E67" w:rsidRDefault="00C843CE" w:rsidP="00C843CE">
      <w:pPr>
        <w:pStyle w:val="a8"/>
        <w:pBdr>
          <w:top w:val="nil"/>
          <w:left w:val="nil"/>
          <w:bottom w:val="nil"/>
          <w:right w:val="nil"/>
          <w:between w:val="nil"/>
        </w:pBdr>
        <w:tabs>
          <w:tab w:val="right" w:pos="142"/>
          <w:tab w:val="left" w:pos="567"/>
        </w:tabs>
        <w:ind w:left="0"/>
        <w:jc w:val="both"/>
        <w:rPr>
          <w:rFonts w:cs="Times New Roman"/>
          <w:sz w:val="28"/>
          <w:szCs w:val="28"/>
        </w:rPr>
      </w:pPr>
      <w:r w:rsidRPr="00E94E67">
        <w:rPr>
          <w:rFonts w:cs="Times New Roman"/>
          <w:sz w:val="28"/>
          <w:szCs w:val="28"/>
        </w:rPr>
        <w:t xml:space="preserve">28. Понятие этнокультурной предубежденности и пути ее преодоления. </w:t>
      </w:r>
    </w:p>
    <w:p w14:paraId="3CC7EC91" w14:textId="2201809B" w:rsidR="00C843CE" w:rsidRPr="00E94E67" w:rsidRDefault="00C843CE" w:rsidP="00C843CE">
      <w:pPr>
        <w:pStyle w:val="a8"/>
        <w:pBdr>
          <w:top w:val="nil"/>
          <w:left w:val="nil"/>
          <w:bottom w:val="nil"/>
          <w:right w:val="nil"/>
          <w:between w:val="nil"/>
        </w:pBdr>
        <w:tabs>
          <w:tab w:val="right" w:pos="142"/>
          <w:tab w:val="left" w:pos="567"/>
        </w:tabs>
        <w:ind w:left="0"/>
        <w:jc w:val="both"/>
        <w:rPr>
          <w:rFonts w:eastAsia="Times New Roman" w:cs="Times New Roman"/>
          <w:color w:val="00000A"/>
          <w:sz w:val="28"/>
          <w:szCs w:val="28"/>
        </w:rPr>
      </w:pPr>
      <w:r w:rsidRPr="00E94E67">
        <w:rPr>
          <w:rFonts w:eastAsia="Times New Roman" w:cs="Times New Roman"/>
          <w:color w:val="000000"/>
          <w:sz w:val="28"/>
          <w:szCs w:val="28"/>
        </w:rPr>
        <w:t>29. Роль коммуникативных норм в эффективном речевом взаимодействии. Основные принципы речевого взаимодействия применительно к деловому общению.</w:t>
      </w:r>
    </w:p>
    <w:p w14:paraId="5CCB43B3" w14:textId="6EBBF3E1" w:rsidR="00C843CE" w:rsidRPr="00E94E67" w:rsidRDefault="00C843CE" w:rsidP="00C843CE">
      <w:pPr>
        <w:pStyle w:val="a8"/>
        <w:pBdr>
          <w:top w:val="nil"/>
          <w:left w:val="nil"/>
          <w:bottom w:val="nil"/>
          <w:right w:val="nil"/>
          <w:between w:val="nil"/>
        </w:pBdr>
        <w:tabs>
          <w:tab w:val="right" w:pos="142"/>
          <w:tab w:val="left" w:pos="567"/>
        </w:tabs>
        <w:ind w:left="0"/>
        <w:jc w:val="both"/>
        <w:rPr>
          <w:rFonts w:eastAsia="Times New Roman" w:cs="Times New Roman"/>
          <w:color w:val="00000A"/>
          <w:sz w:val="28"/>
          <w:szCs w:val="28"/>
        </w:rPr>
      </w:pPr>
      <w:r w:rsidRPr="00E94E67">
        <w:rPr>
          <w:rFonts w:eastAsia="Times New Roman" w:cs="Times New Roman"/>
          <w:color w:val="000000"/>
          <w:sz w:val="28"/>
          <w:szCs w:val="28"/>
        </w:rPr>
        <w:t xml:space="preserve">30. Принципы Г. </w:t>
      </w:r>
      <w:proofErr w:type="spellStart"/>
      <w:r w:rsidRPr="00E94E67">
        <w:rPr>
          <w:rFonts w:eastAsia="Times New Roman" w:cs="Times New Roman"/>
          <w:color w:val="000000"/>
          <w:sz w:val="28"/>
          <w:szCs w:val="28"/>
        </w:rPr>
        <w:t>Грайса</w:t>
      </w:r>
      <w:proofErr w:type="spellEnd"/>
      <w:r w:rsidRPr="00E94E67">
        <w:rPr>
          <w:rFonts w:eastAsia="Times New Roman" w:cs="Times New Roman"/>
          <w:color w:val="000000"/>
          <w:sz w:val="28"/>
          <w:szCs w:val="28"/>
        </w:rPr>
        <w:t xml:space="preserve">, максимы и ограничения в контексте делового общения. </w:t>
      </w:r>
    </w:p>
    <w:p w14:paraId="7CF11FBC" w14:textId="4069737B" w:rsidR="00C843CE" w:rsidRPr="00E94E67" w:rsidRDefault="00C843CE" w:rsidP="00C843CE">
      <w:pPr>
        <w:pStyle w:val="a8"/>
        <w:pBdr>
          <w:top w:val="nil"/>
          <w:left w:val="nil"/>
          <w:bottom w:val="nil"/>
          <w:right w:val="nil"/>
          <w:between w:val="nil"/>
        </w:pBdr>
        <w:tabs>
          <w:tab w:val="right" w:pos="142"/>
          <w:tab w:val="left" w:pos="567"/>
        </w:tabs>
        <w:ind w:left="0"/>
        <w:jc w:val="both"/>
        <w:rPr>
          <w:rFonts w:eastAsia="Times New Roman" w:cs="Times New Roman"/>
          <w:color w:val="00000A"/>
          <w:sz w:val="28"/>
          <w:szCs w:val="28"/>
        </w:rPr>
      </w:pPr>
      <w:r w:rsidRPr="00E94E67">
        <w:rPr>
          <w:rFonts w:eastAsia="Times New Roman" w:cs="Times New Roman"/>
          <w:color w:val="000000"/>
          <w:sz w:val="28"/>
          <w:szCs w:val="28"/>
        </w:rPr>
        <w:t>31. Теория вежливости П. Брауна и С. Левинсона применительно к деловому общению.</w:t>
      </w:r>
    </w:p>
    <w:p w14:paraId="495B7D36" w14:textId="046D9654" w:rsidR="00C843CE" w:rsidRPr="00E94E67" w:rsidRDefault="00C843CE" w:rsidP="00C843CE">
      <w:pPr>
        <w:pStyle w:val="a8"/>
        <w:pBdr>
          <w:top w:val="nil"/>
          <w:left w:val="nil"/>
          <w:bottom w:val="nil"/>
          <w:right w:val="nil"/>
          <w:between w:val="nil"/>
        </w:pBdr>
        <w:tabs>
          <w:tab w:val="right" w:pos="142"/>
          <w:tab w:val="left" w:pos="567"/>
        </w:tabs>
        <w:ind w:left="0"/>
        <w:jc w:val="both"/>
        <w:rPr>
          <w:rFonts w:eastAsia="Times New Roman" w:cs="Times New Roman"/>
          <w:color w:val="00000A"/>
          <w:sz w:val="28"/>
          <w:szCs w:val="28"/>
        </w:rPr>
      </w:pPr>
      <w:r w:rsidRPr="00E94E67">
        <w:rPr>
          <w:rFonts w:eastAsia="Times New Roman" w:cs="Times New Roman"/>
          <w:color w:val="000000"/>
          <w:sz w:val="28"/>
          <w:szCs w:val="28"/>
        </w:rPr>
        <w:t>32. Коммуникативно-прагматические характеристики национальных речевых культур.</w:t>
      </w:r>
    </w:p>
    <w:p w14:paraId="55DF5BA7" w14:textId="51E021A5" w:rsidR="00C843CE" w:rsidRPr="00E94E67" w:rsidRDefault="00C843CE" w:rsidP="00C843CE">
      <w:pPr>
        <w:pStyle w:val="a8"/>
        <w:pBdr>
          <w:top w:val="nil"/>
          <w:left w:val="nil"/>
          <w:bottom w:val="nil"/>
          <w:right w:val="nil"/>
          <w:between w:val="nil"/>
        </w:pBdr>
        <w:tabs>
          <w:tab w:val="right" w:pos="142"/>
          <w:tab w:val="left" w:pos="567"/>
        </w:tabs>
        <w:ind w:left="0"/>
        <w:jc w:val="both"/>
        <w:rPr>
          <w:rFonts w:eastAsia="Times New Roman" w:cs="Times New Roman"/>
          <w:color w:val="00000A"/>
          <w:sz w:val="28"/>
          <w:szCs w:val="28"/>
        </w:rPr>
      </w:pPr>
      <w:r w:rsidRPr="00E94E67">
        <w:rPr>
          <w:rFonts w:cs="Times New Roman"/>
          <w:sz w:val="28"/>
          <w:szCs w:val="28"/>
        </w:rPr>
        <w:t xml:space="preserve">33. Языковая характеристика корпоративной культуры: официальное деловое общение </w:t>
      </w:r>
    </w:p>
    <w:p w14:paraId="74CC0A1B" w14:textId="4B21435C" w:rsidR="00C843CE" w:rsidRPr="00E94E67" w:rsidRDefault="00C843CE" w:rsidP="00C843CE">
      <w:pPr>
        <w:pStyle w:val="a8"/>
        <w:pBdr>
          <w:top w:val="nil"/>
          <w:left w:val="nil"/>
          <w:bottom w:val="nil"/>
          <w:right w:val="nil"/>
          <w:between w:val="nil"/>
        </w:pBdr>
        <w:tabs>
          <w:tab w:val="right" w:pos="142"/>
          <w:tab w:val="left" w:pos="567"/>
        </w:tabs>
        <w:ind w:left="0"/>
        <w:jc w:val="both"/>
        <w:rPr>
          <w:rFonts w:eastAsia="Times New Roman" w:cs="Times New Roman"/>
          <w:color w:val="00000A"/>
          <w:sz w:val="28"/>
          <w:szCs w:val="28"/>
        </w:rPr>
      </w:pPr>
      <w:r w:rsidRPr="00E94E67">
        <w:rPr>
          <w:rFonts w:cs="Times New Roman"/>
          <w:sz w:val="28"/>
          <w:szCs w:val="28"/>
        </w:rPr>
        <w:t>34. Языковая характеристика корпоративной культуры: неофициальное профессиональное общение</w:t>
      </w:r>
    </w:p>
    <w:p w14:paraId="52AC91FD" w14:textId="3D969B5A" w:rsidR="00C843CE" w:rsidRPr="00E94E67" w:rsidRDefault="00C843CE" w:rsidP="00C843CE">
      <w:pPr>
        <w:pStyle w:val="a8"/>
        <w:pBdr>
          <w:top w:val="nil"/>
          <w:left w:val="nil"/>
          <w:bottom w:val="nil"/>
          <w:right w:val="nil"/>
          <w:between w:val="nil"/>
        </w:pBdr>
        <w:tabs>
          <w:tab w:val="right" w:pos="142"/>
          <w:tab w:val="left" w:pos="567"/>
        </w:tabs>
        <w:ind w:left="0"/>
        <w:jc w:val="both"/>
        <w:rPr>
          <w:rFonts w:eastAsia="Times New Roman" w:cs="Times New Roman"/>
          <w:color w:val="00000A"/>
          <w:sz w:val="28"/>
          <w:szCs w:val="28"/>
        </w:rPr>
      </w:pPr>
      <w:r w:rsidRPr="00E94E67">
        <w:rPr>
          <w:rFonts w:eastAsia="Times New Roman" w:cs="Times New Roman"/>
          <w:color w:val="000000"/>
          <w:sz w:val="28"/>
          <w:szCs w:val="28"/>
        </w:rPr>
        <w:t xml:space="preserve">35. Правила вербального и невербального взаимодействия в "восточной" и "западной" культурных деловых традициях: роль статистических методов. </w:t>
      </w:r>
    </w:p>
    <w:p w14:paraId="41696B34" w14:textId="0CF6E14A" w:rsidR="00C843CE" w:rsidRPr="00E94E67" w:rsidRDefault="00C843CE" w:rsidP="00C843CE">
      <w:pPr>
        <w:pStyle w:val="a8"/>
        <w:pBdr>
          <w:top w:val="nil"/>
          <w:left w:val="nil"/>
          <w:bottom w:val="nil"/>
          <w:right w:val="nil"/>
          <w:between w:val="nil"/>
        </w:pBdr>
        <w:tabs>
          <w:tab w:val="right" w:pos="142"/>
          <w:tab w:val="left" w:pos="567"/>
        </w:tabs>
        <w:ind w:left="0"/>
        <w:jc w:val="both"/>
        <w:rPr>
          <w:rFonts w:eastAsia="Times New Roman" w:cs="Times New Roman"/>
          <w:color w:val="00000A"/>
          <w:sz w:val="28"/>
          <w:szCs w:val="28"/>
        </w:rPr>
      </w:pPr>
      <w:r w:rsidRPr="00E94E67">
        <w:rPr>
          <w:rFonts w:eastAsia="Times New Roman" w:cs="Times New Roman"/>
          <w:color w:val="00000A"/>
          <w:sz w:val="28"/>
          <w:szCs w:val="28"/>
        </w:rPr>
        <w:t>36. Методика анализа текстового контента в исследованиях корпоративной культуры индексы удобочитаемости текста, методики оценки сложности текста</w:t>
      </w:r>
    </w:p>
    <w:p w14:paraId="044290FF" w14:textId="5F964CD2" w:rsidR="00C843CE" w:rsidRPr="00E94E67" w:rsidRDefault="00C843CE" w:rsidP="00C843CE">
      <w:pPr>
        <w:pStyle w:val="a8"/>
        <w:pBdr>
          <w:top w:val="nil"/>
          <w:left w:val="nil"/>
          <w:bottom w:val="nil"/>
          <w:right w:val="nil"/>
          <w:between w:val="nil"/>
        </w:pBdr>
        <w:tabs>
          <w:tab w:val="right" w:pos="142"/>
          <w:tab w:val="left" w:pos="567"/>
        </w:tabs>
        <w:ind w:left="0"/>
        <w:jc w:val="both"/>
        <w:rPr>
          <w:rFonts w:eastAsia="Times New Roman" w:cs="Times New Roman"/>
          <w:color w:val="00000A"/>
          <w:sz w:val="28"/>
          <w:szCs w:val="28"/>
        </w:rPr>
      </w:pPr>
      <w:r w:rsidRPr="00E94E67">
        <w:rPr>
          <w:rFonts w:eastAsia="Times New Roman" w:cs="Times New Roman"/>
          <w:color w:val="000000"/>
          <w:sz w:val="28"/>
          <w:szCs w:val="28"/>
        </w:rPr>
        <w:t>37. Манифестации корпоративной культуры организации в проведении совещаний</w:t>
      </w:r>
    </w:p>
    <w:p w14:paraId="08C137B8" w14:textId="4ECD732A" w:rsidR="00C843CE" w:rsidRPr="00E94E67" w:rsidRDefault="00C843CE" w:rsidP="00C843CE">
      <w:pPr>
        <w:pStyle w:val="a8"/>
        <w:pBdr>
          <w:top w:val="nil"/>
          <w:left w:val="nil"/>
          <w:bottom w:val="nil"/>
          <w:right w:val="nil"/>
          <w:between w:val="nil"/>
        </w:pBdr>
        <w:tabs>
          <w:tab w:val="right" w:pos="142"/>
          <w:tab w:val="left" w:pos="567"/>
        </w:tabs>
        <w:ind w:left="0"/>
        <w:jc w:val="both"/>
        <w:rPr>
          <w:rFonts w:eastAsia="Times New Roman" w:cs="Times New Roman"/>
          <w:color w:val="00000A"/>
          <w:sz w:val="28"/>
          <w:szCs w:val="28"/>
        </w:rPr>
      </w:pPr>
      <w:r w:rsidRPr="00E94E67">
        <w:rPr>
          <w:rFonts w:eastAsia="Times New Roman" w:cs="Times New Roman"/>
          <w:color w:val="000000"/>
          <w:sz w:val="28"/>
          <w:szCs w:val="28"/>
        </w:rPr>
        <w:t xml:space="preserve">38. Деловые переговоры с точки зрения межкультурной коммуникации. </w:t>
      </w:r>
    </w:p>
    <w:p w14:paraId="77834058" w14:textId="5BC29DBA" w:rsidR="00C843CE" w:rsidRPr="00E94E67" w:rsidRDefault="00C843CE" w:rsidP="00C843CE">
      <w:pPr>
        <w:pStyle w:val="a8"/>
        <w:pBdr>
          <w:top w:val="nil"/>
          <w:left w:val="nil"/>
          <w:bottom w:val="nil"/>
          <w:right w:val="nil"/>
          <w:between w:val="nil"/>
        </w:pBdr>
        <w:tabs>
          <w:tab w:val="right" w:pos="142"/>
          <w:tab w:val="left" w:pos="567"/>
        </w:tabs>
        <w:ind w:left="0"/>
        <w:jc w:val="both"/>
        <w:rPr>
          <w:rFonts w:eastAsia="Times New Roman" w:cs="Times New Roman"/>
          <w:color w:val="00000A"/>
          <w:sz w:val="28"/>
          <w:szCs w:val="28"/>
        </w:rPr>
      </w:pPr>
      <w:r w:rsidRPr="00E94E67">
        <w:rPr>
          <w:rFonts w:eastAsia="Times New Roman" w:cs="Times New Roman"/>
          <w:color w:val="000000"/>
          <w:sz w:val="28"/>
          <w:szCs w:val="28"/>
        </w:rPr>
        <w:t>39. Разрешение конфликтов на рабочем месте в международной компании: корпоративная культура.</w:t>
      </w:r>
    </w:p>
    <w:p w14:paraId="01485A25" w14:textId="0E4F9B15" w:rsidR="00C843CE" w:rsidRPr="00E94E67" w:rsidRDefault="00C843CE" w:rsidP="00C843CE">
      <w:pPr>
        <w:pStyle w:val="a8"/>
        <w:pBdr>
          <w:top w:val="nil"/>
          <w:left w:val="nil"/>
          <w:bottom w:val="nil"/>
          <w:right w:val="nil"/>
          <w:between w:val="nil"/>
        </w:pBdr>
        <w:tabs>
          <w:tab w:val="right" w:pos="142"/>
          <w:tab w:val="left" w:pos="567"/>
        </w:tabs>
        <w:ind w:left="0"/>
        <w:jc w:val="both"/>
        <w:rPr>
          <w:rFonts w:eastAsia="Times New Roman" w:cs="Times New Roman"/>
          <w:color w:val="00000A"/>
          <w:sz w:val="28"/>
          <w:szCs w:val="28"/>
        </w:rPr>
      </w:pPr>
      <w:r w:rsidRPr="00E94E67">
        <w:rPr>
          <w:rFonts w:eastAsia="Times New Roman" w:cs="Times New Roman"/>
          <w:color w:val="000000"/>
          <w:sz w:val="28"/>
          <w:szCs w:val="28"/>
        </w:rPr>
        <w:t>40. Визуальная коммуникация как манифестация корпоративной культуры организации</w:t>
      </w:r>
    </w:p>
    <w:p w14:paraId="4FB6FFC1" w14:textId="3CA2CE7D" w:rsidR="00C843CE" w:rsidRPr="00E94E67" w:rsidRDefault="00C843CE" w:rsidP="00C843CE">
      <w:pPr>
        <w:pStyle w:val="a8"/>
        <w:pBdr>
          <w:top w:val="nil"/>
          <w:left w:val="nil"/>
          <w:bottom w:val="nil"/>
          <w:right w:val="nil"/>
          <w:between w:val="nil"/>
        </w:pBdr>
        <w:tabs>
          <w:tab w:val="right" w:pos="142"/>
          <w:tab w:val="left" w:pos="567"/>
        </w:tabs>
        <w:ind w:left="0"/>
        <w:jc w:val="both"/>
        <w:rPr>
          <w:rFonts w:eastAsia="Times New Roman" w:cs="Times New Roman"/>
          <w:color w:val="00000A"/>
          <w:sz w:val="28"/>
          <w:szCs w:val="28"/>
        </w:rPr>
      </w:pPr>
      <w:r w:rsidRPr="00E94E67">
        <w:rPr>
          <w:rFonts w:cs="Times New Roman"/>
          <w:sz w:val="28"/>
          <w:szCs w:val="28"/>
        </w:rPr>
        <w:t xml:space="preserve">41. Принцип пирамиды </w:t>
      </w:r>
      <w:proofErr w:type="spellStart"/>
      <w:r w:rsidRPr="00E94E67">
        <w:rPr>
          <w:rFonts w:cs="Times New Roman"/>
          <w:sz w:val="28"/>
          <w:szCs w:val="28"/>
        </w:rPr>
        <w:t>Б.Минто</w:t>
      </w:r>
      <w:proofErr w:type="spellEnd"/>
      <w:r w:rsidRPr="00E94E67">
        <w:rPr>
          <w:rFonts w:cs="Times New Roman"/>
          <w:sz w:val="28"/>
          <w:szCs w:val="28"/>
        </w:rPr>
        <w:t xml:space="preserve"> как манифестация корпоративной культуры</w:t>
      </w:r>
    </w:p>
    <w:p w14:paraId="3A7E5F70" w14:textId="226528EC" w:rsidR="00C843CE" w:rsidRPr="00E94E67" w:rsidRDefault="00C843CE" w:rsidP="00C843CE">
      <w:pPr>
        <w:pStyle w:val="a8"/>
        <w:pBdr>
          <w:top w:val="nil"/>
          <w:left w:val="nil"/>
          <w:bottom w:val="nil"/>
          <w:right w:val="nil"/>
          <w:between w:val="nil"/>
        </w:pBdr>
        <w:tabs>
          <w:tab w:val="right" w:pos="142"/>
          <w:tab w:val="left" w:pos="567"/>
        </w:tabs>
        <w:ind w:left="0"/>
        <w:jc w:val="both"/>
        <w:rPr>
          <w:rFonts w:eastAsia="Times New Roman" w:cs="Times New Roman"/>
          <w:color w:val="00000A"/>
          <w:sz w:val="28"/>
          <w:szCs w:val="28"/>
        </w:rPr>
      </w:pPr>
      <w:r w:rsidRPr="00E94E67">
        <w:rPr>
          <w:rFonts w:cs="Times New Roman"/>
          <w:sz w:val="28"/>
          <w:szCs w:val="28"/>
        </w:rPr>
        <w:t xml:space="preserve">42. Коллективные стратегии как фактор групповой консолидации и </w:t>
      </w:r>
      <w:proofErr w:type="spellStart"/>
      <w:r w:rsidRPr="00E94E67">
        <w:rPr>
          <w:rFonts w:cs="Times New Roman"/>
          <w:sz w:val="28"/>
          <w:szCs w:val="28"/>
        </w:rPr>
        <w:t>дистанцирования</w:t>
      </w:r>
      <w:proofErr w:type="spellEnd"/>
    </w:p>
    <w:p w14:paraId="1D202634" w14:textId="4815EDB8" w:rsidR="00C843CE" w:rsidRPr="00E94E67" w:rsidRDefault="00C843CE" w:rsidP="00C843CE">
      <w:pPr>
        <w:pStyle w:val="a8"/>
        <w:pBdr>
          <w:top w:val="nil"/>
          <w:left w:val="nil"/>
          <w:bottom w:val="nil"/>
          <w:right w:val="nil"/>
          <w:between w:val="nil"/>
        </w:pBdr>
        <w:tabs>
          <w:tab w:val="right" w:pos="142"/>
          <w:tab w:val="left" w:pos="567"/>
        </w:tabs>
        <w:ind w:left="0"/>
        <w:jc w:val="both"/>
        <w:rPr>
          <w:rFonts w:eastAsia="Times New Roman" w:cs="Times New Roman"/>
          <w:color w:val="00000A"/>
          <w:sz w:val="28"/>
          <w:szCs w:val="28"/>
        </w:rPr>
      </w:pPr>
      <w:r w:rsidRPr="00E94E67">
        <w:rPr>
          <w:rFonts w:cs="Times New Roman"/>
          <w:sz w:val="28"/>
          <w:szCs w:val="28"/>
        </w:rPr>
        <w:t xml:space="preserve">43. Коммуникативные стили общения в организации: роли участников дискуссии (лидеры мнений, модераторы и рядовые участники дискуссий). </w:t>
      </w:r>
    </w:p>
    <w:p w14:paraId="75665C8C" w14:textId="6A7B2EC3" w:rsidR="00C843CE" w:rsidRPr="00E94E67" w:rsidRDefault="00C843CE" w:rsidP="00C843CE">
      <w:pPr>
        <w:pStyle w:val="a8"/>
        <w:pBdr>
          <w:top w:val="nil"/>
          <w:left w:val="nil"/>
          <w:bottom w:val="nil"/>
          <w:right w:val="nil"/>
          <w:between w:val="nil"/>
        </w:pBdr>
        <w:tabs>
          <w:tab w:val="right" w:pos="142"/>
          <w:tab w:val="left" w:pos="567"/>
        </w:tabs>
        <w:ind w:left="0"/>
        <w:jc w:val="both"/>
        <w:rPr>
          <w:rFonts w:eastAsia="Times New Roman" w:cs="Times New Roman"/>
          <w:color w:val="00000A"/>
          <w:sz w:val="28"/>
          <w:szCs w:val="28"/>
        </w:rPr>
      </w:pPr>
      <w:r w:rsidRPr="00E94E67">
        <w:rPr>
          <w:rFonts w:cs="Times New Roman"/>
          <w:sz w:val="28"/>
          <w:szCs w:val="28"/>
        </w:rPr>
        <w:lastRenderedPageBreak/>
        <w:t>44. Лингвистическое отражение ценностной структуры корпоративной и национальной культур компании в социальных сетях</w:t>
      </w:r>
    </w:p>
    <w:p w14:paraId="72F967E2" w14:textId="11025E60" w:rsidR="00C843CE" w:rsidRPr="002E6F6F" w:rsidRDefault="00C843CE" w:rsidP="00C843CE">
      <w:pPr>
        <w:pStyle w:val="a8"/>
        <w:pBdr>
          <w:top w:val="nil"/>
          <w:left w:val="nil"/>
          <w:bottom w:val="nil"/>
          <w:right w:val="nil"/>
          <w:between w:val="nil"/>
        </w:pBdr>
        <w:tabs>
          <w:tab w:val="right" w:pos="142"/>
          <w:tab w:val="left" w:pos="567"/>
        </w:tabs>
        <w:ind w:left="0"/>
        <w:jc w:val="both"/>
        <w:rPr>
          <w:rFonts w:eastAsia="Times New Roman" w:cs="Times New Roman"/>
          <w:color w:val="00000A"/>
          <w:sz w:val="28"/>
          <w:szCs w:val="28"/>
        </w:rPr>
      </w:pPr>
      <w:r w:rsidRPr="00E94E67">
        <w:rPr>
          <w:rFonts w:cs="Times New Roman"/>
          <w:sz w:val="28"/>
          <w:szCs w:val="28"/>
        </w:rPr>
        <w:t>45. Национально-культурные особенности интернет-сайта компании: лингвистическое отражение ценностной структуры корпоративной и национальной культур.</w:t>
      </w:r>
    </w:p>
    <w:p w14:paraId="224618FB" w14:textId="77777777" w:rsidR="00633C7E" w:rsidRPr="002E6F6F" w:rsidRDefault="00633C7E" w:rsidP="00093D32">
      <w:pPr>
        <w:spacing w:after="240"/>
        <w:rPr>
          <w:rFonts w:ascii="Arial" w:eastAsia="Times New Roman" w:hAnsi="Arial" w:cs="Arial"/>
          <w:sz w:val="20"/>
          <w:szCs w:val="20"/>
        </w:rPr>
      </w:pPr>
    </w:p>
    <w:p w14:paraId="322AC832" w14:textId="7A5265A2" w:rsidR="00865E1F" w:rsidRPr="002E6F6F" w:rsidRDefault="00865E1F" w:rsidP="000B38D5">
      <w:pPr>
        <w:keepNext/>
        <w:pBdr>
          <w:top w:val="nil"/>
          <w:left w:val="nil"/>
          <w:bottom w:val="nil"/>
          <w:right w:val="nil"/>
          <w:between w:val="nil"/>
        </w:pBdr>
        <w:tabs>
          <w:tab w:val="left" w:pos="709"/>
        </w:tabs>
        <w:ind w:firstLine="142"/>
        <w:jc w:val="center"/>
        <w:rPr>
          <w:rFonts w:eastAsia="Times New Roman"/>
          <w:b/>
          <w:color w:val="00000A"/>
          <w:sz w:val="28"/>
          <w:szCs w:val="28"/>
        </w:rPr>
      </w:pPr>
      <w:r w:rsidRPr="002E6F6F">
        <w:rPr>
          <w:rFonts w:eastAsia="Times New Roman"/>
          <w:b/>
          <w:color w:val="00000A"/>
          <w:sz w:val="28"/>
          <w:szCs w:val="28"/>
        </w:rPr>
        <w:t>Примерный перечень</w:t>
      </w:r>
      <w:r w:rsidR="0078443A" w:rsidRPr="002E6F6F">
        <w:rPr>
          <w:rFonts w:eastAsia="Times New Roman"/>
          <w:b/>
          <w:color w:val="00000A"/>
          <w:sz w:val="28"/>
          <w:szCs w:val="28"/>
        </w:rPr>
        <w:t xml:space="preserve"> вопросов </w:t>
      </w:r>
      <w:r w:rsidR="000B38D5">
        <w:rPr>
          <w:rFonts w:eastAsia="Times New Roman"/>
          <w:b/>
          <w:color w:val="00000A"/>
          <w:sz w:val="28"/>
          <w:szCs w:val="28"/>
        </w:rPr>
        <w:t xml:space="preserve">для подготовки к </w:t>
      </w:r>
      <w:r w:rsidR="0078443A" w:rsidRPr="002E6F6F">
        <w:rPr>
          <w:rFonts w:eastAsia="Times New Roman"/>
          <w:b/>
          <w:color w:val="00000A"/>
          <w:sz w:val="28"/>
          <w:szCs w:val="28"/>
        </w:rPr>
        <w:t>контрольной работе</w:t>
      </w:r>
    </w:p>
    <w:p w14:paraId="2E4EE9E7" w14:textId="77777777" w:rsidR="00865E1F" w:rsidRPr="002E6F6F" w:rsidRDefault="00865E1F" w:rsidP="002E6F6F">
      <w:pPr>
        <w:keepNext/>
        <w:pBdr>
          <w:top w:val="nil"/>
          <w:left w:val="nil"/>
          <w:bottom w:val="nil"/>
          <w:right w:val="nil"/>
          <w:between w:val="nil"/>
        </w:pBdr>
        <w:tabs>
          <w:tab w:val="left" w:pos="709"/>
        </w:tabs>
        <w:ind w:firstLine="142"/>
        <w:jc w:val="both"/>
        <w:rPr>
          <w:rFonts w:eastAsia="Times New Roman"/>
          <w:b/>
          <w:color w:val="00000A"/>
          <w:sz w:val="28"/>
          <w:szCs w:val="28"/>
        </w:rPr>
      </w:pPr>
    </w:p>
    <w:p w14:paraId="246FFE30" w14:textId="2429A717" w:rsidR="006A69B0" w:rsidRPr="002E6F6F" w:rsidRDefault="000B38D5" w:rsidP="002E6F6F">
      <w:pPr>
        <w:pStyle w:val="a8"/>
        <w:keepNext/>
        <w:numPr>
          <w:ilvl w:val="0"/>
          <w:numId w:val="5"/>
        </w:numPr>
        <w:pBdr>
          <w:top w:val="nil"/>
          <w:left w:val="nil"/>
          <w:bottom w:val="nil"/>
          <w:right w:val="nil"/>
          <w:between w:val="nil"/>
        </w:pBdr>
        <w:tabs>
          <w:tab w:val="left" w:pos="360"/>
        </w:tabs>
        <w:ind w:left="0" w:firstLine="142"/>
        <w:jc w:val="both"/>
        <w:rPr>
          <w:rFonts w:cs="Times New Roman"/>
          <w:sz w:val="28"/>
          <w:szCs w:val="28"/>
        </w:rPr>
      </w:pPr>
      <w:r>
        <w:rPr>
          <w:rFonts w:cs="Times New Roman"/>
          <w:sz w:val="28"/>
          <w:szCs w:val="28"/>
        </w:rPr>
        <w:t xml:space="preserve"> </w:t>
      </w:r>
      <w:r w:rsidR="006A69B0" w:rsidRPr="002E6F6F">
        <w:rPr>
          <w:rFonts w:cs="Times New Roman"/>
          <w:sz w:val="28"/>
          <w:szCs w:val="28"/>
        </w:rPr>
        <w:t>Речевое общение в свете прагматического подхода.</w:t>
      </w:r>
    </w:p>
    <w:p w14:paraId="476CD4AB" w14:textId="77777777" w:rsidR="005442A2" w:rsidRPr="002E6F6F" w:rsidRDefault="005202A3" w:rsidP="002E6F6F">
      <w:pPr>
        <w:numPr>
          <w:ilvl w:val="0"/>
          <w:numId w:val="5"/>
        </w:numPr>
        <w:pBdr>
          <w:top w:val="nil"/>
          <w:left w:val="nil"/>
          <w:bottom w:val="nil"/>
          <w:right w:val="nil"/>
          <w:between w:val="nil"/>
        </w:pBdr>
        <w:tabs>
          <w:tab w:val="left" w:pos="426"/>
        </w:tabs>
        <w:ind w:left="0" w:firstLine="142"/>
        <w:jc w:val="both"/>
        <w:rPr>
          <w:sz w:val="28"/>
          <w:szCs w:val="28"/>
        </w:rPr>
      </w:pPr>
      <w:r w:rsidRPr="002E6F6F">
        <w:rPr>
          <w:sz w:val="28"/>
          <w:szCs w:val="28"/>
        </w:rPr>
        <w:t xml:space="preserve">Понятие </w:t>
      </w:r>
      <w:proofErr w:type="spellStart"/>
      <w:r w:rsidRPr="002E6F6F">
        <w:rPr>
          <w:sz w:val="28"/>
          <w:szCs w:val="28"/>
        </w:rPr>
        <w:t>коммуникативности</w:t>
      </w:r>
      <w:proofErr w:type="spellEnd"/>
      <w:r w:rsidRPr="002E6F6F">
        <w:rPr>
          <w:sz w:val="28"/>
          <w:szCs w:val="28"/>
        </w:rPr>
        <w:t xml:space="preserve"> языка как отправной точки пр</w:t>
      </w:r>
      <w:r w:rsidR="005442A2" w:rsidRPr="002E6F6F">
        <w:rPr>
          <w:sz w:val="28"/>
          <w:szCs w:val="28"/>
        </w:rPr>
        <w:t xml:space="preserve">агматического исследования. </w:t>
      </w:r>
    </w:p>
    <w:p w14:paraId="35278860" w14:textId="77777777" w:rsidR="005442A2" w:rsidRPr="002E6F6F" w:rsidRDefault="005202A3" w:rsidP="002E6F6F">
      <w:pPr>
        <w:numPr>
          <w:ilvl w:val="0"/>
          <w:numId w:val="5"/>
        </w:numPr>
        <w:pBdr>
          <w:top w:val="nil"/>
          <w:left w:val="nil"/>
          <w:bottom w:val="nil"/>
          <w:right w:val="nil"/>
          <w:between w:val="nil"/>
        </w:pBdr>
        <w:tabs>
          <w:tab w:val="left" w:pos="426"/>
        </w:tabs>
        <w:ind w:left="0" w:firstLine="142"/>
        <w:jc w:val="both"/>
        <w:rPr>
          <w:sz w:val="28"/>
          <w:szCs w:val="28"/>
        </w:rPr>
      </w:pPr>
      <w:r w:rsidRPr="002E6F6F">
        <w:rPr>
          <w:sz w:val="28"/>
          <w:szCs w:val="28"/>
        </w:rPr>
        <w:t>Речевая коммуникация в рамках теории деятельности</w:t>
      </w:r>
    </w:p>
    <w:p w14:paraId="5E8C6D96" w14:textId="77777777" w:rsidR="005442A2" w:rsidRPr="002E6F6F" w:rsidRDefault="005202A3" w:rsidP="002E6F6F">
      <w:pPr>
        <w:numPr>
          <w:ilvl w:val="0"/>
          <w:numId w:val="5"/>
        </w:numPr>
        <w:pBdr>
          <w:top w:val="nil"/>
          <w:left w:val="nil"/>
          <w:bottom w:val="nil"/>
          <w:right w:val="nil"/>
          <w:between w:val="nil"/>
        </w:pBdr>
        <w:tabs>
          <w:tab w:val="left" w:pos="426"/>
        </w:tabs>
        <w:ind w:left="0" w:firstLine="142"/>
        <w:jc w:val="both"/>
        <w:rPr>
          <w:sz w:val="28"/>
          <w:szCs w:val="28"/>
        </w:rPr>
      </w:pPr>
      <w:r w:rsidRPr="002E6F6F">
        <w:rPr>
          <w:sz w:val="28"/>
          <w:szCs w:val="28"/>
        </w:rPr>
        <w:t xml:space="preserve">Интерпретация понятия «успешная коммуникация». Условия «успешной коммуникации». </w:t>
      </w:r>
    </w:p>
    <w:p w14:paraId="4C550ED3" w14:textId="77777777" w:rsidR="005442A2" w:rsidRPr="002E6F6F" w:rsidRDefault="005202A3" w:rsidP="002E6F6F">
      <w:pPr>
        <w:numPr>
          <w:ilvl w:val="0"/>
          <w:numId w:val="5"/>
        </w:numPr>
        <w:pBdr>
          <w:top w:val="nil"/>
          <w:left w:val="nil"/>
          <w:bottom w:val="nil"/>
          <w:right w:val="nil"/>
          <w:between w:val="nil"/>
        </w:pBdr>
        <w:tabs>
          <w:tab w:val="left" w:pos="426"/>
        </w:tabs>
        <w:ind w:left="0" w:firstLine="142"/>
        <w:jc w:val="both"/>
        <w:rPr>
          <w:sz w:val="28"/>
          <w:szCs w:val="28"/>
        </w:rPr>
      </w:pPr>
      <w:r w:rsidRPr="002E6F6F">
        <w:rPr>
          <w:sz w:val="28"/>
          <w:szCs w:val="28"/>
        </w:rPr>
        <w:t xml:space="preserve">«Прагматический фокус» высказывания. </w:t>
      </w:r>
    </w:p>
    <w:p w14:paraId="26EB19A1" w14:textId="5A5BD03D" w:rsidR="002F1F25" w:rsidRPr="002E6F6F" w:rsidRDefault="002F1F25" w:rsidP="002E6F6F">
      <w:pPr>
        <w:numPr>
          <w:ilvl w:val="0"/>
          <w:numId w:val="5"/>
        </w:numPr>
        <w:pBdr>
          <w:top w:val="nil"/>
          <w:left w:val="nil"/>
          <w:bottom w:val="nil"/>
          <w:right w:val="nil"/>
          <w:between w:val="nil"/>
        </w:pBdr>
        <w:tabs>
          <w:tab w:val="left" w:pos="426"/>
        </w:tabs>
        <w:ind w:left="0" w:firstLine="142"/>
        <w:jc w:val="both"/>
        <w:rPr>
          <w:sz w:val="28"/>
          <w:szCs w:val="28"/>
        </w:rPr>
      </w:pPr>
      <w:r w:rsidRPr="002E6F6F">
        <w:rPr>
          <w:bCs/>
          <w:color w:val="000000"/>
          <w:sz w:val="28"/>
          <w:szCs w:val="28"/>
        </w:rPr>
        <w:t>Специфика невербального коммуникативного поведения в межкультурной деловой комму</w:t>
      </w:r>
      <w:r w:rsidRPr="002E6F6F">
        <w:rPr>
          <w:bCs/>
          <w:color w:val="000000"/>
          <w:sz w:val="28"/>
          <w:szCs w:val="28"/>
        </w:rPr>
        <w:softHyphen/>
        <w:t>никации</w:t>
      </w:r>
      <w:r w:rsidRPr="002E6F6F">
        <w:rPr>
          <w:sz w:val="28"/>
          <w:szCs w:val="28"/>
        </w:rPr>
        <w:t>.</w:t>
      </w:r>
    </w:p>
    <w:p w14:paraId="088F50E7" w14:textId="77777777" w:rsidR="005442A2" w:rsidRPr="002E6F6F" w:rsidRDefault="005202A3" w:rsidP="002E6F6F">
      <w:pPr>
        <w:numPr>
          <w:ilvl w:val="0"/>
          <w:numId w:val="5"/>
        </w:numPr>
        <w:pBdr>
          <w:top w:val="nil"/>
          <w:left w:val="nil"/>
          <w:bottom w:val="nil"/>
          <w:right w:val="nil"/>
          <w:between w:val="nil"/>
        </w:pBdr>
        <w:tabs>
          <w:tab w:val="left" w:pos="426"/>
        </w:tabs>
        <w:ind w:left="0" w:firstLine="142"/>
        <w:jc w:val="both"/>
        <w:rPr>
          <w:sz w:val="28"/>
          <w:szCs w:val="28"/>
        </w:rPr>
      </w:pPr>
      <w:r w:rsidRPr="002E6F6F">
        <w:rPr>
          <w:sz w:val="28"/>
          <w:szCs w:val="28"/>
        </w:rPr>
        <w:t xml:space="preserve">Вклад Дж. </w:t>
      </w:r>
      <w:proofErr w:type="spellStart"/>
      <w:r w:rsidRPr="002E6F6F">
        <w:rPr>
          <w:sz w:val="28"/>
          <w:szCs w:val="28"/>
        </w:rPr>
        <w:t>Серля</w:t>
      </w:r>
      <w:proofErr w:type="spellEnd"/>
      <w:r w:rsidRPr="002E6F6F">
        <w:rPr>
          <w:sz w:val="28"/>
          <w:szCs w:val="28"/>
        </w:rPr>
        <w:t xml:space="preserve"> в развитие концепции речевых актов. </w:t>
      </w:r>
    </w:p>
    <w:p w14:paraId="7D1F5208" w14:textId="77777777" w:rsidR="005442A2" w:rsidRPr="002E6F6F" w:rsidRDefault="005202A3" w:rsidP="002E6F6F">
      <w:pPr>
        <w:numPr>
          <w:ilvl w:val="0"/>
          <w:numId w:val="5"/>
        </w:numPr>
        <w:pBdr>
          <w:top w:val="nil"/>
          <w:left w:val="nil"/>
          <w:bottom w:val="nil"/>
          <w:right w:val="nil"/>
          <w:between w:val="nil"/>
        </w:pBdr>
        <w:tabs>
          <w:tab w:val="left" w:pos="426"/>
        </w:tabs>
        <w:ind w:left="0" w:firstLine="142"/>
        <w:jc w:val="both"/>
        <w:rPr>
          <w:sz w:val="28"/>
          <w:szCs w:val="28"/>
        </w:rPr>
      </w:pPr>
      <w:r w:rsidRPr="002E6F6F">
        <w:rPr>
          <w:sz w:val="28"/>
          <w:szCs w:val="28"/>
        </w:rPr>
        <w:t xml:space="preserve">Действие принципа компенсации в реальных речевых ситуациях. </w:t>
      </w:r>
    </w:p>
    <w:p w14:paraId="359AEBE0" w14:textId="77777777" w:rsidR="005442A2" w:rsidRPr="002E6F6F" w:rsidRDefault="005202A3" w:rsidP="002E6F6F">
      <w:pPr>
        <w:numPr>
          <w:ilvl w:val="0"/>
          <w:numId w:val="5"/>
        </w:numPr>
        <w:pBdr>
          <w:top w:val="nil"/>
          <w:left w:val="nil"/>
          <w:bottom w:val="nil"/>
          <w:right w:val="nil"/>
          <w:between w:val="nil"/>
        </w:pBdr>
        <w:tabs>
          <w:tab w:val="left" w:pos="426"/>
        </w:tabs>
        <w:ind w:left="0" w:firstLine="142"/>
        <w:jc w:val="both"/>
        <w:rPr>
          <w:sz w:val="28"/>
          <w:szCs w:val="28"/>
        </w:rPr>
      </w:pPr>
      <w:r w:rsidRPr="002E6F6F">
        <w:rPr>
          <w:sz w:val="28"/>
          <w:szCs w:val="28"/>
        </w:rPr>
        <w:t xml:space="preserve">Принцип Кооперации Г. </w:t>
      </w:r>
      <w:proofErr w:type="spellStart"/>
      <w:r w:rsidRPr="002E6F6F">
        <w:rPr>
          <w:sz w:val="28"/>
          <w:szCs w:val="28"/>
        </w:rPr>
        <w:t>Грайса</w:t>
      </w:r>
      <w:proofErr w:type="spellEnd"/>
      <w:r w:rsidRPr="002E6F6F">
        <w:rPr>
          <w:sz w:val="28"/>
          <w:szCs w:val="28"/>
        </w:rPr>
        <w:t xml:space="preserve">, его максимы и ограничения. </w:t>
      </w:r>
    </w:p>
    <w:p w14:paraId="1357CAAB" w14:textId="426D28BE" w:rsidR="005442A2" w:rsidRPr="000B38D5" w:rsidRDefault="005202A3" w:rsidP="002E6F6F">
      <w:pPr>
        <w:numPr>
          <w:ilvl w:val="0"/>
          <w:numId w:val="5"/>
        </w:numPr>
        <w:pBdr>
          <w:top w:val="nil"/>
          <w:left w:val="nil"/>
          <w:bottom w:val="nil"/>
          <w:right w:val="nil"/>
          <w:between w:val="nil"/>
        </w:pBdr>
        <w:tabs>
          <w:tab w:val="left" w:pos="426"/>
        </w:tabs>
        <w:ind w:left="0" w:firstLine="142"/>
        <w:jc w:val="both"/>
        <w:rPr>
          <w:sz w:val="28"/>
          <w:szCs w:val="28"/>
        </w:rPr>
      </w:pPr>
      <w:r w:rsidRPr="002E6F6F">
        <w:rPr>
          <w:sz w:val="28"/>
          <w:szCs w:val="28"/>
        </w:rPr>
        <w:t xml:space="preserve">«Принцип </w:t>
      </w:r>
      <w:proofErr w:type="spellStart"/>
      <w:r w:rsidRPr="002E6F6F">
        <w:rPr>
          <w:sz w:val="28"/>
          <w:szCs w:val="28"/>
        </w:rPr>
        <w:t>Полианны</w:t>
      </w:r>
      <w:proofErr w:type="spellEnd"/>
      <w:r w:rsidRPr="002E6F6F">
        <w:rPr>
          <w:sz w:val="28"/>
          <w:szCs w:val="28"/>
        </w:rPr>
        <w:t xml:space="preserve">» как характеристика </w:t>
      </w:r>
      <w:r w:rsidR="000B38D5">
        <w:rPr>
          <w:sz w:val="28"/>
          <w:szCs w:val="28"/>
        </w:rPr>
        <w:t>корпоративной</w:t>
      </w:r>
      <w:r w:rsidRPr="002E6F6F">
        <w:rPr>
          <w:sz w:val="28"/>
          <w:szCs w:val="28"/>
        </w:rPr>
        <w:t xml:space="preserve"> культуры</w:t>
      </w:r>
      <w:r w:rsidR="000B38D5">
        <w:rPr>
          <w:sz w:val="28"/>
          <w:szCs w:val="28"/>
        </w:rPr>
        <w:t xml:space="preserve"> </w:t>
      </w:r>
      <w:r w:rsidR="000B38D5" w:rsidRPr="000B38D5">
        <w:rPr>
          <w:sz w:val="28"/>
          <w:szCs w:val="28"/>
        </w:rPr>
        <w:t>коммуникации.</w:t>
      </w:r>
    </w:p>
    <w:p w14:paraId="2A06B0E1" w14:textId="415C2AEA" w:rsidR="005442A2" w:rsidRPr="000B38D5" w:rsidRDefault="005442A2" w:rsidP="002E6F6F">
      <w:pPr>
        <w:numPr>
          <w:ilvl w:val="0"/>
          <w:numId w:val="5"/>
        </w:numPr>
        <w:pBdr>
          <w:top w:val="nil"/>
          <w:left w:val="nil"/>
          <w:bottom w:val="nil"/>
          <w:right w:val="nil"/>
          <w:between w:val="nil"/>
        </w:pBdr>
        <w:tabs>
          <w:tab w:val="left" w:pos="426"/>
        </w:tabs>
        <w:ind w:left="0" w:firstLine="142"/>
        <w:jc w:val="both"/>
        <w:rPr>
          <w:sz w:val="28"/>
          <w:szCs w:val="28"/>
        </w:rPr>
      </w:pPr>
      <w:r w:rsidRPr="000B38D5">
        <w:rPr>
          <w:sz w:val="28"/>
          <w:szCs w:val="28"/>
        </w:rPr>
        <w:t xml:space="preserve"> </w:t>
      </w:r>
      <w:r w:rsidR="005202A3" w:rsidRPr="000B38D5">
        <w:rPr>
          <w:sz w:val="28"/>
          <w:szCs w:val="28"/>
        </w:rPr>
        <w:t xml:space="preserve">Нарушения коммуникативных норм в речевом </w:t>
      </w:r>
      <w:r w:rsidR="000B38D5" w:rsidRPr="000B38D5">
        <w:rPr>
          <w:sz w:val="28"/>
          <w:szCs w:val="28"/>
        </w:rPr>
        <w:t xml:space="preserve">профессиональном </w:t>
      </w:r>
      <w:r w:rsidR="005202A3" w:rsidRPr="000B38D5">
        <w:rPr>
          <w:sz w:val="28"/>
          <w:szCs w:val="28"/>
        </w:rPr>
        <w:t xml:space="preserve">общении. </w:t>
      </w:r>
    </w:p>
    <w:p w14:paraId="5DBC6866" w14:textId="2D73CC2F" w:rsidR="0026289F" w:rsidRPr="000B38D5" w:rsidRDefault="005202A3" w:rsidP="002E6F6F">
      <w:pPr>
        <w:numPr>
          <w:ilvl w:val="0"/>
          <w:numId w:val="5"/>
        </w:numPr>
        <w:pBdr>
          <w:top w:val="nil"/>
          <w:left w:val="nil"/>
          <w:bottom w:val="nil"/>
          <w:right w:val="nil"/>
          <w:between w:val="nil"/>
        </w:pBdr>
        <w:tabs>
          <w:tab w:val="left" w:pos="426"/>
        </w:tabs>
        <w:ind w:left="0" w:firstLine="142"/>
        <w:jc w:val="both"/>
        <w:rPr>
          <w:sz w:val="28"/>
          <w:szCs w:val="28"/>
        </w:rPr>
      </w:pPr>
      <w:r w:rsidRPr="000B38D5">
        <w:rPr>
          <w:sz w:val="28"/>
          <w:szCs w:val="28"/>
        </w:rPr>
        <w:t xml:space="preserve">Правила вербального и невербального взаимодействия в «восточных» и «западных» культурных </w:t>
      </w:r>
      <w:r w:rsidR="000B38D5" w:rsidRPr="000B38D5">
        <w:rPr>
          <w:sz w:val="28"/>
          <w:szCs w:val="28"/>
        </w:rPr>
        <w:t xml:space="preserve">деловых </w:t>
      </w:r>
      <w:r w:rsidRPr="000B38D5">
        <w:rPr>
          <w:sz w:val="28"/>
          <w:szCs w:val="28"/>
        </w:rPr>
        <w:t xml:space="preserve">традициях. </w:t>
      </w:r>
    </w:p>
    <w:p w14:paraId="58EA1F5C" w14:textId="30BCC51E" w:rsidR="005202A3" w:rsidRDefault="0026289F" w:rsidP="002E6F6F">
      <w:pPr>
        <w:numPr>
          <w:ilvl w:val="0"/>
          <w:numId w:val="5"/>
        </w:numPr>
        <w:pBdr>
          <w:top w:val="nil"/>
          <w:left w:val="nil"/>
          <w:bottom w:val="nil"/>
          <w:right w:val="nil"/>
          <w:between w:val="nil"/>
        </w:pBdr>
        <w:tabs>
          <w:tab w:val="left" w:pos="426"/>
        </w:tabs>
        <w:ind w:left="0" w:firstLine="142"/>
        <w:jc w:val="both"/>
        <w:rPr>
          <w:sz w:val="28"/>
          <w:szCs w:val="28"/>
        </w:rPr>
      </w:pPr>
      <w:r w:rsidRPr="000B38D5">
        <w:rPr>
          <w:sz w:val="28"/>
          <w:szCs w:val="28"/>
        </w:rPr>
        <w:t>Т</w:t>
      </w:r>
      <w:r w:rsidR="00CB36E0" w:rsidRPr="000B38D5">
        <w:rPr>
          <w:sz w:val="28"/>
          <w:szCs w:val="28"/>
        </w:rPr>
        <w:t>еория вежливости П. Браун и С. Леви</w:t>
      </w:r>
      <w:r w:rsidRPr="000B38D5">
        <w:rPr>
          <w:sz w:val="28"/>
          <w:szCs w:val="28"/>
        </w:rPr>
        <w:t>нсона в профессиональном общении</w:t>
      </w:r>
      <w:r w:rsidR="00E65B9E">
        <w:rPr>
          <w:sz w:val="28"/>
          <w:szCs w:val="28"/>
        </w:rPr>
        <w:t>.</w:t>
      </w:r>
    </w:p>
    <w:p w14:paraId="54E2EE4F" w14:textId="6276BFC8" w:rsidR="00E65B9E" w:rsidRDefault="00E65B9E" w:rsidP="002E6F6F">
      <w:pPr>
        <w:numPr>
          <w:ilvl w:val="0"/>
          <w:numId w:val="5"/>
        </w:numPr>
        <w:pBdr>
          <w:top w:val="nil"/>
          <w:left w:val="nil"/>
          <w:bottom w:val="nil"/>
          <w:right w:val="nil"/>
          <w:between w:val="nil"/>
        </w:pBdr>
        <w:tabs>
          <w:tab w:val="left" w:pos="426"/>
        </w:tabs>
        <w:ind w:left="0" w:firstLine="142"/>
        <w:jc w:val="both"/>
        <w:rPr>
          <w:sz w:val="28"/>
          <w:szCs w:val="28"/>
        </w:rPr>
      </w:pPr>
      <w:r>
        <w:rPr>
          <w:sz w:val="28"/>
          <w:szCs w:val="28"/>
        </w:rPr>
        <w:t>Специфика предоставления обратной связи в разных национальных и профессиональных культурах</w:t>
      </w:r>
    </w:p>
    <w:p w14:paraId="4AE7D715" w14:textId="7103802F" w:rsidR="000B38D5" w:rsidRPr="000B38D5" w:rsidRDefault="000B38D5" w:rsidP="002E6F6F">
      <w:pPr>
        <w:numPr>
          <w:ilvl w:val="0"/>
          <w:numId w:val="5"/>
        </w:numPr>
        <w:pBdr>
          <w:top w:val="nil"/>
          <w:left w:val="nil"/>
          <w:bottom w:val="nil"/>
          <w:right w:val="nil"/>
          <w:between w:val="nil"/>
        </w:pBdr>
        <w:tabs>
          <w:tab w:val="left" w:pos="426"/>
        </w:tabs>
        <w:ind w:left="0" w:firstLine="142"/>
        <w:jc w:val="both"/>
        <w:rPr>
          <w:bCs/>
          <w:color w:val="000000"/>
          <w:sz w:val="28"/>
          <w:szCs w:val="28"/>
        </w:rPr>
      </w:pPr>
      <w:r w:rsidRPr="000B38D5">
        <w:rPr>
          <w:bCs/>
          <w:color w:val="000000"/>
          <w:sz w:val="28"/>
          <w:szCs w:val="28"/>
        </w:rPr>
        <w:t>Ценностно-нормативная структура корпоративной культуры и способы ее вербализации</w:t>
      </w:r>
    </w:p>
    <w:p w14:paraId="2E596FB4" w14:textId="0F94A9C4" w:rsidR="000B38D5" w:rsidRPr="000B38D5" w:rsidRDefault="000B38D5" w:rsidP="002E6F6F">
      <w:pPr>
        <w:numPr>
          <w:ilvl w:val="0"/>
          <w:numId w:val="5"/>
        </w:numPr>
        <w:pBdr>
          <w:top w:val="nil"/>
          <w:left w:val="nil"/>
          <w:bottom w:val="nil"/>
          <w:right w:val="nil"/>
          <w:between w:val="nil"/>
        </w:pBdr>
        <w:tabs>
          <w:tab w:val="left" w:pos="426"/>
        </w:tabs>
        <w:ind w:left="0" w:firstLine="142"/>
        <w:jc w:val="both"/>
        <w:rPr>
          <w:bCs/>
          <w:color w:val="000000"/>
          <w:sz w:val="28"/>
          <w:szCs w:val="28"/>
        </w:rPr>
      </w:pPr>
      <w:r w:rsidRPr="000B38D5">
        <w:rPr>
          <w:bCs/>
          <w:color w:val="000000"/>
          <w:sz w:val="28"/>
          <w:szCs w:val="28"/>
        </w:rPr>
        <w:t xml:space="preserve">Языковой аспект корпоративной культуры: корпоративный </w:t>
      </w:r>
      <w:proofErr w:type="spellStart"/>
      <w:r w:rsidRPr="000B38D5">
        <w:rPr>
          <w:bCs/>
          <w:color w:val="000000"/>
          <w:sz w:val="28"/>
          <w:szCs w:val="28"/>
        </w:rPr>
        <w:t>слэнг</w:t>
      </w:r>
      <w:proofErr w:type="spellEnd"/>
      <w:r w:rsidRPr="000B38D5">
        <w:rPr>
          <w:bCs/>
          <w:color w:val="000000"/>
          <w:sz w:val="28"/>
          <w:szCs w:val="28"/>
        </w:rPr>
        <w:t>, лозунги, легенды, мифы, ритуалы.</w:t>
      </w:r>
    </w:p>
    <w:p w14:paraId="0A36CE62" w14:textId="77777777" w:rsidR="00260324" w:rsidRDefault="000B38D5" w:rsidP="00260324">
      <w:pPr>
        <w:numPr>
          <w:ilvl w:val="0"/>
          <w:numId w:val="5"/>
        </w:numPr>
        <w:pBdr>
          <w:top w:val="nil"/>
          <w:left w:val="nil"/>
          <w:bottom w:val="nil"/>
          <w:right w:val="nil"/>
          <w:between w:val="nil"/>
        </w:pBdr>
        <w:tabs>
          <w:tab w:val="left" w:pos="426"/>
        </w:tabs>
        <w:ind w:left="0" w:firstLine="142"/>
        <w:jc w:val="both"/>
        <w:rPr>
          <w:sz w:val="28"/>
          <w:szCs w:val="28"/>
        </w:rPr>
      </w:pPr>
      <w:r w:rsidRPr="000B38D5">
        <w:rPr>
          <w:sz w:val="28"/>
          <w:szCs w:val="28"/>
        </w:rPr>
        <w:t>Тип корпоративной культуры на основе методик разных авторов</w:t>
      </w:r>
      <w:r w:rsidR="00E65B9E">
        <w:rPr>
          <w:sz w:val="28"/>
          <w:szCs w:val="28"/>
        </w:rPr>
        <w:t>.</w:t>
      </w:r>
      <w:r w:rsidR="00260324">
        <w:rPr>
          <w:sz w:val="28"/>
          <w:szCs w:val="28"/>
        </w:rPr>
        <w:t xml:space="preserve"> </w:t>
      </w:r>
    </w:p>
    <w:p w14:paraId="11FAD9B2" w14:textId="77777777" w:rsidR="00260324" w:rsidRDefault="00260324" w:rsidP="00260324">
      <w:pPr>
        <w:numPr>
          <w:ilvl w:val="0"/>
          <w:numId w:val="5"/>
        </w:numPr>
        <w:pBdr>
          <w:top w:val="nil"/>
          <w:left w:val="nil"/>
          <w:bottom w:val="nil"/>
          <w:right w:val="nil"/>
          <w:between w:val="nil"/>
        </w:pBdr>
        <w:tabs>
          <w:tab w:val="left" w:pos="426"/>
        </w:tabs>
        <w:ind w:left="0" w:firstLine="142"/>
        <w:jc w:val="both"/>
        <w:rPr>
          <w:sz w:val="28"/>
          <w:szCs w:val="28"/>
        </w:rPr>
      </w:pPr>
      <w:r w:rsidRPr="00260324">
        <w:rPr>
          <w:sz w:val="28"/>
          <w:szCs w:val="28"/>
        </w:rPr>
        <w:t xml:space="preserve">Аспекты и методы изучения межкультурной коммуникации. </w:t>
      </w:r>
    </w:p>
    <w:p w14:paraId="073F7DF6" w14:textId="77777777" w:rsidR="00260324" w:rsidRDefault="00260324" w:rsidP="00260324">
      <w:pPr>
        <w:numPr>
          <w:ilvl w:val="0"/>
          <w:numId w:val="5"/>
        </w:numPr>
        <w:pBdr>
          <w:top w:val="nil"/>
          <w:left w:val="nil"/>
          <w:bottom w:val="nil"/>
          <w:right w:val="nil"/>
          <w:between w:val="nil"/>
        </w:pBdr>
        <w:tabs>
          <w:tab w:val="left" w:pos="426"/>
        </w:tabs>
        <w:ind w:left="0" w:firstLine="142"/>
        <w:jc w:val="both"/>
        <w:rPr>
          <w:sz w:val="28"/>
          <w:szCs w:val="28"/>
        </w:rPr>
      </w:pPr>
      <w:r w:rsidRPr="00260324">
        <w:rPr>
          <w:sz w:val="28"/>
          <w:szCs w:val="28"/>
        </w:rPr>
        <w:t xml:space="preserve">Основные единицы вербальной коммуникации: тексты, коммуникативные акты. </w:t>
      </w:r>
    </w:p>
    <w:p w14:paraId="2B855B92" w14:textId="77777777" w:rsidR="00260324" w:rsidRDefault="00260324" w:rsidP="00260324">
      <w:pPr>
        <w:numPr>
          <w:ilvl w:val="0"/>
          <w:numId w:val="5"/>
        </w:numPr>
        <w:pBdr>
          <w:top w:val="nil"/>
          <w:left w:val="nil"/>
          <w:bottom w:val="nil"/>
          <w:right w:val="nil"/>
          <w:between w:val="nil"/>
        </w:pBdr>
        <w:tabs>
          <w:tab w:val="left" w:pos="426"/>
        </w:tabs>
        <w:ind w:left="0" w:firstLine="142"/>
        <w:jc w:val="both"/>
        <w:rPr>
          <w:sz w:val="28"/>
          <w:szCs w:val="28"/>
        </w:rPr>
      </w:pPr>
      <w:r w:rsidRPr="00260324">
        <w:rPr>
          <w:sz w:val="28"/>
          <w:szCs w:val="28"/>
        </w:rPr>
        <w:t xml:space="preserve">Структура коммуникативного акта. </w:t>
      </w:r>
    </w:p>
    <w:p w14:paraId="23850BD3" w14:textId="77777777" w:rsidR="00260324" w:rsidRDefault="00260324" w:rsidP="00260324">
      <w:pPr>
        <w:numPr>
          <w:ilvl w:val="0"/>
          <w:numId w:val="5"/>
        </w:numPr>
        <w:pBdr>
          <w:top w:val="nil"/>
          <w:left w:val="nil"/>
          <w:bottom w:val="nil"/>
          <w:right w:val="nil"/>
          <w:between w:val="nil"/>
        </w:pBdr>
        <w:tabs>
          <w:tab w:val="left" w:pos="426"/>
        </w:tabs>
        <w:ind w:left="0" w:firstLine="142"/>
        <w:jc w:val="both"/>
        <w:rPr>
          <w:sz w:val="28"/>
          <w:szCs w:val="28"/>
        </w:rPr>
      </w:pPr>
      <w:r w:rsidRPr="00260324">
        <w:rPr>
          <w:sz w:val="28"/>
          <w:szCs w:val="28"/>
        </w:rPr>
        <w:t xml:space="preserve">Модели коммуникационных процессов. </w:t>
      </w:r>
    </w:p>
    <w:p w14:paraId="3D5979C5" w14:textId="77777777" w:rsidR="00260324" w:rsidRDefault="00260324" w:rsidP="00260324">
      <w:pPr>
        <w:numPr>
          <w:ilvl w:val="0"/>
          <w:numId w:val="5"/>
        </w:numPr>
        <w:pBdr>
          <w:top w:val="nil"/>
          <w:left w:val="nil"/>
          <w:bottom w:val="nil"/>
          <w:right w:val="nil"/>
          <w:between w:val="nil"/>
        </w:pBdr>
        <w:tabs>
          <w:tab w:val="left" w:pos="426"/>
        </w:tabs>
        <w:ind w:left="0" w:firstLine="142"/>
        <w:jc w:val="both"/>
        <w:rPr>
          <w:sz w:val="28"/>
          <w:szCs w:val="28"/>
        </w:rPr>
      </w:pPr>
      <w:r w:rsidRPr="00260324">
        <w:rPr>
          <w:sz w:val="28"/>
          <w:szCs w:val="28"/>
        </w:rPr>
        <w:t xml:space="preserve">Специфика современных средств коммуникации. </w:t>
      </w:r>
    </w:p>
    <w:p w14:paraId="45DAEC63" w14:textId="77777777" w:rsidR="00093D32" w:rsidRDefault="00260324" w:rsidP="00093D32">
      <w:pPr>
        <w:numPr>
          <w:ilvl w:val="0"/>
          <w:numId w:val="5"/>
        </w:numPr>
        <w:pBdr>
          <w:top w:val="nil"/>
          <w:left w:val="nil"/>
          <w:bottom w:val="nil"/>
          <w:right w:val="nil"/>
          <w:between w:val="nil"/>
        </w:pBdr>
        <w:tabs>
          <w:tab w:val="left" w:pos="426"/>
        </w:tabs>
        <w:ind w:left="0" w:firstLine="142"/>
        <w:jc w:val="both"/>
        <w:rPr>
          <w:sz w:val="28"/>
          <w:szCs w:val="28"/>
        </w:rPr>
      </w:pPr>
      <w:r w:rsidRPr="00260324">
        <w:rPr>
          <w:sz w:val="28"/>
          <w:szCs w:val="28"/>
        </w:rPr>
        <w:t xml:space="preserve">Межкультурная коммуникативная ситуация: основные параметры. </w:t>
      </w:r>
    </w:p>
    <w:p w14:paraId="0E478237" w14:textId="77777777" w:rsidR="00093D32" w:rsidRDefault="00260324" w:rsidP="00093D32">
      <w:pPr>
        <w:numPr>
          <w:ilvl w:val="0"/>
          <w:numId w:val="5"/>
        </w:numPr>
        <w:pBdr>
          <w:top w:val="nil"/>
          <w:left w:val="nil"/>
          <w:bottom w:val="nil"/>
          <w:right w:val="nil"/>
          <w:between w:val="nil"/>
        </w:pBdr>
        <w:tabs>
          <w:tab w:val="left" w:pos="426"/>
        </w:tabs>
        <w:ind w:left="0" w:firstLine="142"/>
        <w:jc w:val="both"/>
        <w:rPr>
          <w:sz w:val="28"/>
          <w:szCs w:val="28"/>
        </w:rPr>
      </w:pPr>
      <w:r w:rsidRPr="00093D32">
        <w:rPr>
          <w:sz w:val="28"/>
          <w:szCs w:val="28"/>
        </w:rPr>
        <w:t xml:space="preserve">Определение феномена культуры: социальный, когнитивный, семиотический подходы. </w:t>
      </w:r>
    </w:p>
    <w:p w14:paraId="023086E4" w14:textId="5EA580B5" w:rsidR="00260324" w:rsidRPr="00093D32" w:rsidRDefault="00260324" w:rsidP="00093D32">
      <w:pPr>
        <w:numPr>
          <w:ilvl w:val="0"/>
          <w:numId w:val="5"/>
        </w:numPr>
        <w:pBdr>
          <w:top w:val="nil"/>
          <w:left w:val="nil"/>
          <w:bottom w:val="nil"/>
          <w:right w:val="nil"/>
          <w:between w:val="nil"/>
        </w:pBdr>
        <w:tabs>
          <w:tab w:val="left" w:pos="426"/>
        </w:tabs>
        <w:ind w:left="0" w:firstLine="142"/>
        <w:jc w:val="both"/>
        <w:rPr>
          <w:sz w:val="28"/>
          <w:szCs w:val="28"/>
        </w:rPr>
      </w:pPr>
      <w:r w:rsidRPr="00093D32">
        <w:rPr>
          <w:sz w:val="28"/>
          <w:szCs w:val="28"/>
        </w:rPr>
        <w:t xml:space="preserve">Основные функции культуры.  </w:t>
      </w:r>
    </w:p>
    <w:p w14:paraId="72379F3E" w14:textId="77777777" w:rsidR="00260324" w:rsidRDefault="00260324" w:rsidP="00260324">
      <w:pPr>
        <w:numPr>
          <w:ilvl w:val="0"/>
          <w:numId w:val="5"/>
        </w:numPr>
        <w:pBdr>
          <w:top w:val="nil"/>
          <w:left w:val="nil"/>
          <w:bottom w:val="nil"/>
          <w:right w:val="nil"/>
          <w:between w:val="nil"/>
        </w:pBdr>
        <w:tabs>
          <w:tab w:val="left" w:pos="426"/>
        </w:tabs>
        <w:jc w:val="both"/>
        <w:rPr>
          <w:sz w:val="28"/>
          <w:szCs w:val="28"/>
        </w:rPr>
      </w:pPr>
      <w:r w:rsidRPr="00260324">
        <w:rPr>
          <w:sz w:val="28"/>
          <w:szCs w:val="28"/>
        </w:rPr>
        <w:lastRenderedPageBreak/>
        <w:t xml:space="preserve">Концепции описания своеобразия национальных культур: национально-культурные особенности представлений о времени, пространстве, лидерстве, статусе, бизнесе, предпринимательстве. </w:t>
      </w:r>
    </w:p>
    <w:p w14:paraId="216BDD63" w14:textId="77777777" w:rsidR="00260324" w:rsidRDefault="00260324" w:rsidP="00260324">
      <w:pPr>
        <w:numPr>
          <w:ilvl w:val="0"/>
          <w:numId w:val="5"/>
        </w:numPr>
        <w:pBdr>
          <w:top w:val="nil"/>
          <w:left w:val="nil"/>
          <w:bottom w:val="nil"/>
          <w:right w:val="nil"/>
          <w:between w:val="nil"/>
        </w:pBdr>
        <w:tabs>
          <w:tab w:val="left" w:pos="426"/>
        </w:tabs>
        <w:jc w:val="both"/>
        <w:rPr>
          <w:sz w:val="28"/>
          <w:szCs w:val="28"/>
        </w:rPr>
      </w:pPr>
      <w:r w:rsidRPr="00260324">
        <w:rPr>
          <w:sz w:val="28"/>
          <w:szCs w:val="28"/>
        </w:rPr>
        <w:t xml:space="preserve">Макроаналитический подход (коммуникативная теория культурных моделей взаимодействия </w:t>
      </w:r>
      <w:proofErr w:type="spellStart"/>
      <w:r w:rsidRPr="00260324">
        <w:rPr>
          <w:sz w:val="28"/>
          <w:szCs w:val="28"/>
        </w:rPr>
        <w:t>Э.Холла</w:t>
      </w:r>
      <w:proofErr w:type="spellEnd"/>
      <w:r w:rsidRPr="00260324">
        <w:rPr>
          <w:sz w:val="28"/>
          <w:szCs w:val="28"/>
        </w:rPr>
        <w:t xml:space="preserve">, теория культурных измерений </w:t>
      </w:r>
      <w:proofErr w:type="spellStart"/>
      <w:r w:rsidRPr="00260324">
        <w:rPr>
          <w:sz w:val="28"/>
          <w:szCs w:val="28"/>
        </w:rPr>
        <w:t>Г.Хофштеде</w:t>
      </w:r>
      <w:proofErr w:type="spellEnd"/>
      <w:r w:rsidRPr="00260324">
        <w:rPr>
          <w:sz w:val="28"/>
          <w:szCs w:val="28"/>
        </w:rPr>
        <w:t xml:space="preserve">, теория культурной грамотности </w:t>
      </w:r>
      <w:proofErr w:type="spellStart"/>
      <w:r w:rsidRPr="00260324">
        <w:rPr>
          <w:sz w:val="28"/>
          <w:szCs w:val="28"/>
        </w:rPr>
        <w:t>Э.Хирша</w:t>
      </w:r>
      <w:proofErr w:type="spellEnd"/>
      <w:r w:rsidRPr="00260324">
        <w:rPr>
          <w:sz w:val="28"/>
          <w:szCs w:val="28"/>
        </w:rPr>
        <w:t>).</w:t>
      </w:r>
    </w:p>
    <w:p w14:paraId="4FC38E66" w14:textId="77777777" w:rsidR="00260324" w:rsidRDefault="00260324" w:rsidP="00260324">
      <w:pPr>
        <w:numPr>
          <w:ilvl w:val="0"/>
          <w:numId w:val="5"/>
        </w:numPr>
        <w:pBdr>
          <w:top w:val="nil"/>
          <w:left w:val="nil"/>
          <w:bottom w:val="nil"/>
          <w:right w:val="nil"/>
          <w:between w:val="nil"/>
        </w:pBdr>
        <w:tabs>
          <w:tab w:val="left" w:pos="426"/>
        </w:tabs>
        <w:jc w:val="both"/>
        <w:rPr>
          <w:sz w:val="28"/>
          <w:szCs w:val="28"/>
        </w:rPr>
      </w:pPr>
      <w:r w:rsidRPr="00260324">
        <w:rPr>
          <w:sz w:val="28"/>
          <w:szCs w:val="28"/>
        </w:rPr>
        <w:t xml:space="preserve"> Микроаналитический подход к описанию культур (К. </w:t>
      </w:r>
      <w:proofErr w:type="spellStart"/>
      <w:r w:rsidRPr="00260324">
        <w:rPr>
          <w:sz w:val="28"/>
          <w:szCs w:val="28"/>
        </w:rPr>
        <w:t>Геертца</w:t>
      </w:r>
      <w:proofErr w:type="spellEnd"/>
      <w:r w:rsidRPr="00260324">
        <w:rPr>
          <w:sz w:val="28"/>
          <w:szCs w:val="28"/>
        </w:rPr>
        <w:t xml:space="preserve">, С. Гюнтера, К. фон </w:t>
      </w:r>
      <w:proofErr w:type="spellStart"/>
      <w:r w:rsidRPr="00260324">
        <w:rPr>
          <w:sz w:val="28"/>
          <w:szCs w:val="28"/>
        </w:rPr>
        <w:t>Хельмольта</w:t>
      </w:r>
      <w:proofErr w:type="spellEnd"/>
      <w:r w:rsidRPr="00260324">
        <w:rPr>
          <w:sz w:val="28"/>
          <w:szCs w:val="28"/>
        </w:rPr>
        <w:t xml:space="preserve">). </w:t>
      </w:r>
    </w:p>
    <w:p w14:paraId="722B0020" w14:textId="77777777" w:rsidR="00260324" w:rsidRDefault="00260324" w:rsidP="00260324">
      <w:pPr>
        <w:numPr>
          <w:ilvl w:val="0"/>
          <w:numId w:val="5"/>
        </w:numPr>
        <w:pBdr>
          <w:top w:val="nil"/>
          <w:left w:val="nil"/>
          <w:bottom w:val="nil"/>
          <w:right w:val="nil"/>
          <w:between w:val="nil"/>
        </w:pBdr>
        <w:tabs>
          <w:tab w:val="left" w:pos="426"/>
        </w:tabs>
        <w:jc w:val="both"/>
        <w:rPr>
          <w:sz w:val="28"/>
          <w:szCs w:val="28"/>
        </w:rPr>
      </w:pPr>
      <w:r w:rsidRPr="00260324">
        <w:rPr>
          <w:sz w:val="28"/>
          <w:szCs w:val="28"/>
        </w:rPr>
        <w:t xml:space="preserve">Коммуникативный стиль как составная часть культурного интеллектуального багажа или культурной памяти (Ю. </w:t>
      </w:r>
      <w:proofErr w:type="spellStart"/>
      <w:r w:rsidRPr="00260324">
        <w:rPr>
          <w:sz w:val="28"/>
          <w:szCs w:val="28"/>
        </w:rPr>
        <w:t>Больтена</w:t>
      </w:r>
      <w:proofErr w:type="spellEnd"/>
      <w:r w:rsidRPr="00260324">
        <w:rPr>
          <w:sz w:val="28"/>
          <w:szCs w:val="28"/>
        </w:rPr>
        <w:t>)</w:t>
      </w:r>
    </w:p>
    <w:p w14:paraId="76D33DD5" w14:textId="77777777" w:rsidR="00260324" w:rsidRDefault="00260324" w:rsidP="00260324">
      <w:pPr>
        <w:numPr>
          <w:ilvl w:val="0"/>
          <w:numId w:val="5"/>
        </w:numPr>
        <w:pBdr>
          <w:top w:val="nil"/>
          <w:left w:val="nil"/>
          <w:bottom w:val="nil"/>
          <w:right w:val="nil"/>
          <w:between w:val="nil"/>
        </w:pBdr>
        <w:tabs>
          <w:tab w:val="left" w:pos="426"/>
        </w:tabs>
        <w:jc w:val="both"/>
        <w:rPr>
          <w:sz w:val="28"/>
          <w:szCs w:val="28"/>
        </w:rPr>
      </w:pPr>
      <w:r w:rsidRPr="00260324">
        <w:rPr>
          <w:sz w:val="28"/>
          <w:szCs w:val="28"/>
        </w:rPr>
        <w:t xml:space="preserve">Модель освоения чужой культуры </w:t>
      </w:r>
      <w:proofErr w:type="spellStart"/>
      <w:r w:rsidRPr="00260324">
        <w:rPr>
          <w:sz w:val="28"/>
          <w:szCs w:val="28"/>
        </w:rPr>
        <w:t>М.Беннета</w:t>
      </w:r>
      <w:proofErr w:type="spellEnd"/>
      <w:r w:rsidRPr="00260324">
        <w:rPr>
          <w:sz w:val="28"/>
          <w:szCs w:val="28"/>
        </w:rPr>
        <w:t xml:space="preserve">. </w:t>
      </w:r>
    </w:p>
    <w:p w14:paraId="66D5F9E9" w14:textId="77777777" w:rsidR="00260324" w:rsidRDefault="00260324" w:rsidP="00260324">
      <w:pPr>
        <w:numPr>
          <w:ilvl w:val="0"/>
          <w:numId w:val="5"/>
        </w:numPr>
        <w:pBdr>
          <w:top w:val="nil"/>
          <w:left w:val="nil"/>
          <w:bottom w:val="nil"/>
          <w:right w:val="nil"/>
          <w:between w:val="nil"/>
        </w:pBdr>
        <w:tabs>
          <w:tab w:val="left" w:pos="426"/>
        </w:tabs>
        <w:jc w:val="both"/>
        <w:rPr>
          <w:sz w:val="28"/>
          <w:szCs w:val="28"/>
        </w:rPr>
      </w:pPr>
      <w:r w:rsidRPr="00260324">
        <w:rPr>
          <w:sz w:val="28"/>
          <w:szCs w:val="28"/>
        </w:rPr>
        <w:t xml:space="preserve">Проблема культурной ассимиляции Г. </w:t>
      </w:r>
      <w:proofErr w:type="spellStart"/>
      <w:r w:rsidRPr="00260324">
        <w:rPr>
          <w:sz w:val="28"/>
          <w:szCs w:val="28"/>
        </w:rPr>
        <w:t>Триандиса</w:t>
      </w:r>
      <w:proofErr w:type="spellEnd"/>
      <w:r w:rsidRPr="00260324">
        <w:rPr>
          <w:sz w:val="28"/>
          <w:szCs w:val="28"/>
        </w:rPr>
        <w:t xml:space="preserve">. </w:t>
      </w:r>
    </w:p>
    <w:p w14:paraId="13389B43" w14:textId="77777777" w:rsidR="00260324" w:rsidRDefault="00260324" w:rsidP="00260324">
      <w:pPr>
        <w:numPr>
          <w:ilvl w:val="0"/>
          <w:numId w:val="5"/>
        </w:numPr>
        <w:pBdr>
          <w:top w:val="nil"/>
          <w:left w:val="nil"/>
          <w:bottom w:val="nil"/>
          <w:right w:val="nil"/>
          <w:between w:val="nil"/>
        </w:pBdr>
        <w:tabs>
          <w:tab w:val="left" w:pos="426"/>
        </w:tabs>
        <w:jc w:val="both"/>
        <w:rPr>
          <w:sz w:val="28"/>
          <w:szCs w:val="28"/>
        </w:rPr>
      </w:pPr>
      <w:r w:rsidRPr="00260324">
        <w:rPr>
          <w:sz w:val="28"/>
          <w:szCs w:val="28"/>
        </w:rPr>
        <w:t xml:space="preserve">Система ценностных ориентаций Ф. </w:t>
      </w:r>
      <w:proofErr w:type="spellStart"/>
      <w:r w:rsidRPr="00260324">
        <w:rPr>
          <w:sz w:val="28"/>
          <w:szCs w:val="28"/>
        </w:rPr>
        <w:t>Клакхона</w:t>
      </w:r>
      <w:proofErr w:type="spellEnd"/>
      <w:r w:rsidRPr="00260324">
        <w:rPr>
          <w:sz w:val="28"/>
          <w:szCs w:val="28"/>
        </w:rPr>
        <w:t xml:space="preserve"> и Ф. </w:t>
      </w:r>
      <w:proofErr w:type="spellStart"/>
      <w:r w:rsidRPr="00260324">
        <w:rPr>
          <w:sz w:val="28"/>
          <w:szCs w:val="28"/>
        </w:rPr>
        <w:t>Стродбека</w:t>
      </w:r>
      <w:proofErr w:type="spellEnd"/>
      <w:r w:rsidRPr="00260324">
        <w:rPr>
          <w:sz w:val="28"/>
          <w:szCs w:val="28"/>
        </w:rPr>
        <w:t xml:space="preserve">. </w:t>
      </w:r>
    </w:p>
    <w:p w14:paraId="5982DDEA" w14:textId="77777777" w:rsidR="00260324" w:rsidRDefault="00260324" w:rsidP="00260324">
      <w:pPr>
        <w:numPr>
          <w:ilvl w:val="0"/>
          <w:numId w:val="5"/>
        </w:numPr>
        <w:pBdr>
          <w:top w:val="nil"/>
          <w:left w:val="nil"/>
          <w:bottom w:val="nil"/>
          <w:right w:val="nil"/>
          <w:between w:val="nil"/>
        </w:pBdr>
        <w:tabs>
          <w:tab w:val="left" w:pos="426"/>
        </w:tabs>
        <w:jc w:val="both"/>
        <w:rPr>
          <w:sz w:val="28"/>
          <w:szCs w:val="28"/>
        </w:rPr>
      </w:pPr>
      <w:r w:rsidRPr="00260324">
        <w:rPr>
          <w:sz w:val="28"/>
          <w:szCs w:val="28"/>
        </w:rPr>
        <w:t xml:space="preserve">Базовая оппозиция «свой – чужой». </w:t>
      </w:r>
    </w:p>
    <w:p w14:paraId="1A913604" w14:textId="77777777" w:rsidR="00260324" w:rsidRDefault="00260324" w:rsidP="00260324">
      <w:pPr>
        <w:numPr>
          <w:ilvl w:val="0"/>
          <w:numId w:val="5"/>
        </w:numPr>
        <w:pBdr>
          <w:top w:val="nil"/>
          <w:left w:val="nil"/>
          <w:bottom w:val="nil"/>
          <w:right w:val="nil"/>
          <w:between w:val="nil"/>
        </w:pBdr>
        <w:tabs>
          <w:tab w:val="left" w:pos="426"/>
        </w:tabs>
        <w:jc w:val="both"/>
        <w:rPr>
          <w:sz w:val="28"/>
          <w:szCs w:val="28"/>
        </w:rPr>
      </w:pPr>
      <w:r w:rsidRPr="00260324">
        <w:rPr>
          <w:sz w:val="28"/>
          <w:szCs w:val="28"/>
        </w:rPr>
        <w:t xml:space="preserve">Соотношение базовых этнических ценностей и авто- и </w:t>
      </w:r>
      <w:proofErr w:type="spellStart"/>
      <w:r w:rsidRPr="00260324">
        <w:rPr>
          <w:sz w:val="28"/>
          <w:szCs w:val="28"/>
        </w:rPr>
        <w:t>гетеростереотипов</w:t>
      </w:r>
      <w:proofErr w:type="spellEnd"/>
      <w:r w:rsidRPr="00260324">
        <w:rPr>
          <w:sz w:val="28"/>
          <w:szCs w:val="28"/>
        </w:rPr>
        <w:t>.</w:t>
      </w:r>
    </w:p>
    <w:p w14:paraId="13A19765" w14:textId="4BB4F5F3" w:rsidR="00260324" w:rsidRPr="00260324" w:rsidRDefault="00260324" w:rsidP="00260324">
      <w:pPr>
        <w:numPr>
          <w:ilvl w:val="0"/>
          <w:numId w:val="5"/>
        </w:numPr>
        <w:pBdr>
          <w:top w:val="nil"/>
          <w:left w:val="nil"/>
          <w:bottom w:val="nil"/>
          <w:right w:val="nil"/>
          <w:between w:val="nil"/>
        </w:pBdr>
        <w:tabs>
          <w:tab w:val="left" w:pos="426"/>
        </w:tabs>
        <w:jc w:val="both"/>
        <w:rPr>
          <w:sz w:val="28"/>
          <w:szCs w:val="28"/>
        </w:rPr>
      </w:pPr>
      <w:r w:rsidRPr="00260324">
        <w:rPr>
          <w:sz w:val="28"/>
          <w:szCs w:val="28"/>
        </w:rPr>
        <w:t xml:space="preserve">Маркеры и коды культуры. Культурная идентичность. </w:t>
      </w:r>
    </w:p>
    <w:p w14:paraId="77345A6F" w14:textId="77777777" w:rsidR="00260324" w:rsidRDefault="00260324" w:rsidP="00260324">
      <w:pPr>
        <w:numPr>
          <w:ilvl w:val="0"/>
          <w:numId w:val="5"/>
        </w:numPr>
        <w:pBdr>
          <w:top w:val="nil"/>
          <w:left w:val="nil"/>
          <w:bottom w:val="nil"/>
          <w:right w:val="nil"/>
          <w:between w:val="nil"/>
        </w:pBdr>
        <w:tabs>
          <w:tab w:val="left" w:pos="426"/>
        </w:tabs>
        <w:jc w:val="both"/>
        <w:rPr>
          <w:sz w:val="28"/>
          <w:szCs w:val="28"/>
        </w:rPr>
      </w:pPr>
      <w:r w:rsidRPr="00260324">
        <w:rPr>
          <w:sz w:val="28"/>
          <w:szCs w:val="28"/>
        </w:rPr>
        <w:t xml:space="preserve">Национально-культурная специфика коммуникативного поведения, коммуникативных стратегий и тактик.   </w:t>
      </w:r>
    </w:p>
    <w:p w14:paraId="31CA2CE8" w14:textId="77777777" w:rsidR="00260324" w:rsidRDefault="00260324" w:rsidP="00260324">
      <w:pPr>
        <w:numPr>
          <w:ilvl w:val="0"/>
          <w:numId w:val="5"/>
        </w:numPr>
        <w:pBdr>
          <w:top w:val="nil"/>
          <w:left w:val="nil"/>
          <w:bottom w:val="nil"/>
          <w:right w:val="nil"/>
          <w:between w:val="nil"/>
        </w:pBdr>
        <w:tabs>
          <w:tab w:val="left" w:pos="426"/>
        </w:tabs>
        <w:jc w:val="both"/>
        <w:rPr>
          <w:sz w:val="28"/>
          <w:szCs w:val="28"/>
        </w:rPr>
      </w:pPr>
      <w:r w:rsidRPr="00260324">
        <w:rPr>
          <w:sz w:val="28"/>
          <w:szCs w:val="28"/>
        </w:rPr>
        <w:t>Корпоративная культура в национальном и организационном контекстах.</w:t>
      </w:r>
    </w:p>
    <w:p w14:paraId="390ABFF4" w14:textId="77777777" w:rsidR="00260324" w:rsidRDefault="00260324" w:rsidP="00260324">
      <w:pPr>
        <w:numPr>
          <w:ilvl w:val="0"/>
          <w:numId w:val="5"/>
        </w:numPr>
        <w:pBdr>
          <w:top w:val="nil"/>
          <w:left w:val="nil"/>
          <w:bottom w:val="nil"/>
          <w:right w:val="nil"/>
          <w:between w:val="nil"/>
        </w:pBdr>
        <w:tabs>
          <w:tab w:val="left" w:pos="426"/>
        </w:tabs>
        <w:jc w:val="both"/>
        <w:rPr>
          <w:sz w:val="28"/>
          <w:szCs w:val="28"/>
        </w:rPr>
      </w:pPr>
      <w:r w:rsidRPr="00260324">
        <w:rPr>
          <w:sz w:val="28"/>
          <w:szCs w:val="28"/>
        </w:rPr>
        <w:t xml:space="preserve">Деловая и корпоративная культуры как знаковые системы. </w:t>
      </w:r>
    </w:p>
    <w:p w14:paraId="7E0BA218" w14:textId="590DE944" w:rsidR="00260324" w:rsidRPr="00260324" w:rsidRDefault="00260324" w:rsidP="00260324">
      <w:pPr>
        <w:numPr>
          <w:ilvl w:val="0"/>
          <w:numId w:val="5"/>
        </w:numPr>
        <w:pBdr>
          <w:top w:val="nil"/>
          <w:left w:val="nil"/>
          <w:bottom w:val="nil"/>
          <w:right w:val="nil"/>
          <w:between w:val="nil"/>
        </w:pBdr>
        <w:tabs>
          <w:tab w:val="left" w:pos="426"/>
        </w:tabs>
        <w:jc w:val="both"/>
        <w:rPr>
          <w:sz w:val="28"/>
          <w:szCs w:val="28"/>
        </w:rPr>
      </w:pPr>
      <w:r w:rsidRPr="00260324">
        <w:rPr>
          <w:sz w:val="28"/>
          <w:szCs w:val="28"/>
        </w:rPr>
        <w:t xml:space="preserve">Типы культур (Р. Льюис). Определение корпоративной культуры и ее основные атрибуты. </w:t>
      </w:r>
    </w:p>
    <w:p w14:paraId="541BC71E" w14:textId="77777777" w:rsidR="00260324" w:rsidRDefault="00260324" w:rsidP="00260324">
      <w:pPr>
        <w:numPr>
          <w:ilvl w:val="0"/>
          <w:numId w:val="5"/>
        </w:numPr>
        <w:pBdr>
          <w:top w:val="nil"/>
          <w:left w:val="nil"/>
          <w:bottom w:val="nil"/>
          <w:right w:val="nil"/>
          <w:between w:val="nil"/>
        </w:pBdr>
        <w:tabs>
          <w:tab w:val="left" w:pos="426"/>
        </w:tabs>
        <w:jc w:val="both"/>
        <w:rPr>
          <w:sz w:val="28"/>
          <w:szCs w:val="28"/>
        </w:rPr>
      </w:pPr>
      <w:r w:rsidRPr="00260324">
        <w:rPr>
          <w:sz w:val="28"/>
          <w:szCs w:val="28"/>
        </w:rPr>
        <w:t xml:space="preserve">Типология корпоративных культур (классификация Т. </w:t>
      </w:r>
      <w:proofErr w:type="spellStart"/>
      <w:r w:rsidRPr="00260324">
        <w:rPr>
          <w:sz w:val="28"/>
          <w:szCs w:val="28"/>
        </w:rPr>
        <w:t>Дила</w:t>
      </w:r>
      <w:proofErr w:type="spellEnd"/>
      <w:r w:rsidRPr="00260324">
        <w:rPr>
          <w:sz w:val="28"/>
          <w:szCs w:val="28"/>
        </w:rPr>
        <w:t xml:space="preserve"> и А. Кеннеди, классификация Ф. </w:t>
      </w:r>
      <w:proofErr w:type="spellStart"/>
      <w:r w:rsidRPr="00260324">
        <w:rPr>
          <w:sz w:val="28"/>
          <w:szCs w:val="28"/>
        </w:rPr>
        <w:t>Тромпенаарса</w:t>
      </w:r>
      <w:proofErr w:type="spellEnd"/>
      <w:r w:rsidRPr="00260324">
        <w:rPr>
          <w:sz w:val="28"/>
          <w:szCs w:val="28"/>
        </w:rPr>
        <w:t xml:space="preserve">). </w:t>
      </w:r>
    </w:p>
    <w:p w14:paraId="07C4C0E6" w14:textId="77777777" w:rsidR="00260324" w:rsidRDefault="00260324" w:rsidP="00260324">
      <w:pPr>
        <w:numPr>
          <w:ilvl w:val="0"/>
          <w:numId w:val="5"/>
        </w:numPr>
        <w:pBdr>
          <w:top w:val="nil"/>
          <w:left w:val="nil"/>
          <w:bottom w:val="nil"/>
          <w:right w:val="nil"/>
          <w:between w:val="nil"/>
        </w:pBdr>
        <w:tabs>
          <w:tab w:val="left" w:pos="426"/>
        </w:tabs>
        <w:jc w:val="both"/>
        <w:rPr>
          <w:sz w:val="28"/>
          <w:szCs w:val="28"/>
        </w:rPr>
      </w:pPr>
      <w:r w:rsidRPr="00260324">
        <w:rPr>
          <w:sz w:val="28"/>
          <w:szCs w:val="28"/>
        </w:rPr>
        <w:t xml:space="preserve">Культурные коды в деловой и корпоративной коммуникации. </w:t>
      </w:r>
    </w:p>
    <w:p w14:paraId="148B9D93" w14:textId="77777777" w:rsidR="00260324" w:rsidRDefault="00260324" w:rsidP="00260324">
      <w:pPr>
        <w:numPr>
          <w:ilvl w:val="0"/>
          <w:numId w:val="5"/>
        </w:numPr>
        <w:pBdr>
          <w:top w:val="nil"/>
          <w:left w:val="nil"/>
          <w:bottom w:val="nil"/>
          <w:right w:val="nil"/>
          <w:between w:val="nil"/>
        </w:pBdr>
        <w:tabs>
          <w:tab w:val="left" w:pos="426"/>
        </w:tabs>
        <w:jc w:val="both"/>
        <w:rPr>
          <w:sz w:val="28"/>
          <w:szCs w:val="28"/>
        </w:rPr>
      </w:pPr>
      <w:r w:rsidRPr="00260324">
        <w:rPr>
          <w:sz w:val="28"/>
          <w:szCs w:val="28"/>
        </w:rPr>
        <w:t xml:space="preserve">Модель корпоративной идентичности </w:t>
      </w:r>
      <w:proofErr w:type="spellStart"/>
      <w:r w:rsidRPr="00260324">
        <w:rPr>
          <w:sz w:val="28"/>
          <w:szCs w:val="28"/>
        </w:rPr>
        <w:t>К.Биркигта</w:t>
      </w:r>
      <w:proofErr w:type="spellEnd"/>
      <w:r w:rsidRPr="00260324">
        <w:rPr>
          <w:sz w:val="28"/>
          <w:szCs w:val="28"/>
        </w:rPr>
        <w:t xml:space="preserve"> и М. </w:t>
      </w:r>
      <w:proofErr w:type="spellStart"/>
      <w:r w:rsidRPr="00260324">
        <w:rPr>
          <w:sz w:val="28"/>
          <w:szCs w:val="28"/>
        </w:rPr>
        <w:t>Стадлера</w:t>
      </w:r>
      <w:proofErr w:type="spellEnd"/>
      <w:r w:rsidRPr="00260324">
        <w:rPr>
          <w:sz w:val="28"/>
          <w:szCs w:val="28"/>
        </w:rPr>
        <w:t xml:space="preserve">. </w:t>
      </w:r>
    </w:p>
    <w:p w14:paraId="794519FF" w14:textId="77777777" w:rsidR="00260324" w:rsidRDefault="00260324" w:rsidP="00260324">
      <w:pPr>
        <w:numPr>
          <w:ilvl w:val="0"/>
          <w:numId w:val="5"/>
        </w:numPr>
        <w:pBdr>
          <w:top w:val="nil"/>
          <w:left w:val="nil"/>
          <w:bottom w:val="nil"/>
          <w:right w:val="nil"/>
          <w:between w:val="nil"/>
        </w:pBdr>
        <w:tabs>
          <w:tab w:val="left" w:pos="426"/>
        </w:tabs>
        <w:jc w:val="both"/>
        <w:rPr>
          <w:sz w:val="28"/>
          <w:szCs w:val="28"/>
        </w:rPr>
      </w:pPr>
      <w:r w:rsidRPr="00260324">
        <w:rPr>
          <w:sz w:val="28"/>
          <w:szCs w:val="28"/>
        </w:rPr>
        <w:t xml:space="preserve">Речевое общение в трудовых коллективах (Э. </w:t>
      </w:r>
      <w:proofErr w:type="spellStart"/>
      <w:r w:rsidRPr="00260324">
        <w:rPr>
          <w:sz w:val="28"/>
          <w:szCs w:val="28"/>
        </w:rPr>
        <w:t>Слембек</w:t>
      </w:r>
      <w:proofErr w:type="spellEnd"/>
      <w:r w:rsidRPr="00260324">
        <w:rPr>
          <w:sz w:val="28"/>
          <w:szCs w:val="28"/>
        </w:rPr>
        <w:t xml:space="preserve">) </w:t>
      </w:r>
    </w:p>
    <w:p w14:paraId="5EC90026" w14:textId="77777777" w:rsidR="00260324" w:rsidRDefault="00260324" w:rsidP="00260324">
      <w:pPr>
        <w:numPr>
          <w:ilvl w:val="0"/>
          <w:numId w:val="5"/>
        </w:numPr>
        <w:pBdr>
          <w:top w:val="nil"/>
          <w:left w:val="nil"/>
          <w:bottom w:val="nil"/>
          <w:right w:val="nil"/>
          <w:between w:val="nil"/>
        </w:pBdr>
        <w:tabs>
          <w:tab w:val="left" w:pos="426"/>
        </w:tabs>
        <w:jc w:val="both"/>
        <w:rPr>
          <w:sz w:val="28"/>
          <w:szCs w:val="28"/>
        </w:rPr>
      </w:pPr>
      <w:r w:rsidRPr="00260324">
        <w:rPr>
          <w:sz w:val="28"/>
          <w:szCs w:val="28"/>
        </w:rPr>
        <w:t>Национально-специфичные репрезентации корпоративного имиджа.</w:t>
      </w:r>
    </w:p>
    <w:p w14:paraId="186E8139" w14:textId="32946CBF" w:rsidR="00260324" w:rsidRPr="00260324" w:rsidRDefault="00260324" w:rsidP="00260324">
      <w:pPr>
        <w:numPr>
          <w:ilvl w:val="0"/>
          <w:numId w:val="5"/>
        </w:numPr>
        <w:pBdr>
          <w:top w:val="nil"/>
          <w:left w:val="nil"/>
          <w:bottom w:val="nil"/>
          <w:right w:val="nil"/>
          <w:between w:val="nil"/>
        </w:pBdr>
        <w:tabs>
          <w:tab w:val="left" w:pos="426"/>
        </w:tabs>
        <w:jc w:val="both"/>
        <w:rPr>
          <w:sz w:val="28"/>
          <w:szCs w:val="28"/>
        </w:rPr>
      </w:pPr>
      <w:r w:rsidRPr="00260324">
        <w:rPr>
          <w:sz w:val="28"/>
          <w:szCs w:val="28"/>
        </w:rPr>
        <w:t>Инвентарь методик для анализа деловой и корпоративной культур</w:t>
      </w:r>
    </w:p>
    <w:p w14:paraId="74E3D5A2" w14:textId="77777777" w:rsidR="00260324" w:rsidRDefault="00260324" w:rsidP="00260324">
      <w:pPr>
        <w:numPr>
          <w:ilvl w:val="0"/>
          <w:numId w:val="5"/>
        </w:numPr>
        <w:pBdr>
          <w:top w:val="nil"/>
          <w:left w:val="nil"/>
          <w:bottom w:val="nil"/>
          <w:right w:val="nil"/>
          <w:between w:val="nil"/>
        </w:pBdr>
        <w:tabs>
          <w:tab w:val="left" w:pos="426"/>
        </w:tabs>
        <w:jc w:val="both"/>
        <w:rPr>
          <w:sz w:val="28"/>
          <w:szCs w:val="28"/>
        </w:rPr>
      </w:pPr>
      <w:r w:rsidRPr="00260324">
        <w:rPr>
          <w:sz w:val="28"/>
          <w:szCs w:val="28"/>
        </w:rPr>
        <w:t xml:space="preserve">Внутренние и внешние каналы коммуникации в организации, их культурная обусловленность.   </w:t>
      </w:r>
    </w:p>
    <w:p w14:paraId="70AC89AB" w14:textId="77777777" w:rsidR="00260324" w:rsidRDefault="00260324" w:rsidP="00260324">
      <w:pPr>
        <w:numPr>
          <w:ilvl w:val="0"/>
          <w:numId w:val="5"/>
        </w:numPr>
        <w:pBdr>
          <w:top w:val="nil"/>
          <w:left w:val="nil"/>
          <w:bottom w:val="nil"/>
          <w:right w:val="nil"/>
          <w:between w:val="nil"/>
        </w:pBdr>
        <w:tabs>
          <w:tab w:val="left" w:pos="426"/>
        </w:tabs>
        <w:jc w:val="both"/>
        <w:rPr>
          <w:sz w:val="28"/>
          <w:szCs w:val="28"/>
        </w:rPr>
      </w:pPr>
      <w:r w:rsidRPr="00260324">
        <w:rPr>
          <w:sz w:val="28"/>
          <w:szCs w:val="28"/>
        </w:rPr>
        <w:t xml:space="preserve">Корпоративная культура как текст. </w:t>
      </w:r>
    </w:p>
    <w:p w14:paraId="6A6265D3" w14:textId="1CE0A1D1" w:rsidR="00260324" w:rsidRDefault="00260324" w:rsidP="00260324">
      <w:pPr>
        <w:numPr>
          <w:ilvl w:val="0"/>
          <w:numId w:val="5"/>
        </w:numPr>
        <w:pBdr>
          <w:top w:val="nil"/>
          <w:left w:val="nil"/>
          <w:bottom w:val="nil"/>
          <w:right w:val="nil"/>
          <w:between w:val="nil"/>
        </w:pBdr>
        <w:tabs>
          <w:tab w:val="left" w:pos="426"/>
        </w:tabs>
        <w:jc w:val="both"/>
        <w:rPr>
          <w:sz w:val="28"/>
          <w:szCs w:val="28"/>
        </w:rPr>
      </w:pPr>
      <w:r w:rsidRPr="00260324">
        <w:rPr>
          <w:sz w:val="28"/>
          <w:szCs w:val="28"/>
        </w:rPr>
        <w:t xml:space="preserve">Жанры письменной деловой коммуникации: </w:t>
      </w:r>
      <w:proofErr w:type="spellStart"/>
      <w:r w:rsidRPr="00260324">
        <w:rPr>
          <w:sz w:val="28"/>
          <w:szCs w:val="28"/>
        </w:rPr>
        <w:t>нарративная</w:t>
      </w:r>
      <w:proofErr w:type="spellEnd"/>
      <w:r w:rsidRPr="00260324">
        <w:rPr>
          <w:sz w:val="28"/>
          <w:szCs w:val="28"/>
        </w:rPr>
        <w:t xml:space="preserve"> часть корпоративной отчетности (финансовые годовые отчеты, отчеты о КСО / устойчивости, пресс-релизы, письмо акционерам, обращение руководителя). </w:t>
      </w:r>
    </w:p>
    <w:p w14:paraId="3273B033" w14:textId="05BACD4B" w:rsidR="00260324" w:rsidRPr="00260324" w:rsidRDefault="00260324" w:rsidP="00260324">
      <w:pPr>
        <w:numPr>
          <w:ilvl w:val="0"/>
          <w:numId w:val="5"/>
        </w:numPr>
        <w:pBdr>
          <w:top w:val="nil"/>
          <w:left w:val="nil"/>
          <w:bottom w:val="nil"/>
          <w:right w:val="nil"/>
          <w:between w:val="nil"/>
        </w:pBdr>
        <w:tabs>
          <w:tab w:val="left" w:pos="426"/>
        </w:tabs>
        <w:jc w:val="both"/>
        <w:rPr>
          <w:sz w:val="28"/>
          <w:szCs w:val="28"/>
        </w:rPr>
      </w:pPr>
      <w:r w:rsidRPr="00260324">
        <w:rPr>
          <w:sz w:val="28"/>
          <w:szCs w:val="28"/>
        </w:rPr>
        <w:t xml:space="preserve">Культурная специфика коммуникативных стратегий поведения компаний: веб-сайт, блог, социальные сети. Этапы эволюции этикета в сетевом деловом обществе. Коммуникативные стратегии вежливости в цифровом сетевом деловом общении. </w:t>
      </w:r>
    </w:p>
    <w:p w14:paraId="5E3E8326" w14:textId="77777777" w:rsidR="00260324" w:rsidRDefault="00260324" w:rsidP="00260324">
      <w:pPr>
        <w:numPr>
          <w:ilvl w:val="0"/>
          <w:numId w:val="5"/>
        </w:numPr>
        <w:pBdr>
          <w:top w:val="nil"/>
          <w:left w:val="nil"/>
          <w:bottom w:val="nil"/>
          <w:right w:val="nil"/>
          <w:between w:val="nil"/>
        </w:pBdr>
        <w:tabs>
          <w:tab w:val="left" w:pos="426"/>
        </w:tabs>
        <w:jc w:val="both"/>
        <w:rPr>
          <w:sz w:val="28"/>
          <w:szCs w:val="28"/>
        </w:rPr>
      </w:pPr>
      <w:r w:rsidRPr="00260324">
        <w:rPr>
          <w:sz w:val="28"/>
          <w:szCs w:val="28"/>
        </w:rPr>
        <w:t xml:space="preserve">Корпоративные стратегии организации текстовой и визуальной информации (Пирамида </w:t>
      </w:r>
      <w:proofErr w:type="spellStart"/>
      <w:r w:rsidRPr="00260324">
        <w:rPr>
          <w:sz w:val="28"/>
          <w:szCs w:val="28"/>
        </w:rPr>
        <w:t>Б.Минто</w:t>
      </w:r>
      <w:proofErr w:type="spellEnd"/>
      <w:r w:rsidRPr="00260324">
        <w:rPr>
          <w:sz w:val="28"/>
          <w:szCs w:val="28"/>
        </w:rPr>
        <w:t xml:space="preserve">). </w:t>
      </w:r>
    </w:p>
    <w:p w14:paraId="17E1FC7E" w14:textId="77777777" w:rsidR="00260324" w:rsidRDefault="00260324" w:rsidP="00260324">
      <w:pPr>
        <w:numPr>
          <w:ilvl w:val="0"/>
          <w:numId w:val="5"/>
        </w:numPr>
        <w:pBdr>
          <w:top w:val="nil"/>
          <w:left w:val="nil"/>
          <w:bottom w:val="nil"/>
          <w:right w:val="nil"/>
          <w:between w:val="nil"/>
        </w:pBdr>
        <w:tabs>
          <w:tab w:val="left" w:pos="426"/>
        </w:tabs>
        <w:jc w:val="both"/>
        <w:rPr>
          <w:sz w:val="28"/>
          <w:szCs w:val="28"/>
        </w:rPr>
      </w:pPr>
      <w:r w:rsidRPr="00260324">
        <w:rPr>
          <w:sz w:val="28"/>
          <w:szCs w:val="28"/>
        </w:rPr>
        <w:t xml:space="preserve">Ценности как фактор солидаризации целевой аудитории с точкой зрения говорящего/компании. </w:t>
      </w:r>
    </w:p>
    <w:p w14:paraId="599CF7BE" w14:textId="53A01AA8" w:rsidR="00260324" w:rsidRPr="00260324" w:rsidRDefault="00260324" w:rsidP="00260324">
      <w:pPr>
        <w:numPr>
          <w:ilvl w:val="0"/>
          <w:numId w:val="5"/>
        </w:numPr>
        <w:pBdr>
          <w:top w:val="nil"/>
          <w:left w:val="nil"/>
          <w:bottom w:val="nil"/>
          <w:right w:val="nil"/>
          <w:between w:val="nil"/>
        </w:pBdr>
        <w:tabs>
          <w:tab w:val="left" w:pos="426"/>
        </w:tabs>
        <w:jc w:val="both"/>
        <w:rPr>
          <w:sz w:val="28"/>
          <w:szCs w:val="28"/>
        </w:rPr>
      </w:pPr>
      <w:r w:rsidRPr="00260324">
        <w:rPr>
          <w:sz w:val="28"/>
          <w:szCs w:val="28"/>
        </w:rPr>
        <w:t xml:space="preserve">Типичные схемы аргументации с опорой на базовые ценности культур. </w:t>
      </w:r>
    </w:p>
    <w:p w14:paraId="28C1F88C" w14:textId="146F919B" w:rsidR="0078443A" w:rsidRDefault="0078443A" w:rsidP="002E6F6F">
      <w:pPr>
        <w:pBdr>
          <w:top w:val="nil"/>
          <w:left w:val="nil"/>
          <w:bottom w:val="nil"/>
          <w:right w:val="nil"/>
          <w:between w:val="nil"/>
        </w:pBdr>
        <w:tabs>
          <w:tab w:val="left" w:pos="426"/>
        </w:tabs>
        <w:ind w:left="284"/>
        <w:jc w:val="both"/>
        <w:rPr>
          <w:sz w:val="28"/>
          <w:szCs w:val="28"/>
        </w:rPr>
      </w:pPr>
    </w:p>
    <w:p w14:paraId="1731AC52" w14:textId="67AC846D" w:rsidR="00C843CE" w:rsidRDefault="00C843CE" w:rsidP="002E6F6F">
      <w:pPr>
        <w:pBdr>
          <w:top w:val="nil"/>
          <w:left w:val="nil"/>
          <w:bottom w:val="nil"/>
          <w:right w:val="nil"/>
          <w:between w:val="nil"/>
        </w:pBdr>
        <w:tabs>
          <w:tab w:val="left" w:pos="426"/>
        </w:tabs>
        <w:ind w:left="284"/>
        <w:jc w:val="both"/>
        <w:rPr>
          <w:sz w:val="28"/>
          <w:szCs w:val="28"/>
        </w:rPr>
      </w:pPr>
    </w:p>
    <w:p w14:paraId="6061441B" w14:textId="77777777" w:rsidR="00C843CE" w:rsidRPr="002E6F6F" w:rsidRDefault="00C843CE" w:rsidP="002E6F6F">
      <w:pPr>
        <w:pBdr>
          <w:top w:val="nil"/>
          <w:left w:val="nil"/>
          <w:bottom w:val="nil"/>
          <w:right w:val="nil"/>
          <w:between w:val="nil"/>
        </w:pBdr>
        <w:tabs>
          <w:tab w:val="left" w:pos="426"/>
        </w:tabs>
        <w:ind w:left="284"/>
        <w:jc w:val="both"/>
        <w:rPr>
          <w:sz w:val="28"/>
          <w:szCs w:val="28"/>
        </w:rPr>
      </w:pPr>
    </w:p>
    <w:p w14:paraId="48234601" w14:textId="7CE03B9F" w:rsidR="00E65B9E" w:rsidRDefault="000B38D5" w:rsidP="00E65B9E">
      <w:pPr>
        <w:ind w:firstLine="709"/>
        <w:jc w:val="center"/>
        <w:rPr>
          <w:rFonts w:eastAsia="Times New Roman"/>
          <w:b/>
          <w:color w:val="00000A"/>
          <w:sz w:val="28"/>
          <w:szCs w:val="28"/>
        </w:rPr>
      </w:pPr>
      <w:r>
        <w:rPr>
          <w:rFonts w:eastAsia="Times New Roman"/>
          <w:b/>
          <w:color w:val="00000A"/>
          <w:sz w:val="28"/>
          <w:szCs w:val="28"/>
        </w:rPr>
        <w:t>Пример практико-ориентированн</w:t>
      </w:r>
      <w:r w:rsidR="00E65B9E">
        <w:rPr>
          <w:rFonts w:eastAsia="Times New Roman"/>
          <w:b/>
          <w:color w:val="00000A"/>
          <w:sz w:val="28"/>
          <w:szCs w:val="28"/>
        </w:rPr>
        <w:t>ых</w:t>
      </w:r>
      <w:r>
        <w:rPr>
          <w:rFonts w:eastAsia="Times New Roman"/>
          <w:b/>
          <w:color w:val="00000A"/>
          <w:sz w:val="28"/>
          <w:szCs w:val="28"/>
        </w:rPr>
        <w:t xml:space="preserve"> задани</w:t>
      </w:r>
      <w:r w:rsidR="00E65B9E">
        <w:rPr>
          <w:rFonts w:eastAsia="Times New Roman"/>
          <w:b/>
          <w:color w:val="00000A"/>
          <w:sz w:val="28"/>
          <w:szCs w:val="28"/>
        </w:rPr>
        <w:t>й</w:t>
      </w:r>
      <w:r>
        <w:rPr>
          <w:rFonts w:eastAsia="Times New Roman"/>
          <w:b/>
          <w:color w:val="00000A"/>
          <w:sz w:val="28"/>
          <w:szCs w:val="28"/>
        </w:rPr>
        <w:t xml:space="preserve"> </w:t>
      </w:r>
    </w:p>
    <w:p w14:paraId="17DF42D7" w14:textId="79B24C3A" w:rsidR="00E65B9E" w:rsidRDefault="000B38D5" w:rsidP="00E65B9E">
      <w:pPr>
        <w:ind w:firstLine="709"/>
        <w:jc w:val="center"/>
        <w:rPr>
          <w:rFonts w:eastAsia="Times New Roman"/>
          <w:b/>
          <w:color w:val="00000A"/>
          <w:sz w:val="28"/>
          <w:szCs w:val="28"/>
        </w:rPr>
      </w:pPr>
      <w:r>
        <w:rPr>
          <w:rFonts w:eastAsia="Times New Roman"/>
          <w:b/>
          <w:color w:val="00000A"/>
          <w:sz w:val="28"/>
          <w:szCs w:val="28"/>
        </w:rPr>
        <w:t>для</w:t>
      </w:r>
      <w:r w:rsidR="00194E9E" w:rsidRPr="002E6F6F">
        <w:rPr>
          <w:rFonts w:eastAsia="Times New Roman"/>
          <w:b/>
          <w:color w:val="00000A"/>
          <w:sz w:val="28"/>
          <w:szCs w:val="28"/>
        </w:rPr>
        <w:t xml:space="preserve"> контрольной</w:t>
      </w:r>
      <w:r w:rsidR="0078443A" w:rsidRPr="002E6F6F">
        <w:rPr>
          <w:rFonts w:eastAsia="Times New Roman"/>
          <w:b/>
          <w:color w:val="00000A"/>
          <w:sz w:val="28"/>
          <w:szCs w:val="28"/>
        </w:rPr>
        <w:t xml:space="preserve"> работ</w:t>
      </w:r>
      <w:r w:rsidR="00194E9E" w:rsidRPr="002E6F6F">
        <w:rPr>
          <w:rFonts w:eastAsia="Times New Roman"/>
          <w:b/>
          <w:color w:val="00000A"/>
          <w:sz w:val="28"/>
          <w:szCs w:val="28"/>
        </w:rPr>
        <w:t>ы</w:t>
      </w:r>
    </w:p>
    <w:p w14:paraId="72B37FD1" w14:textId="6B3B5F66" w:rsidR="00E65B9E" w:rsidRDefault="00E65B9E" w:rsidP="00E65B9E">
      <w:pPr>
        <w:ind w:firstLine="709"/>
        <w:jc w:val="both"/>
        <w:rPr>
          <w:rFonts w:eastAsia="Times New Roman"/>
          <w:b/>
          <w:color w:val="00000A"/>
          <w:sz w:val="28"/>
          <w:szCs w:val="28"/>
        </w:rPr>
      </w:pPr>
    </w:p>
    <w:p w14:paraId="4E9E03AE" w14:textId="77777777" w:rsidR="00E65B9E" w:rsidRDefault="00E65B9E" w:rsidP="00E65B9E">
      <w:pPr>
        <w:ind w:firstLine="709"/>
        <w:jc w:val="both"/>
        <w:rPr>
          <w:rFonts w:eastAsia="Times New Roman"/>
          <w:b/>
          <w:color w:val="00000A"/>
          <w:sz w:val="28"/>
          <w:szCs w:val="28"/>
        </w:rPr>
      </w:pPr>
    </w:p>
    <w:p w14:paraId="51925013" w14:textId="1771B02A" w:rsidR="00E65B9E" w:rsidRDefault="00E65B9E" w:rsidP="00E65B9E">
      <w:pPr>
        <w:ind w:firstLine="709"/>
        <w:jc w:val="both"/>
        <w:rPr>
          <w:rFonts w:eastAsia="Times New Roman"/>
          <w:b/>
          <w:color w:val="00000A"/>
          <w:sz w:val="28"/>
          <w:szCs w:val="28"/>
        </w:rPr>
      </w:pPr>
      <w:r>
        <w:rPr>
          <w:rFonts w:eastAsia="Times New Roman"/>
          <w:b/>
          <w:color w:val="00000A"/>
          <w:sz w:val="28"/>
          <w:szCs w:val="28"/>
        </w:rPr>
        <w:t>Ситуационное задание 1.</w:t>
      </w:r>
    </w:p>
    <w:p w14:paraId="5FC7AA3D" w14:textId="3DA72DBC" w:rsidR="00E65B9E" w:rsidRPr="00E65B9E" w:rsidRDefault="00E65B9E" w:rsidP="00E65B9E">
      <w:pPr>
        <w:ind w:firstLine="709"/>
        <w:jc w:val="both"/>
        <w:rPr>
          <w:rFonts w:eastAsia="Times New Roman"/>
          <w:b/>
          <w:color w:val="00000A"/>
          <w:sz w:val="28"/>
          <w:szCs w:val="28"/>
        </w:rPr>
      </w:pPr>
      <w:r>
        <w:rPr>
          <w:rFonts w:eastAsia="Times New Roman"/>
          <w:b/>
          <w:color w:val="00000A"/>
          <w:sz w:val="28"/>
          <w:szCs w:val="28"/>
        </w:rPr>
        <w:t xml:space="preserve">Прочитайте описание проблемной ситуации. Составьте профиль коммуникативной ситуации </w:t>
      </w:r>
      <w:r w:rsidRPr="00E65B9E">
        <w:rPr>
          <w:rFonts w:eastAsia="Times New Roman"/>
          <w:b/>
          <w:bCs/>
          <w:color w:val="00000A"/>
          <w:sz w:val="28"/>
          <w:szCs w:val="28"/>
        </w:rPr>
        <w:t xml:space="preserve">банка </w:t>
      </w:r>
      <w:proofErr w:type="spellStart"/>
      <w:r w:rsidRPr="00E65B9E">
        <w:rPr>
          <w:rFonts w:eastAsia="Times New Roman"/>
          <w:b/>
          <w:bCs/>
          <w:color w:val="00000A"/>
          <w:sz w:val="28"/>
          <w:szCs w:val="28"/>
        </w:rPr>
        <w:t>Barclays</w:t>
      </w:r>
      <w:proofErr w:type="spellEnd"/>
      <w:r>
        <w:rPr>
          <w:rFonts w:eastAsia="Times New Roman"/>
          <w:b/>
          <w:bCs/>
          <w:color w:val="00000A"/>
          <w:sz w:val="28"/>
          <w:szCs w:val="28"/>
        </w:rPr>
        <w:t>, отвечая на вопросы для размышления:</w:t>
      </w:r>
    </w:p>
    <w:p w14:paraId="332BBBCD" w14:textId="3B331FF0" w:rsidR="0078443A" w:rsidRDefault="0078443A" w:rsidP="002E6F6F">
      <w:pPr>
        <w:keepNext/>
        <w:pBdr>
          <w:top w:val="nil"/>
          <w:left w:val="nil"/>
          <w:bottom w:val="nil"/>
          <w:right w:val="nil"/>
          <w:between w:val="nil"/>
        </w:pBdr>
        <w:tabs>
          <w:tab w:val="left" w:pos="709"/>
        </w:tabs>
        <w:ind w:firstLine="709"/>
        <w:jc w:val="both"/>
        <w:rPr>
          <w:rFonts w:eastAsia="Times New Roman"/>
          <w:color w:val="00000A"/>
          <w:sz w:val="28"/>
          <w:szCs w:val="28"/>
        </w:rPr>
      </w:pPr>
    </w:p>
    <w:p w14:paraId="7AD40F53" w14:textId="57F7C027" w:rsidR="000B38D5" w:rsidRPr="000B38D5" w:rsidRDefault="000B38D5" w:rsidP="00E65B9E">
      <w:pPr>
        <w:keepNext/>
        <w:pBdr>
          <w:top w:val="nil"/>
          <w:left w:val="nil"/>
          <w:bottom w:val="nil"/>
          <w:right w:val="nil"/>
          <w:between w:val="nil"/>
        </w:pBdr>
        <w:tabs>
          <w:tab w:val="left" w:pos="709"/>
        </w:tabs>
        <w:ind w:firstLine="709"/>
        <w:jc w:val="center"/>
        <w:rPr>
          <w:rFonts w:eastAsia="Times New Roman"/>
          <w:color w:val="00000A"/>
          <w:sz w:val="28"/>
          <w:szCs w:val="28"/>
        </w:rPr>
      </w:pPr>
      <w:r>
        <w:rPr>
          <w:rFonts w:eastAsia="Times New Roman"/>
          <w:color w:val="00000A"/>
          <w:sz w:val="28"/>
          <w:szCs w:val="28"/>
        </w:rPr>
        <w:t>Банк</w:t>
      </w:r>
      <w:r w:rsidRPr="000B38D5">
        <w:rPr>
          <w:rFonts w:eastAsia="Times New Roman"/>
          <w:color w:val="00000A"/>
          <w:sz w:val="28"/>
          <w:szCs w:val="28"/>
        </w:rPr>
        <w:t xml:space="preserve"> </w:t>
      </w:r>
      <w:proofErr w:type="spellStart"/>
      <w:r w:rsidRPr="000B38D5">
        <w:rPr>
          <w:rFonts w:eastAsia="Times New Roman"/>
          <w:color w:val="00000A"/>
          <w:sz w:val="28"/>
          <w:szCs w:val="28"/>
        </w:rPr>
        <w:t>Barclays</w:t>
      </w:r>
      <w:proofErr w:type="spellEnd"/>
      <w:r w:rsidRPr="000B38D5">
        <w:rPr>
          <w:rFonts w:eastAsia="Times New Roman"/>
          <w:color w:val="00000A"/>
          <w:sz w:val="28"/>
          <w:szCs w:val="28"/>
        </w:rPr>
        <w:t xml:space="preserve"> (Великобритания)</w:t>
      </w:r>
    </w:p>
    <w:p w14:paraId="397D5B5A" w14:textId="786B558C" w:rsidR="000B38D5" w:rsidRPr="000B38D5" w:rsidRDefault="000B38D5" w:rsidP="000B38D5">
      <w:pPr>
        <w:keepNext/>
        <w:pBdr>
          <w:top w:val="nil"/>
          <w:left w:val="nil"/>
          <w:bottom w:val="nil"/>
          <w:right w:val="nil"/>
          <w:between w:val="nil"/>
        </w:pBdr>
        <w:tabs>
          <w:tab w:val="left" w:pos="709"/>
        </w:tabs>
        <w:ind w:firstLine="709"/>
        <w:jc w:val="both"/>
        <w:rPr>
          <w:rFonts w:eastAsia="Times New Roman"/>
          <w:color w:val="00000A"/>
          <w:sz w:val="28"/>
          <w:szCs w:val="28"/>
        </w:rPr>
      </w:pPr>
      <w:r>
        <w:rPr>
          <w:rFonts w:eastAsia="Times New Roman"/>
          <w:color w:val="00000A"/>
          <w:sz w:val="28"/>
          <w:szCs w:val="28"/>
        </w:rPr>
        <w:t xml:space="preserve">Банк </w:t>
      </w:r>
      <w:proofErr w:type="spellStart"/>
      <w:r w:rsidRPr="000B38D5">
        <w:rPr>
          <w:rFonts w:eastAsia="Times New Roman"/>
          <w:color w:val="00000A"/>
          <w:sz w:val="28"/>
          <w:szCs w:val="28"/>
        </w:rPr>
        <w:t>Barclays</w:t>
      </w:r>
      <w:proofErr w:type="spellEnd"/>
      <w:r>
        <w:rPr>
          <w:rFonts w:eastAsia="Times New Roman"/>
          <w:color w:val="00000A"/>
          <w:sz w:val="28"/>
          <w:szCs w:val="28"/>
        </w:rPr>
        <w:t xml:space="preserve"> оказывает</w:t>
      </w:r>
      <w:r w:rsidRPr="000B38D5">
        <w:rPr>
          <w:rFonts w:eastAsia="Times New Roman"/>
          <w:color w:val="00000A"/>
          <w:sz w:val="28"/>
          <w:szCs w:val="28"/>
        </w:rPr>
        <w:t xml:space="preserve"> финансовы</w:t>
      </w:r>
      <w:r>
        <w:rPr>
          <w:rFonts w:eastAsia="Times New Roman"/>
          <w:color w:val="00000A"/>
          <w:sz w:val="28"/>
          <w:szCs w:val="28"/>
        </w:rPr>
        <w:t>е</w:t>
      </w:r>
      <w:r w:rsidRPr="000B38D5">
        <w:rPr>
          <w:rFonts w:eastAsia="Times New Roman"/>
          <w:color w:val="00000A"/>
          <w:sz w:val="28"/>
          <w:szCs w:val="28"/>
        </w:rPr>
        <w:t xml:space="preserve"> услуг</w:t>
      </w:r>
      <w:r>
        <w:rPr>
          <w:rFonts w:eastAsia="Times New Roman"/>
          <w:color w:val="00000A"/>
          <w:sz w:val="28"/>
          <w:szCs w:val="28"/>
        </w:rPr>
        <w:t>и</w:t>
      </w:r>
      <w:r w:rsidRPr="000B38D5">
        <w:rPr>
          <w:rFonts w:eastAsia="Times New Roman"/>
          <w:color w:val="00000A"/>
          <w:sz w:val="28"/>
          <w:szCs w:val="28"/>
        </w:rPr>
        <w:t>, занима</w:t>
      </w:r>
      <w:r>
        <w:rPr>
          <w:rFonts w:eastAsia="Times New Roman"/>
          <w:color w:val="00000A"/>
          <w:sz w:val="28"/>
          <w:szCs w:val="28"/>
        </w:rPr>
        <w:t>ется</w:t>
      </w:r>
      <w:r w:rsidRPr="000B38D5">
        <w:rPr>
          <w:rFonts w:eastAsia="Times New Roman"/>
          <w:color w:val="00000A"/>
          <w:sz w:val="28"/>
          <w:szCs w:val="28"/>
        </w:rPr>
        <w:t xml:space="preserve"> в основном розничным</w:t>
      </w:r>
      <w:r>
        <w:rPr>
          <w:rFonts w:eastAsia="Times New Roman"/>
          <w:color w:val="00000A"/>
          <w:sz w:val="28"/>
          <w:szCs w:val="28"/>
        </w:rPr>
        <w:t xml:space="preserve"> </w:t>
      </w:r>
      <w:r w:rsidRPr="000B38D5">
        <w:rPr>
          <w:rFonts w:eastAsia="Times New Roman"/>
          <w:color w:val="00000A"/>
          <w:sz w:val="28"/>
          <w:szCs w:val="28"/>
        </w:rPr>
        <w:t>банковским обслуживанием, инвестиционным банкингом и управлением инвестициями</w:t>
      </w:r>
      <w:r>
        <w:rPr>
          <w:rFonts w:eastAsia="Times New Roman"/>
          <w:color w:val="00000A"/>
          <w:sz w:val="28"/>
          <w:szCs w:val="28"/>
        </w:rPr>
        <w:t>.</w:t>
      </w:r>
      <w:r w:rsidRPr="000B38D5">
        <w:rPr>
          <w:rFonts w:eastAsia="Times New Roman"/>
          <w:color w:val="00000A"/>
          <w:sz w:val="28"/>
          <w:szCs w:val="28"/>
        </w:rPr>
        <w:t xml:space="preserve"> В 2002 году банк подвергся критике за</w:t>
      </w:r>
      <w:r>
        <w:rPr>
          <w:rFonts w:eastAsia="Times New Roman"/>
          <w:color w:val="00000A"/>
          <w:sz w:val="28"/>
          <w:szCs w:val="28"/>
        </w:rPr>
        <w:t xml:space="preserve"> рекламную</w:t>
      </w:r>
      <w:r w:rsidRPr="000B38D5">
        <w:rPr>
          <w:rFonts w:eastAsia="Times New Roman"/>
          <w:color w:val="00000A"/>
          <w:sz w:val="28"/>
          <w:szCs w:val="28"/>
        </w:rPr>
        <w:t xml:space="preserve"> </w:t>
      </w:r>
      <w:r>
        <w:rPr>
          <w:rFonts w:eastAsia="Times New Roman"/>
          <w:color w:val="00000A"/>
          <w:sz w:val="28"/>
          <w:szCs w:val="28"/>
        </w:rPr>
        <w:t>кампанию под названием</w:t>
      </w:r>
      <w:r w:rsidRPr="000B38D5">
        <w:rPr>
          <w:rFonts w:eastAsia="Times New Roman"/>
          <w:color w:val="00000A"/>
          <w:sz w:val="28"/>
          <w:szCs w:val="28"/>
        </w:rPr>
        <w:t xml:space="preserve"> "Большо</w:t>
      </w:r>
      <w:r>
        <w:rPr>
          <w:rFonts w:eastAsia="Times New Roman"/>
          <w:color w:val="00000A"/>
          <w:sz w:val="28"/>
          <w:szCs w:val="28"/>
        </w:rPr>
        <w:t>й</w:t>
      </w:r>
      <w:r w:rsidRPr="000B38D5">
        <w:rPr>
          <w:rFonts w:eastAsia="Times New Roman"/>
          <w:color w:val="00000A"/>
          <w:sz w:val="28"/>
          <w:szCs w:val="28"/>
        </w:rPr>
        <w:t xml:space="preserve"> банк", в которой фигурировал слоган "</w:t>
      </w:r>
      <w:r>
        <w:rPr>
          <w:rFonts w:eastAsia="Times New Roman"/>
          <w:color w:val="00000A"/>
          <w:sz w:val="28"/>
          <w:szCs w:val="28"/>
        </w:rPr>
        <w:t>Б</w:t>
      </w:r>
      <w:r w:rsidRPr="000B38D5">
        <w:rPr>
          <w:rFonts w:eastAsia="Times New Roman"/>
          <w:color w:val="00000A"/>
          <w:sz w:val="28"/>
          <w:szCs w:val="28"/>
        </w:rPr>
        <w:t xml:space="preserve">ольшому миру нужен большой банк". </w:t>
      </w:r>
      <w:proofErr w:type="spellStart"/>
      <w:r w:rsidRPr="000B38D5">
        <w:rPr>
          <w:rFonts w:eastAsia="Times New Roman"/>
          <w:color w:val="00000A"/>
          <w:sz w:val="28"/>
          <w:szCs w:val="28"/>
        </w:rPr>
        <w:t>Barclays</w:t>
      </w:r>
      <w:proofErr w:type="spellEnd"/>
      <w:r w:rsidRPr="000B38D5">
        <w:rPr>
          <w:rFonts w:eastAsia="Times New Roman"/>
          <w:color w:val="00000A"/>
          <w:sz w:val="28"/>
          <w:szCs w:val="28"/>
        </w:rPr>
        <w:t xml:space="preserve"> потратил 15 фунтов стерлингов</w:t>
      </w:r>
      <w:r>
        <w:rPr>
          <w:rFonts w:eastAsia="Times New Roman"/>
          <w:color w:val="00000A"/>
          <w:sz w:val="28"/>
          <w:szCs w:val="28"/>
        </w:rPr>
        <w:t xml:space="preserve"> </w:t>
      </w:r>
      <w:r w:rsidRPr="000B38D5">
        <w:rPr>
          <w:rFonts w:eastAsia="Times New Roman"/>
          <w:color w:val="00000A"/>
          <w:sz w:val="28"/>
          <w:szCs w:val="28"/>
        </w:rPr>
        <w:t xml:space="preserve">миллионов (24,6 миллиона долларов США) </w:t>
      </w:r>
      <w:r>
        <w:rPr>
          <w:rFonts w:eastAsia="Times New Roman"/>
          <w:color w:val="00000A"/>
          <w:sz w:val="28"/>
          <w:szCs w:val="28"/>
        </w:rPr>
        <w:t>на</w:t>
      </w:r>
      <w:r w:rsidRPr="000B38D5">
        <w:rPr>
          <w:rFonts w:eastAsia="Times New Roman"/>
          <w:color w:val="00000A"/>
          <w:sz w:val="28"/>
          <w:szCs w:val="28"/>
        </w:rPr>
        <w:t xml:space="preserve"> </w:t>
      </w:r>
      <w:r>
        <w:rPr>
          <w:rFonts w:eastAsia="Times New Roman"/>
          <w:color w:val="00000A"/>
          <w:sz w:val="28"/>
          <w:szCs w:val="28"/>
        </w:rPr>
        <w:t>эту кампанию.</w:t>
      </w:r>
      <w:r w:rsidRPr="000B38D5">
        <w:rPr>
          <w:rFonts w:eastAsia="Times New Roman"/>
          <w:color w:val="00000A"/>
          <w:sz w:val="28"/>
          <w:szCs w:val="28"/>
        </w:rPr>
        <w:t xml:space="preserve"> </w:t>
      </w:r>
      <w:r>
        <w:rPr>
          <w:rFonts w:eastAsia="Times New Roman"/>
          <w:color w:val="00000A"/>
          <w:sz w:val="28"/>
          <w:szCs w:val="28"/>
        </w:rPr>
        <w:t xml:space="preserve">В рекламе участвовали знаменитые актеры </w:t>
      </w:r>
      <w:r w:rsidRPr="000B38D5">
        <w:rPr>
          <w:rFonts w:eastAsia="Times New Roman"/>
          <w:color w:val="00000A"/>
          <w:sz w:val="28"/>
          <w:szCs w:val="28"/>
        </w:rPr>
        <w:t xml:space="preserve">сэр Энтони </w:t>
      </w:r>
      <w:proofErr w:type="spellStart"/>
      <w:r w:rsidRPr="000B38D5">
        <w:rPr>
          <w:rFonts w:eastAsia="Times New Roman"/>
          <w:color w:val="00000A"/>
          <w:sz w:val="28"/>
          <w:szCs w:val="28"/>
        </w:rPr>
        <w:t>Хопкинс</w:t>
      </w:r>
      <w:proofErr w:type="spellEnd"/>
      <w:r w:rsidRPr="000B38D5">
        <w:rPr>
          <w:rFonts w:eastAsia="Times New Roman"/>
          <w:color w:val="00000A"/>
          <w:sz w:val="28"/>
          <w:szCs w:val="28"/>
        </w:rPr>
        <w:t xml:space="preserve"> и Тим Рот. В одном из рекламных роликов сэр Энтони </w:t>
      </w:r>
      <w:proofErr w:type="spellStart"/>
      <w:r w:rsidRPr="000B38D5">
        <w:rPr>
          <w:rFonts w:eastAsia="Times New Roman"/>
          <w:color w:val="00000A"/>
          <w:sz w:val="28"/>
          <w:szCs w:val="28"/>
        </w:rPr>
        <w:t>Хопкинс</w:t>
      </w:r>
      <w:proofErr w:type="spellEnd"/>
      <w:r w:rsidRPr="000B38D5">
        <w:rPr>
          <w:rFonts w:eastAsia="Times New Roman"/>
          <w:color w:val="00000A"/>
          <w:sz w:val="28"/>
          <w:szCs w:val="28"/>
        </w:rPr>
        <w:t xml:space="preserve">, уроженец Уэльса, говорил, не выходя из роскошного дома, о </w:t>
      </w:r>
      <w:r>
        <w:rPr>
          <w:rFonts w:eastAsia="Times New Roman"/>
          <w:color w:val="00000A"/>
          <w:sz w:val="28"/>
          <w:szCs w:val="28"/>
        </w:rPr>
        <w:t>том, как важно следовать за</w:t>
      </w:r>
      <w:r w:rsidRPr="000B38D5">
        <w:rPr>
          <w:rFonts w:eastAsia="Times New Roman"/>
          <w:color w:val="00000A"/>
          <w:sz w:val="28"/>
          <w:szCs w:val="28"/>
        </w:rPr>
        <w:t xml:space="preserve"> </w:t>
      </w:r>
      <w:r>
        <w:rPr>
          <w:rFonts w:eastAsia="Times New Roman"/>
          <w:color w:val="00000A"/>
          <w:sz w:val="28"/>
          <w:szCs w:val="28"/>
        </w:rPr>
        <w:t>«</w:t>
      </w:r>
      <w:r w:rsidRPr="000B38D5">
        <w:rPr>
          <w:rFonts w:eastAsia="Times New Roman"/>
          <w:color w:val="00000A"/>
          <w:sz w:val="28"/>
          <w:szCs w:val="28"/>
        </w:rPr>
        <w:t>больши</w:t>
      </w:r>
      <w:r>
        <w:rPr>
          <w:rFonts w:eastAsia="Times New Roman"/>
          <w:color w:val="00000A"/>
          <w:sz w:val="28"/>
          <w:szCs w:val="28"/>
        </w:rPr>
        <w:t>ми»</w:t>
      </w:r>
      <w:r w:rsidRPr="000B38D5">
        <w:rPr>
          <w:rFonts w:eastAsia="Times New Roman"/>
          <w:color w:val="00000A"/>
          <w:sz w:val="28"/>
          <w:szCs w:val="28"/>
        </w:rPr>
        <w:t xml:space="preserve"> иде</w:t>
      </w:r>
      <w:r>
        <w:rPr>
          <w:rFonts w:eastAsia="Times New Roman"/>
          <w:color w:val="00000A"/>
          <w:sz w:val="28"/>
          <w:szCs w:val="28"/>
        </w:rPr>
        <w:t>ями</w:t>
      </w:r>
      <w:r w:rsidRPr="000B38D5">
        <w:rPr>
          <w:rFonts w:eastAsia="Times New Roman"/>
          <w:color w:val="00000A"/>
          <w:sz w:val="28"/>
          <w:szCs w:val="28"/>
        </w:rPr>
        <w:t xml:space="preserve"> и амбици</w:t>
      </w:r>
      <w:r>
        <w:rPr>
          <w:rFonts w:eastAsia="Times New Roman"/>
          <w:color w:val="00000A"/>
          <w:sz w:val="28"/>
          <w:szCs w:val="28"/>
        </w:rPr>
        <w:t>ями</w:t>
      </w:r>
      <w:r w:rsidRPr="000B38D5">
        <w:rPr>
          <w:rFonts w:eastAsia="Times New Roman"/>
          <w:color w:val="00000A"/>
          <w:sz w:val="28"/>
          <w:szCs w:val="28"/>
        </w:rPr>
        <w:t>.</w:t>
      </w:r>
    </w:p>
    <w:p w14:paraId="0E139D97" w14:textId="5D02BFCD" w:rsidR="000B38D5" w:rsidRPr="000B38D5" w:rsidRDefault="000B38D5" w:rsidP="000B38D5">
      <w:pPr>
        <w:keepNext/>
        <w:pBdr>
          <w:top w:val="nil"/>
          <w:left w:val="nil"/>
          <w:bottom w:val="nil"/>
          <w:right w:val="nil"/>
          <w:between w:val="nil"/>
        </w:pBdr>
        <w:tabs>
          <w:tab w:val="left" w:pos="709"/>
        </w:tabs>
        <w:ind w:firstLine="709"/>
        <w:jc w:val="both"/>
        <w:rPr>
          <w:rFonts w:eastAsia="Times New Roman"/>
          <w:color w:val="00000A"/>
          <w:sz w:val="28"/>
          <w:szCs w:val="28"/>
        </w:rPr>
      </w:pPr>
      <w:r>
        <w:rPr>
          <w:rFonts w:eastAsia="Times New Roman"/>
          <w:color w:val="00000A"/>
          <w:sz w:val="28"/>
          <w:szCs w:val="28"/>
        </w:rPr>
        <w:t>На начальном этапе р</w:t>
      </w:r>
      <w:r w:rsidRPr="000B38D5">
        <w:rPr>
          <w:rFonts w:eastAsia="Times New Roman"/>
          <w:color w:val="00000A"/>
          <w:sz w:val="28"/>
          <w:szCs w:val="28"/>
        </w:rPr>
        <w:t>еклама была блестящей и</w:t>
      </w:r>
      <w:r>
        <w:rPr>
          <w:rFonts w:eastAsia="Times New Roman"/>
          <w:color w:val="00000A"/>
          <w:sz w:val="28"/>
          <w:szCs w:val="28"/>
        </w:rPr>
        <w:t xml:space="preserve"> </w:t>
      </w:r>
      <w:r w:rsidRPr="000B38D5">
        <w:rPr>
          <w:rFonts w:eastAsia="Times New Roman"/>
          <w:color w:val="00000A"/>
          <w:sz w:val="28"/>
          <w:szCs w:val="28"/>
        </w:rPr>
        <w:t>получила хорошую предварительную о</w:t>
      </w:r>
      <w:r>
        <w:rPr>
          <w:rFonts w:eastAsia="Times New Roman"/>
          <w:color w:val="00000A"/>
          <w:sz w:val="28"/>
          <w:szCs w:val="28"/>
        </w:rPr>
        <w:t>ценку. Однако, через некоторое время</w:t>
      </w:r>
      <w:r w:rsidRPr="000B38D5">
        <w:rPr>
          <w:rFonts w:eastAsia="Times New Roman"/>
          <w:color w:val="00000A"/>
          <w:sz w:val="28"/>
          <w:szCs w:val="28"/>
        </w:rPr>
        <w:t xml:space="preserve"> она превратилась в коммуникационную катастрофу, когда</w:t>
      </w:r>
      <w:r>
        <w:rPr>
          <w:rFonts w:eastAsia="Times New Roman"/>
          <w:color w:val="00000A"/>
          <w:sz w:val="28"/>
          <w:szCs w:val="28"/>
        </w:rPr>
        <w:t xml:space="preserve"> </w:t>
      </w:r>
      <w:r w:rsidRPr="000B38D5">
        <w:rPr>
          <w:rFonts w:eastAsia="Times New Roman"/>
          <w:color w:val="00000A"/>
          <w:sz w:val="28"/>
          <w:szCs w:val="28"/>
        </w:rPr>
        <w:t xml:space="preserve">совпала с новостями о том, что </w:t>
      </w:r>
      <w:proofErr w:type="spellStart"/>
      <w:r w:rsidRPr="000B38D5">
        <w:rPr>
          <w:rFonts w:eastAsia="Times New Roman"/>
          <w:color w:val="00000A"/>
          <w:sz w:val="28"/>
          <w:szCs w:val="28"/>
        </w:rPr>
        <w:t>Barclays</w:t>
      </w:r>
      <w:proofErr w:type="spellEnd"/>
      <w:r w:rsidRPr="000B38D5">
        <w:rPr>
          <w:rFonts w:eastAsia="Times New Roman"/>
          <w:color w:val="00000A"/>
          <w:sz w:val="28"/>
          <w:szCs w:val="28"/>
        </w:rPr>
        <w:t xml:space="preserve"> закрывает около 170 филиалов в Великобритании, многие</w:t>
      </w:r>
      <w:r>
        <w:rPr>
          <w:rFonts w:eastAsia="Times New Roman"/>
          <w:color w:val="00000A"/>
          <w:sz w:val="28"/>
          <w:szCs w:val="28"/>
        </w:rPr>
        <w:t xml:space="preserve"> из них</w:t>
      </w:r>
      <w:r w:rsidRPr="000B38D5">
        <w:rPr>
          <w:rFonts w:eastAsia="Times New Roman"/>
          <w:color w:val="00000A"/>
          <w:sz w:val="28"/>
          <w:szCs w:val="28"/>
        </w:rPr>
        <w:t xml:space="preserve"> в сельской местности.</w:t>
      </w:r>
    </w:p>
    <w:p w14:paraId="654F6602" w14:textId="31460DC0" w:rsidR="000B38D5" w:rsidRPr="000B38D5" w:rsidRDefault="000B38D5" w:rsidP="000B38D5">
      <w:pPr>
        <w:keepNext/>
        <w:pBdr>
          <w:top w:val="nil"/>
          <w:left w:val="nil"/>
          <w:bottom w:val="nil"/>
          <w:right w:val="nil"/>
          <w:between w:val="nil"/>
        </w:pBdr>
        <w:tabs>
          <w:tab w:val="left" w:pos="709"/>
        </w:tabs>
        <w:ind w:firstLine="709"/>
        <w:jc w:val="both"/>
        <w:rPr>
          <w:rFonts w:eastAsia="Times New Roman"/>
          <w:color w:val="00000A"/>
          <w:sz w:val="28"/>
          <w:szCs w:val="28"/>
        </w:rPr>
      </w:pPr>
      <w:r>
        <w:rPr>
          <w:rFonts w:eastAsia="Times New Roman"/>
          <w:color w:val="00000A"/>
          <w:sz w:val="28"/>
          <w:szCs w:val="28"/>
        </w:rPr>
        <w:t>После того, как</w:t>
      </w:r>
      <w:r w:rsidRPr="000B38D5">
        <w:rPr>
          <w:rFonts w:eastAsia="Times New Roman"/>
          <w:color w:val="00000A"/>
          <w:sz w:val="28"/>
          <w:szCs w:val="28"/>
        </w:rPr>
        <w:t xml:space="preserve"> парламентский заместитель министра Крис</w:t>
      </w:r>
      <w:r>
        <w:rPr>
          <w:rFonts w:eastAsia="Times New Roman"/>
          <w:color w:val="00000A"/>
          <w:sz w:val="28"/>
          <w:szCs w:val="28"/>
        </w:rPr>
        <w:t xml:space="preserve"> </w:t>
      </w:r>
      <w:proofErr w:type="spellStart"/>
      <w:r w:rsidRPr="000B38D5">
        <w:rPr>
          <w:rFonts w:eastAsia="Times New Roman"/>
          <w:color w:val="00000A"/>
          <w:sz w:val="28"/>
          <w:szCs w:val="28"/>
        </w:rPr>
        <w:t>Маллин</w:t>
      </w:r>
      <w:proofErr w:type="spellEnd"/>
      <w:r w:rsidRPr="000B38D5">
        <w:rPr>
          <w:rFonts w:eastAsia="Times New Roman"/>
          <w:color w:val="00000A"/>
          <w:sz w:val="28"/>
          <w:szCs w:val="28"/>
        </w:rPr>
        <w:t xml:space="preserve"> сказал, что клиенты </w:t>
      </w:r>
      <w:proofErr w:type="spellStart"/>
      <w:r w:rsidRPr="000B38D5">
        <w:rPr>
          <w:rFonts w:eastAsia="Times New Roman"/>
          <w:color w:val="00000A"/>
          <w:sz w:val="28"/>
          <w:szCs w:val="28"/>
        </w:rPr>
        <w:t>Barclays</w:t>
      </w:r>
      <w:proofErr w:type="spellEnd"/>
      <w:r w:rsidRPr="000B38D5">
        <w:rPr>
          <w:rFonts w:eastAsia="Times New Roman"/>
          <w:color w:val="00000A"/>
          <w:sz w:val="28"/>
          <w:szCs w:val="28"/>
        </w:rPr>
        <w:t xml:space="preserve"> должны взбунтоваться и ‘голосовать ногами’</w:t>
      </w:r>
      <w:r>
        <w:rPr>
          <w:rFonts w:eastAsia="Times New Roman"/>
          <w:color w:val="00000A"/>
          <w:sz w:val="28"/>
          <w:szCs w:val="28"/>
        </w:rPr>
        <w:t>, неудачная р</w:t>
      </w:r>
      <w:r w:rsidRPr="000B38D5">
        <w:rPr>
          <w:rFonts w:eastAsia="Times New Roman"/>
          <w:color w:val="00000A"/>
          <w:sz w:val="28"/>
          <w:szCs w:val="28"/>
        </w:rPr>
        <w:t xml:space="preserve">еклама спровоцировала общенациональные дебаты в Великобритании. Кризис имиджа усугубился, когда стало известно, что </w:t>
      </w:r>
      <w:r>
        <w:rPr>
          <w:rFonts w:eastAsia="Times New Roman"/>
          <w:color w:val="00000A"/>
          <w:sz w:val="28"/>
          <w:szCs w:val="28"/>
        </w:rPr>
        <w:t xml:space="preserve">руководство </w:t>
      </w:r>
      <w:proofErr w:type="spellStart"/>
      <w:r w:rsidRPr="000B38D5">
        <w:rPr>
          <w:rFonts w:eastAsia="Times New Roman"/>
          <w:color w:val="00000A"/>
          <w:sz w:val="28"/>
          <w:szCs w:val="28"/>
        </w:rPr>
        <w:t>Barclays</w:t>
      </w:r>
      <w:proofErr w:type="spellEnd"/>
      <w:r w:rsidRPr="000B38D5">
        <w:rPr>
          <w:rFonts w:eastAsia="Times New Roman"/>
          <w:color w:val="00000A"/>
          <w:sz w:val="28"/>
          <w:szCs w:val="28"/>
        </w:rPr>
        <w:t xml:space="preserve"> заплатил</w:t>
      </w:r>
      <w:r>
        <w:rPr>
          <w:rFonts w:eastAsia="Times New Roman"/>
          <w:color w:val="00000A"/>
          <w:sz w:val="28"/>
          <w:szCs w:val="28"/>
        </w:rPr>
        <w:t>о</w:t>
      </w:r>
      <w:r w:rsidRPr="000B38D5">
        <w:rPr>
          <w:rFonts w:eastAsia="Times New Roman"/>
          <w:color w:val="00000A"/>
          <w:sz w:val="28"/>
          <w:szCs w:val="28"/>
        </w:rPr>
        <w:t xml:space="preserve"> нов</w:t>
      </w:r>
      <w:r>
        <w:rPr>
          <w:rFonts w:eastAsia="Times New Roman"/>
          <w:color w:val="00000A"/>
          <w:sz w:val="28"/>
          <w:szCs w:val="28"/>
        </w:rPr>
        <w:t>ому</w:t>
      </w:r>
      <w:r w:rsidRPr="000B38D5">
        <w:rPr>
          <w:rFonts w:eastAsia="Times New Roman"/>
          <w:color w:val="00000A"/>
          <w:sz w:val="28"/>
          <w:szCs w:val="28"/>
        </w:rPr>
        <w:t xml:space="preserve"> исполнительн</w:t>
      </w:r>
      <w:r>
        <w:rPr>
          <w:rFonts w:eastAsia="Times New Roman"/>
          <w:color w:val="00000A"/>
          <w:sz w:val="28"/>
          <w:szCs w:val="28"/>
        </w:rPr>
        <w:t>ому</w:t>
      </w:r>
      <w:r w:rsidRPr="000B38D5">
        <w:rPr>
          <w:rFonts w:eastAsia="Times New Roman"/>
          <w:color w:val="00000A"/>
          <w:sz w:val="28"/>
          <w:szCs w:val="28"/>
        </w:rPr>
        <w:t xml:space="preserve"> директор</w:t>
      </w:r>
      <w:r>
        <w:rPr>
          <w:rFonts w:eastAsia="Times New Roman"/>
          <w:color w:val="00000A"/>
          <w:sz w:val="28"/>
          <w:szCs w:val="28"/>
        </w:rPr>
        <w:t>у</w:t>
      </w:r>
      <w:r w:rsidRPr="000B38D5">
        <w:rPr>
          <w:rFonts w:eastAsia="Times New Roman"/>
          <w:color w:val="00000A"/>
          <w:sz w:val="28"/>
          <w:szCs w:val="28"/>
        </w:rPr>
        <w:t xml:space="preserve"> Мэтью</w:t>
      </w:r>
      <w:r>
        <w:rPr>
          <w:rFonts w:eastAsia="Times New Roman"/>
          <w:color w:val="00000A"/>
          <w:sz w:val="28"/>
          <w:szCs w:val="28"/>
        </w:rPr>
        <w:t xml:space="preserve"> </w:t>
      </w:r>
      <w:proofErr w:type="spellStart"/>
      <w:r w:rsidRPr="000B38D5">
        <w:rPr>
          <w:rFonts w:eastAsia="Times New Roman"/>
          <w:color w:val="00000A"/>
          <w:sz w:val="28"/>
          <w:szCs w:val="28"/>
        </w:rPr>
        <w:t>Барретту</w:t>
      </w:r>
      <w:proofErr w:type="spellEnd"/>
      <w:r w:rsidRPr="000B38D5">
        <w:rPr>
          <w:rFonts w:eastAsia="Times New Roman"/>
          <w:color w:val="00000A"/>
          <w:sz w:val="28"/>
          <w:szCs w:val="28"/>
        </w:rPr>
        <w:t xml:space="preserve"> 1,3 миллиона фунтов стерлингов (2,1 миллиона долларов США) всего за три</w:t>
      </w:r>
      <w:r>
        <w:rPr>
          <w:rFonts w:eastAsia="Times New Roman"/>
          <w:color w:val="00000A"/>
          <w:sz w:val="28"/>
          <w:szCs w:val="28"/>
        </w:rPr>
        <w:t xml:space="preserve"> </w:t>
      </w:r>
      <w:r w:rsidRPr="000B38D5">
        <w:rPr>
          <w:rFonts w:eastAsia="Times New Roman"/>
          <w:color w:val="00000A"/>
          <w:sz w:val="28"/>
          <w:szCs w:val="28"/>
        </w:rPr>
        <w:t xml:space="preserve">месяца работы. </w:t>
      </w:r>
      <w:r>
        <w:rPr>
          <w:rFonts w:eastAsia="Times New Roman"/>
          <w:color w:val="00000A"/>
          <w:sz w:val="28"/>
          <w:szCs w:val="28"/>
        </w:rPr>
        <w:t xml:space="preserve">Конкурирующая с </w:t>
      </w:r>
      <w:proofErr w:type="spellStart"/>
      <w:r w:rsidRPr="000B38D5">
        <w:rPr>
          <w:rFonts w:eastAsia="Times New Roman"/>
          <w:color w:val="00000A"/>
          <w:sz w:val="28"/>
          <w:szCs w:val="28"/>
        </w:rPr>
        <w:t>Barclays</w:t>
      </w:r>
      <w:proofErr w:type="spellEnd"/>
      <w:r>
        <w:rPr>
          <w:rFonts w:eastAsia="Times New Roman"/>
          <w:color w:val="00000A"/>
          <w:sz w:val="28"/>
          <w:szCs w:val="28"/>
        </w:rPr>
        <w:t xml:space="preserve"> группа</w:t>
      </w:r>
      <w:r w:rsidRPr="000B38D5">
        <w:rPr>
          <w:rFonts w:eastAsia="Times New Roman"/>
          <w:color w:val="00000A"/>
          <w:sz w:val="28"/>
          <w:szCs w:val="28"/>
        </w:rPr>
        <w:t xml:space="preserve"> </w:t>
      </w:r>
      <w:proofErr w:type="spellStart"/>
      <w:r w:rsidRPr="000B38D5">
        <w:rPr>
          <w:rFonts w:eastAsia="Times New Roman"/>
          <w:color w:val="00000A"/>
          <w:sz w:val="28"/>
          <w:szCs w:val="28"/>
        </w:rPr>
        <w:t>NatWest</w:t>
      </w:r>
      <w:proofErr w:type="spellEnd"/>
      <w:r>
        <w:rPr>
          <w:rFonts w:eastAsia="Times New Roman"/>
          <w:color w:val="00000A"/>
          <w:sz w:val="28"/>
          <w:szCs w:val="28"/>
        </w:rPr>
        <w:t xml:space="preserve"> сумела</w:t>
      </w:r>
      <w:r w:rsidRPr="000B38D5">
        <w:rPr>
          <w:rFonts w:eastAsia="Times New Roman"/>
          <w:color w:val="00000A"/>
          <w:sz w:val="28"/>
          <w:szCs w:val="28"/>
        </w:rPr>
        <w:t xml:space="preserve"> извле</w:t>
      </w:r>
      <w:r>
        <w:rPr>
          <w:rFonts w:eastAsia="Times New Roman"/>
          <w:color w:val="00000A"/>
          <w:sz w:val="28"/>
          <w:szCs w:val="28"/>
        </w:rPr>
        <w:t>чь</w:t>
      </w:r>
      <w:r w:rsidRPr="000B38D5">
        <w:rPr>
          <w:rFonts w:eastAsia="Times New Roman"/>
          <w:color w:val="00000A"/>
          <w:sz w:val="28"/>
          <w:szCs w:val="28"/>
        </w:rPr>
        <w:t xml:space="preserve"> выгоду из последствий</w:t>
      </w:r>
      <w:r>
        <w:rPr>
          <w:rFonts w:eastAsia="Times New Roman"/>
          <w:color w:val="00000A"/>
          <w:sz w:val="28"/>
          <w:szCs w:val="28"/>
        </w:rPr>
        <w:t xml:space="preserve"> этого скандала. </w:t>
      </w:r>
      <w:proofErr w:type="spellStart"/>
      <w:r w:rsidRPr="000B38D5">
        <w:rPr>
          <w:rFonts w:eastAsia="Times New Roman"/>
          <w:color w:val="00000A"/>
          <w:sz w:val="28"/>
          <w:szCs w:val="28"/>
        </w:rPr>
        <w:t>NatWest</w:t>
      </w:r>
      <w:proofErr w:type="spellEnd"/>
      <w:r w:rsidRPr="000B38D5">
        <w:rPr>
          <w:rFonts w:eastAsia="Times New Roman"/>
          <w:color w:val="00000A"/>
          <w:sz w:val="28"/>
          <w:szCs w:val="28"/>
        </w:rPr>
        <w:t xml:space="preserve"> разме</w:t>
      </w:r>
      <w:r>
        <w:rPr>
          <w:rFonts w:eastAsia="Times New Roman"/>
          <w:color w:val="00000A"/>
          <w:sz w:val="28"/>
          <w:szCs w:val="28"/>
        </w:rPr>
        <w:t>стила</w:t>
      </w:r>
      <w:r w:rsidRPr="000B38D5">
        <w:rPr>
          <w:rFonts w:eastAsia="Times New Roman"/>
          <w:color w:val="00000A"/>
          <w:sz w:val="28"/>
          <w:szCs w:val="28"/>
        </w:rPr>
        <w:t xml:space="preserve"> рекламу, в которой </w:t>
      </w:r>
      <w:r>
        <w:rPr>
          <w:rFonts w:eastAsia="Times New Roman"/>
          <w:color w:val="00000A"/>
          <w:sz w:val="28"/>
          <w:szCs w:val="28"/>
        </w:rPr>
        <w:t xml:space="preserve">сообщала, что </w:t>
      </w:r>
      <w:r w:rsidRPr="000B38D5">
        <w:rPr>
          <w:rFonts w:eastAsia="Times New Roman"/>
          <w:color w:val="00000A"/>
          <w:sz w:val="28"/>
          <w:szCs w:val="28"/>
        </w:rPr>
        <w:t>она</w:t>
      </w:r>
      <w:r>
        <w:rPr>
          <w:rFonts w:eastAsia="Times New Roman"/>
          <w:color w:val="00000A"/>
          <w:sz w:val="28"/>
          <w:szCs w:val="28"/>
        </w:rPr>
        <w:t>, наоборот,</w:t>
      </w:r>
      <w:r w:rsidRPr="000B38D5">
        <w:rPr>
          <w:rFonts w:eastAsia="Times New Roman"/>
          <w:color w:val="00000A"/>
          <w:sz w:val="28"/>
          <w:szCs w:val="28"/>
        </w:rPr>
        <w:t xml:space="preserve"> отмен</w:t>
      </w:r>
      <w:r>
        <w:rPr>
          <w:rFonts w:eastAsia="Times New Roman"/>
          <w:color w:val="00000A"/>
          <w:sz w:val="28"/>
          <w:szCs w:val="28"/>
        </w:rPr>
        <w:t xml:space="preserve">яет </w:t>
      </w:r>
      <w:r w:rsidRPr="000B38D5">
        <w:rPr>
          <w:rFonts w:eastAsia="Times New Roman"/>
          <w:color w:val="00000A"/>
          <w:sz w:val="28"/>
          <w:szCs w:val="28"/>
        </w:rPr>
        <w:t xml:space="preserve">закрытие </w:t>
      </w:r>
      <w:r>
        <w:rPr>
          <w:rFonts w:eastAsia="Times New Roman"/>
          <w:color w:val="00000A"/>
          <w:sz w:val="28"/>
          <w:szCs w:val="28"/>
        </w:rPr>
        <w:t xml:space="preserve">своих </w:t>
      </w:r>
      <w:r w:rsidRPr="000B38D5">
        <w:rPr>
          <w:rFonts w:eastAsia="Times New Roman"/>
          <w:color w:val="00000A"/>
          <w:sz w:val="28"/>
          <w:szCs w:val="28"/>
        </w:rPr>
        <w:t>филиалов.</w:t>
      </w:r>
    </w:p>
    <w:p w14:paraId="685963F3" w14:textId="5729B7C4" w:rsidR="000B38D5" w:rsidRPr="000B38D5" w:rsidRDefault="000B38D5" w:rsidP="000B38D5">
      <w:pPr>
        <w:keepNext/>
        <w:pBdr>
          <w:top w:val="nil"/>
          <w:left w:val="nil"/>
          <w:bottom w:val="nil"/>
          <w:right w:val="nil"/>
          <w:between w:val="nil"/>
        </w:pBdr>
        <w:tabs>
          <w:tab w:val="left" w:pos="709"/>
        </w:tabs>
        <w:ind w:firstLine="709"/>
        <w:jc w:val="both"/>
        <w:rPr>
          <w:rFonts w:eastAsia="Times New Roman"/>
          <w:color w:val="00000A"/>
          <w:sz w:val="28"/>
          <w:szCs w:val="28"/>
        </w:rPr>
      </w:pPr>
      <w:r w:rsidRPr="000B38D5">
        <w:rPr>
          <w:rFonts w:eastAsia="Times New Roman"/>
          <w:color w:val="00000A"/>
          <w:sz w:val="28"/>
          <w:szCs w:val="28"/>
        </w:rPr>
        <w:t xml:space="preserve">С тех пор </w:t>
      </w:r>
      <w:proofErr w:type="spellStart"/>
      <w:r w:rsidRPr="000B38D5">
        <w:rPr>
          <w:rFonts w:eastAsia="Times New Roman"/>
          <w:color w:val="00000A"/>
          <w:sz w:val="28"/>
          <w:szCs w:val="28"/>
        </w:rPr>
        <w:t>Barclays</w:t>
      </w:r>
      <w:proofErr w:type="spellEnd"/>
      <w:r w:rsidRPr="000B38D5">
        <w:rPr>
          <w:rFonts w:eastAsia="Times New Roman"/>
          <w:color w:val="00000A"/>
          <w:sz w:val="28"/>
          <w:szCs w:val="28"/>
        </w:rPr>
        <w:t xml:space="preserve"> продлил часы работы 84</w:t>
      </w:r>
      <w:r>
        <w:rPr>
          <w:rFonts w:eastAsia="Times New Roman"/>
          <w:color w:val="00000A"/>
          <w:sz w:val="28"/>
          <w:szCs w:val="28"/>
        </w:rPr>
        <w:t>%</w:t>
      </w:r>
      <w:r w:rsidRPr="000B38D5">
        <w:rPr>
          <w:rFonts w:eastAsia="Times New Roman"/>
          <w:color w:val="00000A"/>
          <w:sz w:val="28"/>
          <w:szCs w:val="28"/>
        </w:rPr>
        <w:t xml:space="preserve"> своих филиалов и</w:t>
      </w:r>
      <w:r>
        <w:rPr>
          <w:rFonts w:eastAsia="Times New Roman"/>
          <w:color w:val="00000A"/>
          <w:sz w:val="28"/>
          <w:szCs w:val="28"/>
        </w:rPr>
        <w:t xml:space="preserve"> </w:t>
      </w:r>
      <w:r w:rsidRPr="000B38D5">
        <w:rPr>
          <w:rFonts w:eastAsia="Times New Roman"/>
          <w:color w:val="00000A"/>
          <w:sz w:val="28"/>
          <w:szCs w:val="28"/>
        </w:rPr>
        <w:t xml:space="preserve">нанял дополнительно 2000 сотрудников для обслуживания в дополнительные часы. </w:t>
      </w:r>
      <w:proofErr w:type="spellStart"/>
      <w:r w:rsidRPr="000B38D5">
        <w:rPr>
          <w:rFonts w:eastAsia="Times New Roman"/>
          <w:color w:val="00000A"/>
          <w:sz w:val="28"/>
          <w:szCs w:val="28"/>
        </w:rPr>
        <w:t>Barclays</w:t>
      </w:r>
      <w:proofErr w:type="spellEnd"/>
      <w:r w:rsidRPr="000B38D5">
        <w:rPr>
          <w:rFonts w:eastAsia="Times New Roman"/>
          <w:color w:val="00000A"/>
          <w:sz w:val="28"/>
          <w:szCs w:val="28"/>
        </w:rPr>
        <w:t xml:space="preserve"> </w:t>
      </w:r>
      <w:r>
        <w:rPr>
          <w:rFonts w:eastAsia="Times New Roman"/>
          <w:color w:val="00000A"/>
          <w:sz w:val="28"/>
          <w:szCs w:val="28"/>
        </w:rPr>
        <w:t>нуждается в запуске</w:t>
      </w:r>
      <w:r w:rsidRPr="000B38D5">
        <w:rPr>
          <w:rFonts w:eastAsia="Times New Roman"/>
          <w:color w:val="00000A"/>
          <w:sz w:val="28"/>
          <w:szCs w:val="28"/>
        </w:rPr>
        <w:t xml:space="preserve"> новой</w:t>
      </w:r>
      <w:r>
        <w:rPr>
          <w:rFonts w:eastAsia="Times New Roman"/>
          <w:color w:val="00000A"/>
          <w:sz w:val="28"/>
          <w:szCs w:val="28"/>
        </w:rPr>
        <w:t xml:space="preserve"> </w:t>
      </w:r>
      <w:r w:rsidRPr="000B38D5">
        <w:rPr>
          <w:rFonts w:eastAsia="Times New Roman"/>
          <w:color w:val="00000A"/>
          <w:sz w:val="28"/>
          <w:szCs w:val="28"/>
        </w:rPr>
        <w:t>реклам</w:t>
      </w:r>
      <w:r>
        <w:rPr>
          <w:rFonts w:eastAsia="Times New Roman"/>
          <w:color w:val="00000A"/>
          <w:sz w:val="28"/>
          <w:szCs w:val="28"/>
        </w:rPr>
        <w:t>ной кампании</w:t>
      </w:r>
      <w:r w:rsidRPr="000B38D5">
        <w:rPr>
          <w:rFonts w:eastAsia="Times New Roman"/>
          <w:color w:val="00000A"/>
          <w:sz w:val="28"/>
          <w:szCs w:val="28"/>
        </w:rPr>
        <w:t xml:space="preserve">, которая будет </w:t>
      </w:r>
      <w:r>
        <w:rPr>
          <w:rFonts w:eastAsia="Times New Roman"/>
          <w:color w:val="00000A"/>
          <w:sz w:val="28"/>
          <w:szCs w:val="28"/>
        </w:rPr>
        <w:t>«</w:t>
      </w:r>
      <w:r w:rsidRPr="000B38D5">
        <w:rPr>
          <w:rFonts w:eastAsia="Times New Roman"/>
          <w:color w:val="00000A"/>
          <w:sz w:val="28"/>
          <w:szCs w:val="28"/>
        </w:rPr>
        <w:t>более гуманной и осязаемой и основана на реальных продуктах, а не на бренде</w:t>
      </w:r>
      <w:r>
        <w:rPr>
          <w:rFonts w:eastAsia="Times New Roman"/>
          <w:color w:val="00000A"/>
          <w:sz w:val="28"/>
          <w:szCs w:val="28"/>
        </w:rPr>
        <w:t>»</w:t>
      </w:r>
      <w:r w:rsidRPr="000B38D5">
        <w:rPr>
          <w:rFonts w:eastAsia="Times New Roman"/>
          <w:color w:val="00000A"/>
          <w:sz w:val="28"/>
          <w:szCs w:val="28"/>
        </w:rPr>
        <w:t>,</w:t>
      </w:r>
      <w:r w:rsidR="001239E3">
        <w:rPr>
          <w:rFonts w:eastAsia="Times New Roman"/>
          <w:color w:val="00000A"/>
          <w:sz w:val="28"/>
          <w:szCs w:val="28"/>
        </w:rPr>
        <w:t xml:space="preserve"> </w:t>
      </w:r>
      <w:proofErr w:type="spellStart"/>
      <w:r w:rsidRPr="000B38D5">
        <w:rPr>
          <w:rFonts w:eastAsia="Times New Roman"/>
          <w:color w:val="00000A"/>
          <w:sz w:val="28"/>
          <w:szCs w:val="28"/>
        </w:rPr>
        <w:lastRenderedPageBreak/>
        <w:t>Barclays</w:t>
      </w:r>
      <w:proofErr w:type="spellEnd"/>
      <w:r w:rsidRPr="000B38D5">
        <w:rPr>
          <w:rFonts w:eastAsia="Times New Roman"/>
          <w:color w:val="00000A"/>
          <w:sz w:val="28"/>
          <w:szCs w:val="28"/>
        </w:rPr>
        <w:t xml:space="preserve"> надеется, что пятна</w:t>
      </w:r>
      <w:r>
        <w:rPr>
          <w:rFonts w:eastAsia="Times New Roman"/>
          <w:color w:val="00000A"/>
          <w:sz w:val="28"/>
          <w:szCs w:val="28"/>
        </w:rPr>
        <w:t xml:space="preserve"> на репутации банка</w:t>
      </w:r>
      <w:r w:rsidRPr="000B38D5">
        <w:rPr>
          <w:rFonts w:eastAsia="Times New Roman"/>
          <w:color w:val="00000A"/>
          <w:sz w:val="28"/>
          <w:szCs w:val="28"/>
        </w:rPr>
        <w:t xml:space="preserve"> от кампании </w:t>
      </w:r>
      <w:r>
        <w:rPr>
          <w:rFonts w:eastAsia="Times New Roman"/>
          <w:color w:val="00000A"/>
          <w:sz w:val="28"/>
          <w:szCs w:val="28"/>
        </w:rPr>
        <w:t>«</w:t>
      </w:r>
      <w:r w:rsidRPr="000B38D5">
        <w:rPr>
          <w:rFonts w:eastAsia="Times New Roman"/>
          <w:color w:val="00000A"/>
          <w:sz w:val="28"/>
          <w:szCs w:val="28"/>
        </w:rPr>
        <w:t>Большо</w:t>
      </w:r>
      <w:r>
        <w:rPr>
          <w:rFonts w:eastAsia="Times New Roman"/>
          <w:color w:val="00000A"/>
          <w:sz w:val="28"/>
          <w:szCs w:val="28"/>
        </w:rPr>
        <w:t xml:space="preserve">й банк» </w:t>
      </w:r>
      <w:r w:rsidRPr="000B38D5">
        <w:rPr>
          <w:rFonts w:eastAsia="Times New Roman"/>
          <w:color w:val="00000A"/>
          <w:sz w:val="28"/>
          <w:szCs w:val="28"/>
        </w:rPr>
        <w:t>наконец начнут стираться.</w:t>
      </w:r>
    </w:p>
    <w:p w14:paraId="4C8EBCEB" w14:textId="77777777" w:rsidR="000B38D5" w:rsidRDefault="000B38D5" w:rsidP="000B38D5">
      <w:pPr>
        <w:keepNext/>
        <w:pBdr>
          <w:top w:val="nil"/>
          <w:left w:val="nil"/>
          <w:bottom w:val="nil"/>
          <w:right w:val="nil"/>
          <w:between w:val="nil"/>
        </w:pBdr>
        <w:tabs>
          <w:tab w:val="left" w:pos="709"/>
        </w:tabs>
        <w:ind w:firstLine="709"/>
        <w:jc w:val="both"/>
        <w:rPr>
          <w:rFonts w:eastAsia="Times New Roman"/>
          <w:color w:val="00000A"/>
          <w:sz w:val="28"/>
          <w:szCs w:val="28"/>
        </w:rPr>
      </w:pPr>
    </w:p>
    <w:p w14:paraId="485C4396" w14:textId="51A256B6" w:rsidR="000B38D5" w:rsidRPr="000B38D5" w:rsidRDefault="000B38D5" w:rsidP="000B38D5">
      <w:pPr>
        <w:keepNext/>
        <w:pBdr>
          <w:top w:val="nil"/>
          <w:left w:val="nil"/>
          <w:bottom w:val="nil"/>
          <w:right w:val="nil"/>
          <w:between w:val="nil"/>
        </w:pBdr>
        <w:tabs>
          <w:tab w:val="left" w:pos="709"/>
        </w:tabs>
        <w:ind w:firstLine="709"/>
        <w:jc w:val="both"/>
        <w:rPr>
          <w:rFonts w:eastAsia="Times New Roman"/>
          <w:color w:val="00000A"/>
          <w:sz w:val="28"/>
          <w:szCs w:val="28"/>
        </w:rPr>
      </w:pPr>
      <w:r w:rsidRPr="000B38D5">
        <w:rPr>
          <w:rFonts w:eastAsia="Times New Roman"/>
          <w:color w:val="00000A"/>
          <w:sz w:val="28"/>
          <w:szCs w:val="28"/>
        </w:rPr>
        <w:t>Вопросы</w:t>
      </w:r>
      <w:r>
        <w:rPr>
          <w:rFonts w:eastAsia="Times New Roman"/>
          <w:color w:val="00000A"/>
          <w:sz w:val="28"/>
          <w:szCs w:val="28"/>
        </w:rPr>
        <w:t>:</w:t>
      </w:r>
    </w:p>
    <w:p w14:paraId="1FCD535F" w14:textId="1C045573" w:rsidR="000B38D5" w:rsidRPr="000B38D5" w:rsidRDefault="000B38D5" w:rsidP="000B38D5">
      <w:pPr>
        <w:keepNext/>
        <w:pBdr>
          <w:top w:val="nil"/>
          <w:left w:val="nil"/>
          <w:bottom w:val="nil"/>
          <w:right w:val="nil"/>
          <w:between w:val="nil"/>
        </w:pBdr>
        <w:tabs>
          <w:tab w:val="left" w:pos="709"/>
        </w:tabs>
        <w:ind w:firstLine="709"/>
        <w:jc w:val="both"/>
        <w:rPr>
          <w:rFonts w:eastAsia="Times New Roman"/>
          <w:color w:val="00000A"/>
          <w:sz w:val="28"/>
          <w:szCs w:val="28"/>
        </w:rPr>
      </w:pPr>
      <w:r w:rsidRPr="000B38D5">
        <w:rPr>
          <w:rFonts w:eastAsia="Times New Roman"/>
          <w:color w:val="00000A"/>
          <w:sz w:val="28"/>
          <w:szCs w:val="28"/>
        </w:rPr>
        <w:t>1. Какова была точная причина или событие, которые привели к этому кризису для</w:t>
      </w:r>
      <w:r>
        <w:rPr>
          <w:rFonts w:eastAsia="Times New Roman"/>
          <w:color w:val="00000A"/>
          <w:sz w:val="28"/>
          <w:szCs w:val="28"/>
        </w:rPr>
        <w:t xml:space="preserve"> </w:t>
      </w:r>
      <w:proofErr w:type="spellStart"/>
      <w:r w:rsidRPr="000B38D5">
        <w:rPr>
          <w:rFonts w:eastAsia="Times New Roman"/>
          <w:color w:val="00000A"/>
          <w:sz w:val="28"/>
          <w:szCs w:val="28"/>
        </w:rPr>
        <w:t>Barclays</w:t>
      </w:r>
      <w:proofErr w:type="spellEnd"/>
      <w:r w:rsidRPr="000B38D5">
        <w:rPr>
          <w:rFonts w:eastAsia="Times New Roman"/>
          <w:color w:val="00000A"/>
          <w:sz w:val="28"/>
          <w:szCs w:val="28"/>
        </w:rPr>
        <w:t>?</w:t>
      </w:r>
      <w:r>
        <w:rPr>
          <w:rFonts w:eastAsia="Times New Roman"/>
          <w:color w:val="00000A"/>
          <w:sz w:val="28"/>
          <w:szCs w:val="28"/>
        </w:rPr>
        <w:t xml:space="preserve"> Проанализируйте коммуникативную ситуацию с позиций теорий лингвистической прагматики и </w:t>
      </w:r>
      <w:r w:rsidR="00E65B9E">
        <w:rPr>
          <w:rFonts w:eastAsia="Times New Roman"/>
          <w:color w:val="00000A"/>
          <w:sz w:val="28"/>
          <w:szCs w:val="28"/>
        </w:rPr>
        <w:t xml:space="preserve">корпоративной </w:t>
      </w:r>
      <w:r>
        <w:rPr>
          <w:rFonts w:eastAsia="Times New Roman"/>
          <w:color w:val="00000A"/>
          <w:sz w:val="28"/>
          <w:szCs w:val="28"/>
        </w:rPr>
        <w:t>коммуникации.</w:t>
      </w:r>
      <w:r w:rsidRPr="000B38D5">
        <w:rPr>
          <w:rFonts w:eastAsia="Times New Roman"/>
          <w:color w:val="00000A"/>
          <w:sz w:val="28"/>
          <w:szCs w:val="28"/>
        </w:rPr>
        <w:t xml:space="preserve"> </w:t>
      </w:r>
    </w:p>
    <w:p w14:paraId="335D15D3" w14:textId="3146D4C4" w:rsidR="000B38D5" w:rsidRDefault="000B38D5" w:rsidP="000B38D5">
      <w:pPr>
        <w:keepNext/>
        <w:pBdr>
          <w:top w:val="nil"/>
          <w:left w:val="nil"/>
          <w:bottom w:val="nil"/>
          <w:right w:val="nil"/>
          <w:between w:val="nil"/>
        </w:pBdr>
        <w:tabs>
          <w:tab w:val="left" w:pos="709"/>
        </w:tabs>
        <w:ind w:firstLine="709"/>
        <w:jc w:val="both"/>
        <w:rPr>
          <w:rFonts w:eastAsia="Times New Roman"/>
          <w:color w:val="00000A"/>
          <w:sz w:val="28"/>
          <w:szCs w:val="28"/>
        </w:rPr>
      </w:pPr>
      <w:r w:rsidRPr="000B38D5">
        <w:rPr>
          <w:rFonts w:eastAsia="Times New Roman"/>
          <w:color w:val="00000A"/>
          <w:sz w:val="28"/>
          <w:szCs w:val="28"/>
        </w:rPr>
        <w:t xml:space="preserve">2. Что </w:t>
      </w:r>
      <w:proofErr w:type="spellStart"/>
      <w:r w:rsidRPr="000B38D5">
        <w:rPr>
          <w:rFonts w:eastAsia="Times New Roman"/>
          <w:color w:val="00000A"/>
          <w:sz w:val="28"/>
          <w:szCs w:val="28"/>
        </w:rPr>
        <w:t>Barclays</w:t>
      </w:r>
      <w:proofErr w:type="spellEnd"/>
      <w:r w:rsidRPr="000B38D5">
        <w:rPr>
          <w:rFonts w:eastAsia="Times New Roman"/>
          <w:color w:val="00000A"/>
          <w:sz w:val="28"/>
          <w:szCs w:val="28"/>
        </w:rPr>
        <w:t xml:space="preserve"> мог бы </w:t>
      </w:r>
      <w:r>
        <w:rPr>
          <w:rFonts w:eastAsia="Times New Roman"/>
          <w:color w:val="00000A"/>
          <w:sz w:val="28"/>
          <w:szCs w:val="28"/>
        </w:rPr>
        <w:t>предпринять</w:t>
      </w:r>
      <w:r w:rsidRPr="000B38D5">
        <w:rPr>
          <w:rFonts w:eastAsia="Times New Roman"/>
          <w:color w:val="00000A"/>
          <w:sz w:val="28"/>
          <w:szCs w:val="28"/>
        </w:rPr>
        <w:t>, чтобы избежать этого кризиса? И что, по вашему</w:t>
      </w:r>
      <w:r>
        <w:rPr>
          <w:rFonts w:eastAsia="Times New Roman"/>
          <w:color w:val="00000A"/>
          <w:sz w:val="28"/>
          <w:szCs w:val="28"/>
        </w:rPr>
        <w:t xml:space="preserve"> </w:t>
      </w:r>
      <w:r w:rsidRPr="000B38D5">
        <w:rPr>
          <w:rFonts w:eastAsia="Times New Roman"/>
          <w:color w:val="00000A"/>
          <w:sz w:val="28"/>
          <w:szCs w:val="28"/>
        </w:rPr>
        <w:t xml:space="preserve">мнению, банку нужно </w:t>
      </w:r>
      <w:r>
        <w:rPr>
          <w:rFonts w:eastAsia="Times New Roman"/>
          <w:color w:val="00000A"/>
          <w:sz w:val="28"/>
          <w:szCs w:val="28"/>
        </w:rPr>
        <w:t>было сделать</w:t>
      </w:r>
      <w:r w:rsidRPr="000B38D5">
        <w:rPr>
          <w:rFonts w:eastAsia="Times New Roman"/>
          <w:color w:val="00000A"/>
          <w:sz w:val="28"/>
          <w:szCs w:val="28"/>
        </w:rPr>
        <w:t>, чтобы возместить ущерб, нанесенный его репутации</w:t>
      </w:r>
      <w:r>
        <w:rPr>
          <w:rFonts w:eastAsia="Times New Roman"/>
          <w:color w:val="00000A"/>
          <w:sz w:val="28"/>
          <w:szCs w:val="28"/>
        </w:rPr>
        <w:t xml:space="preserve"> в Великобритании</w:t>
      </w:r>
      <w:r w:rsidRPr="000B38D5">
        <w:rPr>
          <w:rFonts w:eastAsia="Times New Roman"/>
          <w:color w:val="00000A"/>
          <w:sz w:val="28"/>
          <w:szCs w:val="28"/>
        </w:rPr>
        <w:t>?</w:t>
      </w:r>
      <w:r>
        <w:rPr>
          <w:rFonts w:eastAsia="Times New Roman"/>
          <w:color w:val="00000A"/>
          <w:sz w:val="28"/>
          <w:szCs w:val="28"/>
        </w:rPr>
        <w:t xml:space="preserve"> </w:t>
      </w:r>
    </w:p>
    <w:p w14:paraId="5970D616" w14:textId="5DC152FD" w:rsidR="00E65B9E" w:rsidRPr="00E65B9E" w:rsidRDefault="000B38D5" w:rsidP="00E65B9E">
      <w:pPr>
        <w:keepNext/>
        <w:pBdr>
          <w:top w:val="nil"/>
          <w:left w:val="nil"/>
          <w:bottom w:val="nil"/>
          <w:right w:val="nil"/>
          <w:between w:val="nil"/>
        </w:pBdr>
        <w:tabs>
          <w:tab w:val="left" w:pos="709"/>
        </w:tabs>
        <w:ind w:firstLine="709"/>
        <w:jc w:val="both"/>
        <w:rPr>
          <w:rFonts w:eastAsia="Times New Roman"/>
          <w:color w:val="00000A"/>
          <w:sz w:val="28"/>
          <w:szCs w:val="28"/>
        </w:rPr>
      </w:pPr>
      <w:r>
        <w:rPr>
          <w:rFonts w:eastAsia="Times New Roman"/>
          <w:color w:val="00000A"/>
          <w:sz w:val="28"/>
          <w:szCs w:val="28"/>
        </w:rPr>
        <w:t xml:space="preserve">3. Приведите статистические данные измерений культуры для объяснения причин коммуникативной неудачи банка и обоснуйте свои предложения в вопросе 2. </w:t>
      </w:r>
    </w:p>
    <w:p w14:paraId="08772489" w14:textId="77777777" w:rsidR="00E65B9E" w:rsidRDefault="00E65B9E" w:rsidP="002E6F6F">
      <w:pPr>
        <w:ind w:firstLine="709"/>
        <w:jc w:val="both"/>
        <w:rPr>
          <w:rFonts w:eastAsia="Times New Roman"/>
          <w:b/>
          <w:color w:val="00000A"/>
          <w:sz w:val="28"/>
          <w:szCs w:val="28"/>
        </w:rPr>
      </w:pPr>
    </w:p>
    <w:p w14:paraId="05F8A806" w14:textId="2158AB21" w:rsidR="000B38D5" w:rsidRDefault="000B38D5" w:rsidP="000B38D5">
      <w:pPr>
        <w:ind w:firstLine="709"/>
        <w:jc w:val="center"/>
        <w:rPr>
          <w:rFonts w:eastAsia="Times New Roman"/>
          <w:b/>
          <w:color w:val="00000A"/>
          <w:sz w:val="28"/>
          <w:szCs w:val="28"/>
        </w:rPr>
      </w:pPr>
      <w:r>
        <w:rPr>
          <w:rFonts w:eastAsia="Times New Roman"/>
          <w:b/>
          <w:color w:val="00000A"/>
          <w:sz w:val="28"/>
          <w:szCs w:val="28"/>
        </w:rPr>
        <w:t>Пример тестовой части контрольной работы</w:t>
      </w:r>
    </w:p>
    <w:p w14:paraId="05FF28BC" w14:textId="7E428330" w:rsidR="000B38D5" w:rsidRDefault="000B38D5" w:rsidP="000B38D5">
      <w:pPr>
        <w:autoSpaceDE w:val="0"/>
        <w:autoSpaceDN w:val="0"/>
        <w:adjustRightInd w:val="0"/>
        <w:jc w:val="both"/>
        <w:rPr>
          <w:rFonts w:eastAsia="Times New Roman"/>
          <w:b/>
          <w:color w:val="00000A"/>
          <w:sz w:val="28"/>
          <w:szCs w:val="28"/>
        </w:rPr>
      </w:pPr>
      <w:r>
        <w:rPr>
          <w:rFonts w:eastAsia="Times New Roman"/>
          <w:b/>
          <w:color w:val="00000A"/>
          <w:sz w:val="28"/>
          <w:szCs w:val="28"/>
        </w:rPr>
        <w:t xml:space="preserve">Выберите </w:t>
      </w:r>
      <w:proofErr w:type="gramStart"/>
      <w:r>
        <w:rPr>
          <w:rFonts w:eastAsia="Times New Roman"/>
          <w:b/>
          <w:color w:val="00000A"/>
          <w:sz w:val="28"/>
          <w:szCs w:val="28"/>
        </w:rPr>
        <w:t>ответы</w:t>
      </w:r>
      <w:proofErr w:type="gramEnd"/>
      <w:r>
        <w:rPr>
          <w:rFonts w:eastAsia="Times New Roman"/>
          <w:b/>
          <w:color w:val="00000A"/>
          <w:sz w:val="28"/>
          <w:szCs w:val="28"/>
        </w:rPr>
        <w:t xml:space="preserve"> наиболее точно отвечающие на вопрос. Возможны варианты.</w:t>
      </w:r>
    </w:p>
    <w:p w14:paraId="28AE7D91" w14:textId="65369D4E" w:rsidR="006B0D4D" w:rsidRPr="006B0D4D" w:rsidRDefault="000B38D5" w:rsidP="006B0D4D">
      <w:pPr>
        <w:autoSpaceDE w:val="0"/>
        <w:autoSpaceDN w:val="0"/>
        <w:adjustRightInd w:val="0"/>
        <w:jc w:val="both"/>
        <w:rPr>
          <w:rFonts w:eastAsia="Times New Roman"/>
          <w:color w:val="00000A"/>
          <w:sz w:val="28"/>
          <w:szCs w:val="28"/>
        </w:rPr>
      </w:pPr>
      <w:r w:rsidRPr="000B38D5">
        <w:rPr>
          <w:rFonts w:eastAsia="Times New Roman"/>
          <w:color w:val="00000A"/>
          <w:sz w:val="28"/>
          <w:szCs w:val="28"/>
        </w:rPr>
        <w:t xml:space="preserve">1. </w:t>
      </w:r>
      <w:r w:rsidR="006B0D4D" w:rsidRPr="006B0D4D">
        <w:rPr>
          <w:rFonts w:eastAsia="Times New Roman"/>
          <w:color w:val="00000A"/>
          <w:sz w:val="28"/>
          <w:szCs w:val="28"/>
        </w:rPr>
        <w:t>Определите, какой тип культуры опирается на формализованные</w:t>
      </w:r>
      <w:r w:rsidR="006B0D4D">
        <w:rPr>
          <w:rFonts w:eastAsia="Times New Roman"/>
          <w:color w:val="00000A"/>
          <w:sz w:val="28"/>
          <w:szCs w:val="28"/>
        </w:rPr>
        <w:t xml:space="preserve"> </w:t>
      </w:r>
      <w:r w:rsidR="006B0D4D" w:rsidRPr="006B0D4D">
        <w:rPr>
          <w:rFonts w:eastAsia="Times New Roman"/>
          <w:color w:val="00000A"/>
          <w:sz w:val="28"/>
          <w:szCs w:val="28"/>
        </w:rPr>
        <w:t>информационные системы при сборе информации:</w:t>
      </w:r>
    </w:p>
    <w:p w14:paraId="4913F652" w14:textId="7F0C9B2A" w:rsidR="006B0D4D" w:rsidRPr="006B0D4D" w:rsidRDefault="006B0D4D" w:rsidP="006B0D4D">
      <w:pPr>
        <w:autoSpaceDE w:val="0"/>
        <w:autoSpaceDN w:val="0"/>
        <w:adjustRightInd w:val="0"/>
        <w:rPr>
          <w:rFonts w:eastAsia="Times New Roman"/>
          <w:color w:val="00000A"/>
          <w:sz w:val="28"/>
          <w:szCs w:val="28"/>
        </w:rPr>
      </w:pPr>
      <w:r w:rsidRPr="006B0D4D">
        <w:rPr>
          <w:rFonts w:eastAsia="Times New Roman"/>
          <w:color w:val="00000A"/>
          <w:sz w:val="28"/>
          <w:szCs w:val="28"/>
        </w:rPr>
        <w:t xml:space="preserve">а. </w:t>
      </w:r>
      <w:proofErr w:type="spellStart"/>
      <w:r w:rsidRPr="006B0D4D">
        <w:rPr>
          <w:rFonts w:eastAsia="Times New Roman"/>
          <w:color w:val="00000A"/>
          <w:sz w:val="28"/>
          <w:szCs w:val="28"/>
        </w:rPr>
        <w:t>моноактивные</w:t>
      </w:r>
      <w:proofErr w:type="spellEnd"/>
      <w:r w:rsidRPr="006B0D4D">
        <w:rPr>
          <w:rFonts w:eastAsia="Times New Roman"/>
          <w:color w:val="00000A"/>
          <w:sz w:val="28"/>
          <w:szCs w:val="28"/>
        </w:rPr>
        <w:t xml:space="preserve"> культуры;</w:t>
      </w:r>
    </w:p>
    <w:p w14:paraId="1DDD8F0B" w14:textId="037D6846" w:rsidR="006B0D4D" w:rsidRPr="006B0D4D" w:rsidRDefault="006B0D4D" w:rsidP="006B0D4D">
      <w:pPr>
        <w:autoSpaceDE w:val="0"/>
        <w:autoSpaceDN w:val="0"/>
        <w:adjustRightInd w:val="0"/>
        <w:rPr>
          <w:rFonts w:eastAsia="Times New Roman"/>
          <w:color w:val="00000A"/>
          <w:sz w:val="28"/>
          <w:szCs w:val="28"/>
        </w:rPr>
      </w:pPr>
      <w:r>
        <w:rPr>
          <w:rFonts w:eastAsia="Times New Roman"/>
          <w:color w:val="00000A"/>
          <w:sz w:val="28"/>
          <w:szCs w:val="28"/>
        </w:rPr>
        <w:t xml:space="preserve">б. </w:t>
      </w:r>
      <w:proofErr w:type="spellStart"/>
      <w:r w:rsidRPr="006B0D4D">
        <w:rPr>
          <w:rFonts w:eastAsia="Times New Roman"/>
          <w:color w:val="00000A"/>
          <w:sz w:val="28"/>
          <w:szCs w:val="28"/>
        </w:rPr>
        <w:t>полиактивные</w:t>
      </w:r>
      <w:proofErr w:type="spellEnd"/>
      <w:r w:rsidRPr="006B0D4D">
        <w:rPr>
          <w:rFonts w:eastAsia="Times New Roman"/>
          <w:color w:val="00000A"/>
          <w:sz w:val="28"/>
          <w:szCs w:val="28"/>
        </w:rPr>
        <w:t xml:space="preserve"> культуры;</w:t>
      </w:r>
    </w:p>
    <w:p w14:paraId="707A8E35" w14:textId="4C8AEA04" w:rsidR="006B0D4D" w:rsidRDefault="006B0D4D" w:rsidP="000B38D5">
      <w:pPr>
        <w:autoSpaceDE w:val="0"/>
        <w:autoSpaceDN w:val="0"/>
        <w:adjustRightInd w:val="0"/>
        <w:rPr>
          <w:rFonts w:eastAsia="Times New Roman"/>
          <w:color w:val="00000A"/>
          <w:sz w:val="28"/>
          <w:szCs w:val="28"/>
        </w:rPr>
      </w:pPr>
      <w:r>
        <w:rPr>
          <w:rFonts w:eastAsia="Times New Roman"/>
          <w:color w:val="00000A"/>
          <w:sz w:val="28"/>
          <w:szCs w:val="28"/>
        </w:rPr>
        <w:t xml:space="preserve">в. </w:t>
      </w:r>
      <w:r w:rsidRPr="006B0D4D">
        <w:rPr>
          <w:rFonts w:eastAsia="Times New Roman"/>
          <w:color w:val="00000A"/>
          <w:sz w:val="28"/>
          <w:szCs w:val="28"/>
        </w:rPr>
        <w:t xml:space="preserve"> реактивные культуры.</w:t>
      </w:r>
    </w:p>
    <w:p w14:paraId="5EEDEB40" w14:textId="0271E67E" w:rsidR="006B0D4D" w:rsidRDefault="006B0D4D" w:rsidP="006B0D4D">
      <w:pPr>
        <w:autoSpaceDE w:val="0"/>
        <w:autoSpaceDN w:val="0"/>
        <w:adjustRightInd w:val="0"/>
        <w:rPr>
          <w:rFonts w:eastAsia="Times New Roman"/>
          <w:color w:val="00000A"/>
          <w:sz w:val="28"/>
          <w:szCs w:val="28"/>
        </w:rPr>
      </w:pPr>
      <w:r>
        <w:rPr>
          <w:rFonts w:eastAsia="Times New Roman"/>
          <w:color w:val="00000A"/>
          <w:sz w:val="28"/>
          <w:szCs w:val="28"/>
        </w:rPr>
        <w:t>2. Определите коммуникативную цель письма и напишите более приемлемый вежливый вариант, обращаясь к коллеге:</w:t>
      </w:r>
    </w:p>
    <w:p w14:paraId="6866F088" w14:textId="77777777" w:rsidR="006B0D4D" w:rsidRPr="000B38D5" w:rsidRDefault="006B0D4D" w:rsidP="006B0D4D">
      <w:pPr>
        <w:autoSpaceDE w:val="0"/>
        <w:autoSpaceDN w:val="0"/>
        <w:adjustRightInd w:val="0"/>
        <w:rPr>
          <w:rFonts w:eastAsia="Times New Roman"/>
          <w:color w:val="00000A"/>
          <w:sz w:val="28"/>
          <w:szCs w:val="28"/>
        </w:rPr>
      </w:pPr>
      <w:r w:rsidRPr="006B0D4D">
        <w:rPr>
          <w:rFonts w:eastAsia="Times New Roman"/>
          <w:noProof/>
          <w:color w:val="00000A"/>
          <w:sz w:val="28"/>
          <w:szCs w:val="28"/>
        </w:rPr>
        <w:drawing>
          <wp:inline distT="0" distB="0" distL="0" distR="0" wp14:anchorId="6F710496" wp14:editId="5DC9EBD9">
            <wp:extent cx="3801110" cy="1991995"/>
            <wp:effectExtent l="0" t="0" r="8890" b="8255"/>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801110" cy="1991995"/>
                    </a:xfrm>
                    <a:prstGeom prst="rect">
                      <a:avLst/>
                    </a:prstGeom>
                    <a:noFill/>
                    <a:ln>
                      <a:noFill/>
                    </a:ln>
                  </pic:spPr>
                </pic:pic>
              </a:graphicData>
            </a:graphic>
          </wp:inline>
        </w:drawing>
      </w:r>
    </w:p>
    <w:p w14:paraId="0D826874" w14:textId="50267C07" w:rsidR="006B0D4D" w:rsidRDefault="006B0D4D" w:rsidP="000B38D5">
      <w:pPr>
        <w:autoSpaceDE w:val="0"/>
        <w:autoSpaceDN w:val="0"/>
        <w:adjustRightInd w:val="0"/>
        <w:rPr>
          <w:rFonts w:eastAsia="Times New Roman"/>
          <w:color w:val="00000A"/>
          <w:sz w:val="28"/>
          <w:szCs w:val="28"/>
        </w:rPr>
      </w:pPr>
    </w:p>
    <w:p w14:paraId="2FDB02CA" w14:textId="6A6706F2" w:rsidR="000B38D5" w:rsidRPr="000B38D5" w:rsidRDefault="000B38D5" w:rsidP="000B38D5">
      <w:pPr>
        <w:autoSpaceDE w:val="0"/>
        <w:autoSpaceDN w:val="0"/>
        <w:adjustRightInd w:val="0"/>
        <w:rPr>
          <w:rFonts w:eastAsia="Times New Roman"/>
          <w:color w:val="00000A"/>
          <w:sz w:val="28"/>
          <w:szCs w:val="28"/>
        </w:rPr>
      </w:pPr>
      <w:r w:rsidRPr="000B38D5">
        <w:rPr>
          <w:rFonts w:eastAsia="Times New Roman"/>
          <w:color w:val="00000A"/>
          <w:sz w:val="28"/>
          <w:szCs w:val="28"/>
        </w:rPr>
        <w:t>Какое из перечисленных словосочетаний близко по смыслу к понятию «</w:t>
      </w:r>
      <w:proofErr w:type="spellStart"/>
      <w:r w:rsidRPr="000B38D5">
        <w:rPr>
          <w:rFonts w:eastAsia="Times New Roman"/>
          <w:color w:val="00000A"/>
          <w:sz w:val="28"/>
          <w:szCs w:val="28"/>
        </w:rPr>
        <w:t>кор</w:t>
      </w:r>
      <w:proofErr w:type="spellEnd"/>
      <w:r w:rsidRPr="000B38D5">
        <w:rPr>
          <w:rFonts w:eastAsia="Times New Roman"/>
          <w:color w:val="00000A"/>
          <w:sz w:val="28"/>
          <w:szCs w:val="28"/>
        </w:rPr>
        <w:t>-</w:t>
      </w:r>
    </w:p>
    <w:p w14:paraId="0006D4CE" w14:textId="77777777" w:rsidR="000B38D5" w:rsidRPr="000B38D5" w:rsidRDefault="000B38D5" w:rsidP="000B38D5">
      <w:pPr>
        <w:autoSpaceDE w:val="0"/>
        <w:autoSpaceDN w:val="0"/>
        <w:adjustRightInd w:val="0"/>
        <w:rPr>
          <w:rFonts w:eastAsia="Times New Roman"/>
          <w:color w:val="00000A"/>
          <w:sz w:val="28"/>
          <w:szCs w:val="28"/>
        </w:rPr>
      </w:pPr>
      <w:proofErr w:type="spellStart"/>
      <w:r w:rsidRPr="000B38D5">
        <w:rPr>
          <w:rFonts w:eastAsia="Times New Roman"/>
          <w:color w:val="00000A"/>
          <w:sz w:val="28"/>
          <w:szCs w:val="28"/>
        </w:rPr>
        <w:t>поративная</w:t>
      </w:r>
      <w:proofErr w:type="spellEnd"/>
      <w:r w:rsidRPr="000B38D5">
        <w:rPr>
          <w:rFonts w:eastAsia="Times New Roman"/>
          <w:color w:val="00000A"/>
          <w:sz w:val="28"/>
          <w:szCs w:val="28"/>
        </w:rPr>
        <w:t xml:space="preserve"> культура»?</w:t>
      </w:r>
    </w:p>
    <w:p w14:paraId="211E9903" w14:textId="77777777" w:rsidR="000B38D5" w:rsidRPr="006B0D4D" w:rsidRDefault="000B38D5" w:rsidP="000B38D5">
      <w:pPr>
        <w:autoSpaceDE w:val="0"/>
        <w:autoSpaceDN w:val="0"/>
        <w:adjustRightInd w:val="0"/>
        <w:rPr>
          <w:rFonts w:eastAsia="Times New Roman"/>
          <w:color w:val="00000A"/>
          <w:sz w:val="28"/>
          <w:szCs w:val="28"/>
        </w:rPr>
      </w:pPr>
      <w:r w:rsidRPr="006B0D4D">
        <w:rPr>
          <w:rFonts w:eastAsia="Times New Roman"/>
          <w:color w:val="00000A"/>
          <w:sz w:val="28"/>
          <w:szCs w:val="28"/>
        </w:rPr>
        <w:t>a. организационная культура</w:t>
      </w:r>
    </w:p>
    <w:p w14:paraId="2DE0C815" w14:textId="30140ED9" w:rsidR="000B38D5" w:rsidRPr="000B38D5" w:rsidRDefault="000B38D5" w:rsidP="000B38D5">
      <w:pPr>
        <w:autoSpaceDE w:val="0"/>
        <w:autoSpaceDN w:val="0"/>
        <w:adjustRightInd w:val="0"/>
        <w:rPr>
          <w:rFonts w:eastAsia="Times New Roman"/>
          <w:color w:val="00000A"/>
          <w:sz w:val="28"/>
          <w:szCs w:val="28"/>
        </w:rPr>
      </w:pPr>
      <w:r>
        <w:rPr>
          <w:rFonts w:eastAsia="Times New Roman"/>
          <w:color w:val="00000A"/>
          <w:sz w:val="28"/>
          <w:szCs w:val="28"/>
        </w:rPr>
        <w:t>б</w:t>
      </w:r>
      <w:r w:rsidRPr="000B38D5">
        <w:rPr>
          <w:rFonts w:eastAsia="Times New Roman"/>
          <w:color w:val="00000A"/>
          <w:sz w:val="28"/>
          <w:szCs w:val="28"/>
        </w:rPr>
        <w:t>. корпоративный дух</w:t>
      </w:r>
    </w:p>
    <w:p w14:paraId="23689364" w14:textId="33B99E0A" w:rsidR="000B38D5" w:rsidRPr="000B38D5" w:rsidRDefault="000B38D5" w:rsidP="000B38D5">
      <w:pPr>
        <w:autoSpaceDE w:val="0"/>
        <w:autoSpaceDN w:val="0"/>
        <w:adjustRightInd w:val="0"/>
        <w:rPr>
          <w:rFonts w:eastAsia="Times New Roman"/>
          <w:color w:val="00000A"/>
          <w:sz w:val="28"/>
          <w:szCs w:val="28"/>
        </w:rPr>
      </w:pPr>
      <w:r>
        <w:rPr>
          <w:rFonts w:eastAsia="Times New Roman"/>
          <w:color w:val="00000A"/>
          <w:sz w:val="28"/>
          <w:szCs w:val="28"/>
        </w:rPr>
        <w:t>в</w:t>
      </w:r>
      <w:r w:rsidRPr="000B38D5">
        <w:rPr>
          <w:rFonts w:eastAsia="Times New Roman"/>
          <w:color w:val="00000A"/>
          <w:sz w:val="28"/>
          <w:szCs w:val="28"/>
        </w:rPr>
        <w:t>. философия организации</w:t>
      </w:r>
    </w:p>
    <w:p w14:paraId="7DEB1AEC" w14:textId="19B1CDD6" w:rsidR="000B38D5" w:rsidRPr="000B38D5" w:rsidRDefault="000B38D5" w:rsidP="000B38D5">
      <w:pPr>
        <w:autoSpaceDE w:val="0"/>
        <w:autoSpaceDN w:val="0"/>
        <w:adjustRightInd w:val="0"/>
        <w:rPr>
          <w:rFonts w:eastAsia="Times New Roman"/>
          <w:color w:val="00000A"/>
          <w:sz w:val="28"/>
          <w:szCs w:val="28"/>
        </w:rPr>
      </w:pPr>
      <w:r>
        <w:rPr>
          <w:rFonts w:eastAsia="Times New Roman"/>
          <w:color w:val="00000A"/>
          <w:sz w:val="28"/>
          <w:szCs w:val="28"/>
        </w:rPr>
        <w:t>г</w:t>
      </w:r>
      <w:r w:rsidRPr="000B38D5">
        <w:rPr>
          <w:rFonts w:eastAsia="Times New Roman"/>
          <w:color w:val="00000A"/>
          <w:sz w:val="28"/>
          <w:szCs w:val="28"/>
        </w:rPr>
        <w:t xml:space="preserve">. </w:t>
      </w:r>
      <w:proofErr w:type="spellStart"/>
      <w:r w:rsidRPr="000B38D5">
        <w:rPr>
          <w:rFonts w:eastAsia="Times New Roman"/>
          <w:color w:val="00000A"/>
          <w:sz w:val="28"/>
          <w:szCs w:val="28"/>
        </w:rPr>
        <w:t>социокультура</w:t>
      </w:r>
      <w:proofErr w:type="spellEnd"/>
      <w:r w:rsidRPr="000B38D5">
        <w:rPr>
          <w:rFonts w:eastAsia="Times New Roman"/>
          <w:color w:val="00000A"/>
          <w:sz w:val="28"/>
          <w:szCs w:val="28"/>
        </w:rPr>
        <w:t xml:space="preserve"> организации</w:t>
      </w:r>
    </w:p>
    <w:p w14:paraId="3F74C765" w14:textId="077D8E7F" w:rsidR="000B38D5" w:rsidRPr="000B38D5" w:rsidRDefault="000B38D5" w:rsidP="000B38D5">
      <w:pPr>
        <w:autoSpaceDE w:val="0"/>
        <w:autoSpaceDN w:val="0"/>
        <w:adjustRightInd w:val="0"/>
        <w:rPr>
          <w:rFonts w:eastAsia="Times New Roman"/>
          <w:color w:val="00000A"/>
          <w:sz w:val="28"/>
          <w:szCs w:val="28"/>
        </w:rPr>
      </w:pPr>
      <w:r>
        <w:rPr>
          <w:rFonts w:eastAsia="Times New Roman"/>
          <w:color w:val="00000A"/>
          <w:sz w:val="28"/>
          <w:szCs w:val="28"/>
        </w:rPr>
        <w:t>д</w:t>
      </w:r>
      <w:r w:rsidRPr="000B38D5">
        <w:rPr>
          <w:rFonts w:eastAsia="Times New Roman"/>
          <w:color w:val="00000A"/>
          <w:sz w:val="28"/>
          <w:szCs w:val="28"/>
        </w:rPr>
        <w:t>. организационное развитие</w:t>
      </w:r>
    </w:p>
    <w:p w14:paraId="7E124AAD" w14:textId="31DA7A12" w:rsidR="000B38D5" w:rsidRPr="000B38D5" w:rsidRDefault="000B38D5" w:rsidP="000B38D5">
      <w:pPr>
        <w:autoSpaceDE w:val="0"/>
        <w:autoSpaceDN w:val="0"/>
        <w:adjustRightInd w:val="0"/>
        <w:rPr>
          <w:rFonts w:eastAsia="Times New Roman"/>
          <w:color w:val="00000A"/>
          <w:sz w:val="28"/>
          <w:szCs w:val="28"/>
        </w:rPr>
      </w:pPr>
      <w:r>
        <w:rPr>
          <w:rFonts w:eastAsia="Times New Roman"/>
          <w:color w:val="00000A"/>
          <w:sz w:val="28"/>
          <w:szCs w:val="28"/>
        </w:rPr>
        <w:t>е</w:t>
      </w:r>
      <w:r w:rsidRPr="000B38D5">
        <w:rPr>
          <w:rFonts w:eastAsia="Times New Roman"/>
          <w:color w:val="00000A"/>
          <w:sz w:val="28"/>
          <w:szCs w:val="28"/>
        </w:rPr>
        <w:t>. социально-психологический климат</w:t>
      </w:r>
    </w:p>
    <w:p w14:paraId="1EC7B8A6" w14:textId="1FC6CCC2" w:rsidR="000B38D5" w:rsidRPr="000B38D5" w:rsidRDefault="006B0D4D" w:rsidP="000B38D5">
      <w:pPr>
        <w:autoSpaceDE w:val="0"/>
        <w:autoSpaceDN w:val="0"/>
        <w:adjustRightInd w:val="0"/>
        <w:rPr>
          <w:rFonts w:eastAsia="Times New Roman"/>
          <w:color w:val="00000A"/>
          <w:sz w:val="28"/>
          <w:szCs w:val="28"/>
        </w:rPr>
      </w:pPr>
      <w:r>
        <w:rPr>
          <w:rFonts w:eastAsia="Times New Roman"/>
          <w:color w:val="00000A"/>
          <w:sz w:val="28"/>
          <w:szCs w:val="28"/>
        </w:rPr>
        <w:t>3</w:t>
      </w:r>
      <w:r w:rsidR="000B38D5" w:rsidRPr="000B38D5">
        <w:rPr>
          <w:rFonts w:eastAsia="Times New Roman"/>
          <w:color w:val="00000A"/>
          <w:sz w:val="28"/>
          <w:szCs w:val="28"/>
        </w:rPr>
        <w:t>. Что такое корпоративная культура?</w:t>
      </w:r>
    </w:p>
    <w:p w14:paraId="6F037E0F" w14:textId="77777777" w:rsidR="000B38D5" w:rsidRPr="000B38D5" w:rsidRDefault="000B38D5" w:rsidP="000B38D5">
      <w:pPr>
        <w:autoSpaceDE w:val="0"/>
        <w:autoSpaceDN w:val="0"/>
        <w:adjustRightInd w:val="0"/>
        <w:rPr>
          <w:rFonts w:eastAsia="Times New Roman"/>
          <w:color w:val="00000A"/>
          <w:sz w:val="28"/>
          <w:szCs w:val="28"/>
        </w:rPr>
      </w:pPr>
      <w:r w:rsidRPr="000B38D5">
        <w:rPr>
          <w:rFonts w:eastAsia="Times New Roman"/>
          <w:color w:val="00000A"/>
          <w:sz w:val="28"/>
          <w:szCs w:val="28"/>
        </w:rPr>
        <w:t>a. признанные ценности, убеждения, нормы и формы поведения в организации</w:t>
      </w:r>
    </w:p>
    <w:p w14:paraId="736BC260" w14:textId="313CADEB" w:rsidR="000B38D5" w:rsidRPr="000B38D5" w:rsidRDefault="000B38D5" w:rsidP="000B38D5">
      <w:pPr>
        <w:autoSpaceDE w:val="0"/>
        <w:autoSpaceDN w:val="0"/>
        <w:adjustRightInd w:val="0"/>
        <w:rPr>
          <w:rFonts w:eastAsia="Times New Roman"/>
          <w:color w:val="00000A"/>
          <w:sz w:val="28"/>
          <w:szCs w:val="28"/>
        </w:rPr>
      </w:pPr>
      <w:r>
        <w:rPr>
          <w:rFonts w:eastAsia="Times New Roman"/>
          <w:color w:val="00000A"/>
          <w:sz w:val="28"/>
          <w:szCs w:val="28"/>
        </w:rPr>
        <w:lastRenderedPageBreak/>
        <w:t>б</w:t>
      </w:r>
      <w:r w:rsidRPr="000B38D5">
        <w:rPr>
          <w:rFonts w:eastAsia="Times New Roman"/>
          <w:color w:val="00000A"/>
          <w:sz w:val="28"/>
          <w:szCs w:val="28"/>
        </w:rPr>
        <w:t>. совокупность идей, убеждений, традиций и ценностей, господствующих на предприятии как в социальной системе</w:t>
      </w:r>
    </w:p>
    <w:p w14:paraId="080CC7CD" w14:textId="21D054EF" w:rsidR="000B38D5" w:rsidRPr="000B38D5" w:rsidRDefault="000B38D5" w:rsidP="000B38D5">
      <w:pPr>
        <w:autoSpaceDE w:val="0"/>
        <w:autoSpaceDN w:val="0"/>
        <w:adjustRightInd w:val="0"/>
        <w:rPr>
          <w:rFonts w:eastAsia="Times New Roman"/>
          <w:color w:val="00000A"/>
          <w:sz w:val="28"/>
          <w:szCs w:val="28"/>
        </w:rPr>
      </w:pPr>
      <w:r>
        <w:rPr>
          <w:rFonts w:eastAsia="Times New Roman"/>
          <w:color w:val="00000A"/>
          <w:sz w:val="28"/>
          <w:szCs w:val="28"/>
        </w:rPr>
        <w:t>в</w:t>
      </w:r>
      <w:r w:rsidRPr="000B38D5">
        <w:rPr>
          <w:rFonts w:eastAsia="Times New Roman"/>
          <w:color w:val="00000A"/>
          <w:sz w:val="28"/>
          <w:szCs w:val="28"/>
        </w:rPr>
        <w:t>. образ жизни, мышления, действия и существования организации</w:t>
      </w:r>
    </w:p>
    <w:p w14:paraId="783E9D71" w14:textId="39391D5D" w:rsidR="000B38D5" w:rsidRPr="006B0D4D" w:rsidRDefault="000B38D5" w:rsidP="000B38D5">
      <w:pPr>
        <w:autoSpaceDE w:val="0"/>
        <w:autoSpaceDN w:val="0"/>
        <w:adjustRightInd w:val="0"/>
        <w:jc w:val="both"/>
        <w:rPr>
          <w:rFonts w:eastAsia="Times New Roman"/>
          <w:color w:val="00000A"/>
          <w:sz w:val="28"/>
          <w:szCs w:val="28"/>
        </w:rPr>
      </w:pPr>
      <w:r w:rsidRPr="006B0D4D">
        <w:rPr>
          <w:rFonts w:eastAsia="Times New Roman"/>
          <w:color w:val="00000A"/>
          <w:sz w:val="28"/>
          <w:szCs w:val="28"/>
        </w:rPr>
        <w:t>г. совокупность основных убеждений, сформированных самостоятельно, усвоенных или разработанных определенной группой по мере того, как она учится разрешать проблемы адаптации к внешней среде и проблемы внутренней интеграции</w:t>
      </w:r>
    </w:p>
    <w:p w14:paraId="152AFB2E" w14:textId="2A104920" w:rsidR="000B38D5" w:rsidRPr="000B38D5" w:rsidRDefault="000B38D5" w:rsidP="000B38D5">
      <w:pPr>
        <w:autoSpaceDE w:val="0"/>
        <w:autoSpaceDN w:val="0"/>
        <w:adjustRightInd w:val="0"/>
        <w:rPr>
          <w:rFonts w:eastAsia="Times New Roman"/>
          <w:color w:val="00000A"/>
          <w:sz w:val="28"/>
          <w:szCs w:val="28"/>
        </w:rPr>
      </w:pPr>
      <w:r>
        <w:rPr>
          <w:rFonts w:eastAsia="Times New Roman"/>
          <w:color w:val="00000A"/>
          <w:sz w:val="28"/>
          <w:szCs w:val="28"/>
        </w:rPr>
        <w:t>д</w:t>
      </w:r>
      <w:r w:rsidRPr="000B38D5">
        <w:rPr>
          <w:rFonts w:eastAsia="Times New Roman"/>
          <w:color w:val="00000A"/>
          <w:sz w:val="28"/>
          <w:szCs w:val="28"/>
        </w:rPr>
        <w:t>. способ выполнения работы в конкретной организации</w:t>
      </w:r>
    </w:p>
    <w:p w14:paraId="58B6E88F" w14:textId="0F9A8C99" w:rsidR="000B38D5" w:rsidRPr="000B38D5" w:rsidRDefault="000B38D5" w:rsidP="000B38D5">
      <w:pPr>
        <w:autoSpaceDE w:val="0"/>
        <w:autoSpaceDN w:val="0"/>
        <w:adjustRightInd w:val="0"/>
        <w:jc w:val="both"/>
        <w:rPr>
          <w:rFonts w:eastAsia="Times New Roman"/>
          <w:color w:val="00000A"/>
          <w:sz w:val="28"/>
          <w:szCs w:val="28"/>
        </w:rPr>
      </w:pPr>
      <w:r>
        <w:rPr>
          <w:rFonts w:eastAsia="Times New Roman"/>
          <w:color w:val="00000A"/>
          <w:sz w:val="28"/>
          <w:szCs w:val="28"/>
        </w:rPr>
        <w:t>е</w:t>
      </w:r>
      <w:r w:rsidRPr="000B38D5">
        <w:rPr>
          <w:rFonts w:eastAsia="Times New Roman"/>
          <w:color w:val="00000A"/>
          <w:sz w:val="28"/>
          <w:szCs w:val="28"/>
        </w:rPr>
        <w:t>. специфическая, характерная для данной организации система связей,</w:t>
      </w:r>
      <w:r>
        <w:rPr>
          <w:rFonts w:eastAsia="Times New Roman"/>
          <w:color w:val="00000A"/>
          <w:sz w:val="28"/>
          <w:szCs w:val="28"/>
        </w:rPr>
        <w:t xml:space="preserve"> </w:t>
      </w:r>
      <w:r w:rsidRPr="000B38D5">
        <w:rPr>
          <w:rFonts w:eastAsia="Times New Roman"/>
          <w:color w:val="00000A"/>
          <w:sz w:val="28"/>
          <w:szCs w:val="28"/>
        </w:rPr>
        <w:t>взаимодействий и отношений, осуществляющихся в рамках конкретной предпринимательской деятельности, способа постановки и ведения дела</w:t>
      </w:r>
    </w:p>
    <w:p w14:paraId="7C0492A2" w14:textId="17DE045C" w:rsidR="000B38D5" w:rsidRPr="000B38D5" w:rsidRDefault="006B0D4D" w:rsidP="000B38D5">
      <w:pPr>
        <w:autoSpaceDE w:val="0"/>
        <w:autoSpaceDN w:val="0"/>
        <w:adjustRightInd w:val="0"/>
        <w:rPr>
          <w:rFonts w:eastAsia="Times New Roman"/>
          <w:color w:val="00000A"/>
          <w:sz w:val="28"/>
          <w:szCs w:val="28"/>
        </w:rPr>
      </w:pPr>
      <w:r>
        <w:rPr>
          <w:rFonts w:eastAsia="Times New Roman"/>
          <w:color w:val="00000A"/>
          <w:sz w:val="28"/>
          <w:szCs w:val="28"/>
        </w:rPr>
        <w:t>4</w:t>
      </w:r>
      <w:r w:rsidR="000B38D5" w:rsidRPr="000B38D5">
        <w:rPr>
          <w:rFonts w:eastAsia="Times New Roman"/>
          <w:color w:val="00000A"/>
          <w:sz w:val="28"/>
          <w:szCs w:val="28"/>
        </w:rPr>
        <w:t>. Модель корпоративной культуры по Э. Шейну представляет собой…</w:t>
      </w:r>
    </w:p>
    <w:p w14:paraId="567A4524" w14:textId="77777777" w:rsidR="000B38D5" w:rsidRPr="000B38D5" w:rsidRDefault="000B38D5" w:rsidP="000B38D5">
      <w:pPr>
        <w:autoSpaceDE w:val="0"/>
        <w:autoSpaceDN w:val="0"/>
        <w:adjustRightInd w:val="0"/>
        <w:rPr>
          <w:rFonts w:eastAsia="Times New Roman"/>
          <w:color w:val="00000A"/>
          <w:sz w:val="28"/>
          <w:szCs w:val="28"/>
        </w:rPr>
      </w:pPr>
      <w:r w:rsidRPr="000B38D5">
        <w:rPr>
          <w:rFonts w:eastAsia="Times New Roman"/>
          <w:color w:val="00000A"/>
          <w:sz w:val="28"/>
          <w:szCs w:val="28"/>
        </w:rPr>
        <w:t>a. 3-уровневую систему, в основе которой лежит мировоззрение организации</w:t>
      </w:r>
    </w:p>
    <w:p w14:paraId="2BBB4C52" w14:textId="12438FF7" w:rsidR="000B38D5" w:rsidRPr="000B38D5" w:rsidRDefault="000B38D5" w:rsidP="000B38D5">
      <w:pPr>
        <w:autoSpaceDE w:val="0"/>
        <w:autoSpaceDN w:val="0"/>
        <w:adjustRightInd w:val="0"/>
        <w:rPr>
          <w:rFonts w:eastAsia="Times New Roman"/>
          <w:color w:val="00000A"/>
          <w:sz w:val="28"/>
          <w:szCs w:val="28"/>
        </w:rPr>
      </w:pPr>
      <w:r>
        <w:rPr>
          <w:rFonts w:eastAsia="Times New Roman"/>
          <w:color w:val="00000A"/>
          <w:sz w:val="28"/>
          <w:szCs w:val="28"/>
        </w:rPr>
        <w:t>б</w:t>
      </w:r>
      <w:r w:rsidRPr="000B38D5">
        <w:rPr>
          <w:rFonts w:eastAsia="Times New Roman"/>
          <w:color w:val="00000A"/>
          <w:sz w:val="28"/>
          <w:szCs w:val="28"/>
        </w:rPr>
        <w:t>. круговую диаграмму, в центре которой находятся ценности организации</w:t>
      </w:r>
    </w:p>
    <w:p w14:paraId="4B6BC240" w14:textId="45BE86FF" w:rsidR="000B38D5" w:rsidRPr="000B38D5" w:rsidRDefault="000B38D5" w:rsidP="000B38D5">
      <w:pPr>
        <w:autoSpaceDE w:val="0"/>
        <w:autoSpaceDN w:val="0"/>
        <w:adjustRightInd w:val="0"/>
        <w:rPr>
          <w:rFonts w:eastAsia="Times New Roman"/>
          <w:color w:val="00000A"/>
          <w:sz w:val="28"/>
          <w:szCs w:val="28"/>
        </w:rPr>
      </w:pPr>
      <w:r>
        <w:rPr>
          <w:rFonts w:eastAsia="Times New Roman"/>
          <w:color w:val="00000A"/>
          <w:sz w:val="28"/>
          <w:szCs w:val="28"/>
        </w:rPr>
        <w:t>в</w:t>
      </w:r>
      <w:r w:rsidRPr="000B38D5">
        <w:rPr>
          <w:rFonts w:eastAsia="Times New Roman"/>
          <w:color w:val="00000A"/>
          <w:sz w:val="28"/>
          <w:szCs w:val="28"/>
        </w:rPr>
        <w:t>. 4-уровневую систему, в основе которой лежит мировоззрение организации</w:t>
      </w:r>
    </w:p>
    <w:p w14:paraId="0007F0A3" w14:textId="74E1F363" w:rsidR="000B38D5" w:rsidRPr="000B38D5" w:rsidRDefault="000B38D5" w:rsidP="000B38D5">
      <w:pPr>
        <w:autoSpaceDE w:val="0"/>
        <w:autoSpaceDN w:val="0"/>
        <w:adjustRightInd w:val="0"/>
        <w:rPr>
          <w:rFonts w:eastAsia="Times New Roman"/>
          <w:color w:val="00000A"/>
          <w:sz w:val="28"/>
          <w:szCs w:val="28"/>
        </w:rPr>
      </w:pPr>
      <w:r>
        <w:rPr>
          <w:rFonts w:eastAsia="Times New Roman"/>
          <w:color w:val="00000A"/>
          <w:sz w:val="28"/>
          <w:szCs w:val="28"/>
        </w:rPr>
        <w:t>г</w:t>
      </w:r>
      <w:r w:rsidRPr="000B38D5">
        <w:rPr>
          <w:rFonts w:eastAsia="Times New Roman"/>
          <w:color w:val="00000A"/>
          <w:sz w:val="28"/>
          <w:szCs w:val="28"/>
        </w:rPr>
        <w:t>. 3-уровневую систему, в основе которой лежит отношение организации ко времени</w:t>
      </w:r>
    </w:p>
    <w:p w14:paraId="4BA75975" w14:textId="795845A4" w:rsidR="000B38D5" w:rsidRPr="000B38D5" w:rsidRDefault="000B38D5" w:rsidP="000B38D5">
      <w:pPr>
        <w:autoSpaceDE w:val="0"/>
        <w:autoSpaceDN w:val="0"/>
        <w:adjustRightInd w:val="0"/>
        <w:rPr>
          <w:rFonts w:eastAsia="Times New Roman"/>
          <w:color w:val="00000A"/>
          <w:sz w:val="28"/>
          <w:szCs w:val="28"/>
        </w:rPr>
      </w:pPr>
      <w:r>
        <w:rPr>
          <w:rFonts w:eastAsia="Times New Roman"/>
          <w:color w:val="00000A"/>
          <w:sz w:val="28"/>
          <w:szCs w:val="28"/>
        </w:rPr>
        <w:t>д</w:t>
      </w:r>
      <w:r w:rsidRPr="000B38D5">
        <w:rPr>
          <w:rFonts w:eastAsia="Times New Roman"/>
          <w:color w:val="00000A"/>
          <w:sz w:val="28"/>
          <w:szCs w:val="28"/>
        </w:rPr>
        <w:t>. разворачивающуюся во времени и пространстве спираль</w:t>
      </w:r>
    </w:p>
    <w:p w14:paraId="6E1FB8D7" w14:textId="757E1A05" w:rsidR="000B38D5" w:rsidRPr="000B38D5" w:rsidRDefault="000B38D5" w:rsidP="000B38D5">
      <w:pPr>
        <w:autoSpaceDE w:val="0"/>
        <w:autoSpaceDN w:val="0"/>
        <w:adjustRightInd w:val="0"/>
        <w:jc w:val="both"/>
        <w:rPr>
          <w:rFonts w:eastAsia="Times New Roman"/>
          <w:color w:val="00000A"/>
          <w:sz w:val="28"/>
          <w:szCs w:val="28"/>
        </w:rPr>
      </w:pPr>
      <w:r>
        <w:rPr>
          <w:rFonts w:eastAsia="Times New Roman"/>
          <w:color w:val="00000A"/>
          <w:sz w:val="28"/>
          <w:szCs w:val="28"/>
        </w:rPr>
        <w:t>е</w:t>
      </w:r>
      <w:r w:rsidRPr="000B38D5">
        <w:rPr>
          <w:rFonts w:eastAsia="Times New Roman"/>
          <w:color w:val="00000A"/>
          <w:sz w:val="28"/>
          <w:szCs w:val="28"/>
        </w:rPr>
        <w:t>. 3-уровневую систему, в основе которой лежат образцы поведения в организации</w:t>
      </w:r>
    </w:p>
    <w:p w14:paraId="29961C7A" w14:textId="05810D76" w:rsidR="000B38D5" w:rsidRPr="000B38D5" w:rsidRDefault="006B0D4D" w:rsidP="000B38D5">
      <w:pPr>
        <w:autoSpaceDE w:val="0"/>
        <w:autoSpaceDN w:val="0"/>
        <w:adjustRightInd w:val="0"/>
        <w:rPr>
          <w:rFonts w:eastAsia="Times New Roman"/>
          <w:color w:val="00000A"/>
          <w:sz w:val="28"/>
          <w:szCs w:val="28"/>
        </w:rPr>
      </w:pPr>
      <w:r>
        <w:rPr>
          <w:rFonts w:eastAsia="Times New Roman"/>
          <w:color w:val="00000A"/>
          <w:sz w:val="28"/>
          <w:szCs w:val="28"/>
        </w:rPr>
        <w:t>5</w:t>
      </w:r>
      <w:r w:rsidR="000B38D5" w:rsidRPr="000B38D5">
        <w:rPr>
          <w:rFonts w:eastAsia="Times New Roman"/>
          <w:color w:val="00000A"/>
          <w:sz w:val="28"/>
          <w:szCs w:val="28"/>
        </w:rPr>
        <w:t>. Ценностно-нормативная структура корпоративной культуры включает в себя:</w:t>
      </w:r>
    </w:p>
    <w:p w14:paraId="7ECF3DD2" w14:textId="77777777" w:rsidR="000B38D5" w:rsidRPr="000B38D5" w:rsidRDefault="000B38D5" w:rsidP="000B38D5">
      <w:pPr>
        <w:autoSpaceDE w:val="0"/>
        <w:autoSpaceDN w:val="0"/>
        <w:adjustRightInd w:val="0"/>
        <w:rPr>
          <w:rFonts w:eastAsia="Times New Roman"/>
          <w:color w:val="00000A"/>
          <w:sz w:val="28"/>
          <w:szCs w:val="28"/>
        </w:rPr>
      </w:pPr>
      <w:r w:rsidRPr="000B38D5">
        <w:rPr>
          <w:rFonts w:eastAsia="Times New Roman"/>
          <w:color w:val="00000A"/>
          <w:sz w:val="28"/>
          <w:szCs w:val="28"/>
        </w:rPr>
        <w:t>a. ценности организации</w:t>
      </w:r>
    </w:p>
    <w:p w14:paraId="6F83A8C2" w14:textId="6A0774E1" w:rsidR="000B38D5" w:rsidRPr="000B38D5" w:rsidRDefault="000B38D5" w:rsidP="000B38D5">
      <w:pPr>
        <w:autoSpaceDE w:val="0"/>
        <w:autoSpaceDN w:val="0"/>
        <w:adjustRightInd w:val="0"/>
        <w:rPr>
          <w:rFonts w:eastAsia="Times New Roman"/>
          <w:color w:val="00000A"/>
          <w:sz w:val="28"/>
          <w:szCs w:val="28"/>
        </w:rPr>
      </w:pPr>
      <w:r>
        <w:rPr>
          <w:rFonts w:eastAsia="Times New Roman"/>
          <w:color w:val="00000A"/>
          <w:sz w:val="28"/>
          <w:szCs w:val="28"/>
        </w:rPr>
        <w:t>б</w:t>
      </w:r>
      <w:r w:rsidRPr="000B38D5">
        <w:rPr>
          <w:rFonts w:eastAsia="Times New Roman"/>
          <w:color w:val="00000A"/>
          <w:sz w:val="28"/>
          <w:szCs w:val="28"/>
        </w:rPr>
        <w:t>. нормы поведения в организации</w:t>
      </w:r>
    </w:p>
    <w:p w14:paraId="28EE03E7" w14:textId="32F1CAD7" w:rsidR="000B38D5" w:rsidRPr="000B38D5" w:rsidRDefault="000B38D5" w:rsidP="000B38D5">
      <w:pPr>
        <w:autoSpaceDE w:val="0"/>
        <w:autoSpaceDN w:val="0"/>
        <w:adjustRightInd w:val="0"/>
        <w:rPr>
          <w:rFonts w:eastAsia="Times New Roman"/>
          <w:color w:val="00000A"/>
          <w:sz w:val="28"/>
          <w:szCs w:val="28"/>
        </w:rPr>
      </w:pPr>
      <w:r>
        <w:rPr>
          <w:rFonts w:eastAsia="Times New Roman"/>
          <w:color w:val="00000A"/>
          <w:sz w:val="28"/>
          <w:szCs w:val="28"/>
        </w:rPr>
        <w:t>в</w:t>
      </w:r>
      <w:r w:rsidRPr="000B38D5">
        <w:rPr>
          <w:rFonts w:eastAsia="Times New Roman"/>
          <w:color w:val="00000A"/>
          <w:sz w:val="28"/>
          <w:szCs w:val="28"/>
        </w:rPr>
        <w:t>. мировоззрение организации</w:t>
      </w:r>
    </w:p>
    <w:p w14:paraId="4E187E46" w14:textId="6357B95A" w:rsidR="000B38D5" w:rsidRPr="000B38D5" w:rsidRDefault="000B38D5" w:rsidP="000B38D5">
      <w:pPr>
        <w:autoSpaceDE w:val="0"/>
        <w:autoSpaceDN w:val="0"/>
        <w:adjustRightInd w:val="0"/>
        <w:rPr>
          <w:rFonts w:eastAsia="Times New Roman"/>
          <w:color w:val="00000A"/>
          <w:sz w:val="28"/>
          <w:szCs w:val="28"/>
        </w:rPr>
      </w:pPr>
      <w:r>
        <w:rPr>
          <w:rFonts w:eastAsia="Times New Roman"/>
          <w:color w:val="00000A"/>
          <w:sz w:val="28"/>
          <w:szCs w:val="28"/>
        </w:rPr>
        <w:t>г</w:t>
      </w:r>
      <w:r w:rsidRPr="000B38D5">
        <w:rPr>
          <w:rFonts w:eastAsia="Times New Roman"/>
          <w:color w:val="00000A"/>
          <w:sz w:val="28"/>
          <w:szCs w:val="28"/>
        </w:rPr>
        <w:t>. ролевые модели поведения в организации</w:t>
      </w:r>
    </w:p>
    <w:p w14:paraId="1CB1169A" w14:textId="28A96FDD" w:rsidR="000B38D5" w:rsidRPr="000B38D5" w:rsidRDefault="000B38D5" w:rsidP="000B38D5">
      <w:pPr>
        <w:autoSpaceDE w:val="0"/>
        <w:autoSpaceDN w:val="0"/>
        <w:adjustRightInd w:val="0"/>
        <w:rPr>
          <w:rFonts w:eastAsia="Times New Roman"/>
          <w:color w:val="00000A"/>
          <w:sz w:val="28"/>
          <w:szCs w:val="28"/>
        </w:rPr>
      </w:pPr>
      <w:r>
        <w:rPr>
          <w:rFonts w:eastAsia="Times New Roman"/>
          <w:color w:val="00000A"/>
          <w:sz w:val="28"/>
          <w:szCs w:val="28"/>
        </w:rPr>
        <w:t>д</w:t>
      </w:r>
      <w:r w:rsidRPr="000B38D5">
        <w:rPr>
          <w:rFonts w:eastAsia="Times New Roman"/>
          <w:color w:val="00000A"/>
          <w:sz w:val="28"/>
          <w:szCs w:val="28"/>
        </w:rPr>
        <w:t>. миссию организации</w:t>
      </w:r>
    </w:p>
    <w:p w14:paraId="50BCDD3F" w14:textId="1D8DD5FB" w:rsidR="000B38D5" w:rsidRPr="000B38D5" w:rsidRDefault="000B38D5" w:rsidP="000B38D5">
      <w:pPr>
        <w:autoSpaceDE w:val="0"/>
        <w:autoSpaceDN w:val="0"/>
        <w:adjustRightInd w:val="0"/>
        <w:rPr>
          <w:rFonts w:eastAsia="Times New Roman"/>
          <w:color w:val="00000A"/>
          <w:sz w:val="28"/>
          <w:szCs w:val="28"/>
        </w:rPr>
      </w:pPr>
      <w:r>
        <w:rPr>
          <w:rFonts w:eastAsia="Times New Roman"/>
          <w:color w:val="00000A"/>
          <w:sz w:val="28"/>
          <w:szCs w:val="28"/>
        </w:rPr>
        <w:t>е</w:t>
      </w:r>
      <w:r w:rsidRPr="000B38D5">
        <w:rPr>
          <w:rFonts w:eastAsia="Times New Roman"/>
          <w:color w:val="00000A"/>
          <w:sz w:val="28"/>
          <w:szCs w:val="28"/>
        </w:rPr>
        <w:t>. стратегию развития организации</w:t>
      </w:r>
    </w:p>
    <w:p w14:paraId="7880A8C7" w14:textId="44D5228B" w:rsidR="000B38D5" w:rsidRPr="000B38D5" w:rsidRDefault="006B0D4D" w:rsidP="000B38D5">
      <w:pPr>
        <w:autoSpaceDE w:val="0"/>
        <w:autoSpaceDN w:val="0"/>
        <w:adjustRightInd w:val="0"/>
        <w:rPr>
          <w:rFonts w:eastAsia="Times New Roman"/>
          <w:color w:val="00000A"/>
          <w:sz w:val="28"/>
          <w:szCs w:val="28"/>
        </w:rPr>
      </w:pPr>
      <w:r>
        <w:rPr>
          <w:rFonts w:eastAsia="Times New Roman"/>
          <w:color w:val="00000A"/>
          <w:sz w:val="28"/>
          <w:szCs w:val="28"/>
        </w:rPr>
        <w:t>6</w:t>
      </w:r>
      <w:r w:rsidR="000B38D5" w:rsidRPr="000B38D5">
        <w:rPr>
          <w:rFonts w:eastAsia="Times New Roman"/>
          <w:color w:val="00000A"/>
          <w:sz w:val="28"/>
          <w:szCs w:val="28"/>
        </w:rPr>
        <w:t>. Игровая структура корпоративной культуры включает в себя:</w:t>
      </w:r>
    </w:p>
    <w:p w14:paraId="7AD7D3E6" w14:textId="77777777" w:rsidR="000B38D5" w:rsidRPr="000B38D5" w:rsidRDefault="000B38D5" w:rsidP="000B38D5">
      <w:pPr>
        <w:autoSpaceDE w:val="0"/>
        <w:autoSpaceDN w:val="0"/>
        <w:adjustRightInd w:val="0"/>
        <w:rPr>
          <w:rFonts w:eastAsia="Times New Roman"/>
          <w:color w:val="00000A"/>
          <w:sz w:val="28"/>
          <w:szCs w:val="28"/>
        </w:rPr>
      </w:pPr>
      <w:r w:rsidRPr="000B38D5">
        <w:rPr>
          <w:rFonts w:eastAsia="Times New Roman"/>
          <w:color w:val="00000A"/>
          <w:sz w:val="28"/>
          <w:szCs w:val="28"/>
        </w:rPr>
        <w:t>a. внешний вид офиса компании</w:t>
      </w:r>
    </w:p>
    <w:p w14:paraId="44E91744" w14:textId="4954F8CB" w:rsidR="000B38D5" w:rsidRPr="000B38D5" w:rsidRDefault="000B38D5" w:rsidP="000B38D5">
      <w:pPr>
        <w:autoSpaceDE w:val="0"/>
        <w:autoSpaceDN w:val="0"/>
        <w:adjustRightInd w:val="0"/>
        <w:rPr>
          <w:rFonts w:eastAsia="Times New Roman"/>
          <w:color w:val="00000A"/>
          <w:sz w:val="28"/>
          <w:szCs w:val="28"/>
        </w:rPr>
      </w:pPr>
      <w:r>
        <w:rPr>
          <w:rFonts w:eastAsia="Times New Roman"/>
          <w:color w:val="00000A"/>
          <w:sz w:val="28"/>
          <w:szCs w:val="28"/>
        </w:rPr>
        <w:t>б</w:t>
      </w:r>
      <w:r w:rsidRPr="000B38D5">
        <w:rPr>
          <w:rFonts w:eastAsia="Times New Roman"/>
          <w:color w:val="00000A"/>
          <w:sz w:val="28"/>
          <w:szCs w:val="28"/>
        </w:rPr>
        <w:t>. язык компании</w:t>
      </w:r>
    </w:p>
    <w:p w14:paraId="3D2E5728" w14:textId="3A75715C" w:rsidR="000B38D5" w:rsidRPr="000B38D5" w:rsidRDefault="000B38D5" w:rsidP="000B38D5">
      <w:pPr>
        <w:autoSpaceDE w:val="0"/>
        <w:autoSpaceDN w:val="0"/>
        <w:adjustRightInd w:val="0"/>
        <w:rPr>
          <w:rFonts w:eastAsia="Times New Roman"/>
          <w:color w:val="00000A"/>
          <w:sz w:val="28"/>
          <w:szCs w:val="28"/>
        </w:rPr>
      </w:pPr>
      <w:r>
        <w:rPr>
          <w:rFonts w:eastAsia="Times New Roman"/>
          <w:color w:val="00000A"/>
          <w:sz w:val="28"/>
          <w:szCs w:val="28"/>
        </w:rPr>
        <w:t>в</w:t>
      </w:r>
      <w:r w:rsidRPr="000B38D5">
        <w:rPr>
          <w:rFonts w:eastAsia="Times New Roman"/>
          <w:color w:val="00000A"/>
          <w:sz w:val="28"/>
          <w:szCs w:val="28"/>
        </w:rPr>
        <w:t>. компьютерные игры, в которые играют сотрудники компании</w:t>
      </w:r>
    </w:p>
    <w:p w14:paraId="35D27000" w14:textId="4E2EF354" w:rsidR="000B38D5" w:rsidRPr="000B38D5" w:rsidRDefault="000B38D5" w:rsidP="000B38D5">
      <w:pPr>
        <w:autoSpaceDE w:val="0"/>
        <w:autoSpaceDN w:val="0"/>
        <w:adjustRightInd w:val="0"/>
        <w:rPr>
          <w:rFonts w:eastAsia="Times New Roman"/>
          <w:color w:val="00000A"/>
          <w:sz w:val="28"/>
          <w:szCs w:val="28"/>
        </w:rPr>
      </w:pPr>
      <w:r>
        <w:rPr>
          <w:rFonts w:eastAsia="Times New Roman"/>
          <w:color w:val="00000A"/>
          <w:sz w:val="28"/>
          <w:szCs w:val="28"/>
        </w:rPr>
        <w:t>г</w:t>
      </w:r>
      <w:r w:rsidRPr="000B38D5">
        <w:rPr>
          <w:rFonts w:eastAsia="Times New Roman"/>
          <w:color w:val="00000A"/>
          <w:sz w:val="28"/>
          <w:szCs w:val="28"/>
        </w:rPr>
        <w:t>. легенды компании</w:t>
      </w:r>
    </w:p>
    <w:p w14:paraId="651F7B00" w14:textId="1130C745" w:rsidR="000B38D5" w:rsidRPr="000B38D5" w:rsidRDefault="000B38D5" w:rsidP="000B38D5">
      <w:pPr>
        <w:autoSpaceDE w:val="0"/>
        <w:autoSpaceDN w:val="0"/>
        <w:adjustRightInd w:val="0"/>
        <w:rPr>
          <w:rFonts w:eastAsia="Times New Roman"/>
          <w:color w:val="00000A"/>
          <w:sz w:val="28"/>
          <w:szCs w:val="28"/>
        </w:rPr>
      </w:pPr>
      <w:r>
        <w:rPr>
          <w:rFonts w:eastAsia="Times New Roman"/>
          <w:color w:val="00000A"/>
          <w:sz w:val="28"/>
          <w:szCs w:val="28"/>
        </w:rPr>
        <w:t>д</w:t>
      </w:r>
      <w:r w:rsidRPr="000B38D5">
        <w:rPr>
          <w:rFonts w:eastAsia="Times New Roman"/>
          <w:color w:val="00000A"/>
          <w:sz w:val="28"/>
          <w:szCs w:val="28"/>
        </w:rPr>
        <w:t>. символический менеджмент</w:t>
      </w:r>
    </w:p>
    <w:p w14:paraId="03BEA863" w14:textId="5C4CE379" w:rsidR="000B38D5" w:rsidRPr="000B38D5" w:rsidRDefault="000B38D5" w:rsidP="000B38D5">
      <w:pPr>
        <w:autoSpaceDE w:val="0"/>
        <w:autoSpaceDN w:val="0"/>
        <w:adjustRightInd w:val="0"/>
        <w:rPr>
          <w:rFonts w:eastAsia="Times New Roman"/>
          <w:color w:val="00000A"/>
          <w:sz w:val="28"/>
          <w:szCs w:val="28"/>
        </w:rPr>
      </w:pPr>
      <w:r>
        <w:rPr>
          <w:rFonts w:eastAsia="Times New Roman"/>
          <w:color w:val="00000A"/>
          <w:sz w:val="28"/>
          <w:szCs w:val="28"/>
        </w:rPr>
        <w:t>е</w:t>
      </w:r>
      <w:r w:rsidRPr="000B38D5">
        <w:rPr>
          <w:rFonts w:eastAsia="Times New Roman"/>
          <w:color w:val="00000A"/>
          <w:sz w:val="28"/>
          <w:szCs w:val="28"/>
        </w:rPr>
        <w:t>. рекламу выпускаемой продукции</w:t>
      </w:r>
    </w:p>
    <w:p w14:paraId="444E9B55" w14:textId="3B36AA6C" w:rsidR="000B38D5" w:rsidRPr="000B38D5" w:rsidRDefault="006B0D4D" w:rsidP="000B38D5">
      <w:pPr>
        <w:autoSpaceDE w:val="0"/>
        <w:autoSpaceDN w:val="0"/>
        <w:adjustRightInd w:val="0"/>
        <w:rPr>
          <w:rFonts w:eastAsia="Times New Roman"/>
          <w:color w:val="00000A"/>
          <w:sz w:val="28"/>
          <w:szCs w:val="28"/>
        </w:rPr>
      </w:pPr>
      <w:r>
        <w:rPr>
          <w:rFonts w:eastAsia="Times New Roman"/>
          <w:color w:val="00000A"/>
          <w:sz w:val="28"/>
          <w:szCs w:val="28"/>
        </w:rPr>
        <w:t>7</w:t>
      </w:r>
      <w:r w:rsidR="000B38D5" w:rsidRPr="000B38D5">
        <w:rPr>
          <w:rFonts w:eastAsia="Times New Roman"/>
          <w:color w:val="00000A"/>
          <w:sz w:val="28"/>
          <w:szCs w:val="28"/>
        </w:rPr>
        <w:t xml:space="preserve">. </w:t>
      </w:r>
      <w:proofErr w:type="spellStart"/>
      <w:r w:rsidR="000B38D5" w:rsidRPr="000B38D5">
        <w:rPr>
          <w:rFonts w:eastAsia="Times New Roman"/>
          <w:color w:val="00000A"/>
          <w:sz w:val="28"/>
          <w:szCs w:val="28"/>
        </w:rPr>
        <w:t>Имиджевая</w:t>
      </w:r>
      <w:proofErr w:type="spellEnd"/>
      <w:r w:rsidR="000B38D5" w:rsidRPr="000B38D5">
        <w:rPr>
          <w:rFonts w:eastAsia="Times New Roman"/>
          <w:color w:val="00000A"/>
          <w:sz w:val="28"/>
          <w:szCs w:val="28"/>
        </w:rPr>
        <w:t xml:space="preserve"> структура корпоративной культуры включает в себя:</w:t>
      </w:r>
    </w:p>
    <w:p w14:paraId="16A9DCA8" w14:textId="77777777" w:rsidR="000B38D5" w:rsidRPr="000B38D5" w:rsidRDefault="000B38D5" w:rsidP="000B38D5">
      <w:pPr>
        <w:autoSpaceDE w:val="0"/>
        <w:autoSpaceDN w:val="0"/>
        <w:adjustRightInd w:val="0"/>
        <w:rPr>
          <w:rFonts w:eastAsia="Times New Roman"/>
          <w:color w:val="00000A"/>
          <w:sz w:val="28"/>
          <w:szCs w:val="28"/>
        </w:rPr>
      </w:pPr>
      <w:r w:rsidRPr="000B38D5">
        <w:rPr>
          <w:rFonts w:eastAsia="Times New Roman"/>
          <w:color w:val="00000A"/>
          <w:sz w:val="28"/>
          <w:szCs w:val="28"/>
        </w:rPr>
        <w:t>a. внешний вид офиса компании</w:t>
      </w:r>
    </w:p>
    <w:p w14:paraId="0D82C52B" w14:textId="2997F748" w:rsidR="000B38D5" w:rsidRPr="000B38D5" w:rsidRDefault="000B38D5" w:rsidP="000B38D5">
      <w:pPr>
        <w:autoSpaceDE w:val="0"/>
        <w:autoSpaceDN w:val="0"/>
        <w:adjustRightInd w:val="0"/>
        <w:rPr>
          <w:rFonts w:eastAsia="Times New Roman"/>
          <w:color w:val="00000A"/>
          <w:sz w:val="28"/>
          <w:szCs w:val="28"/>
        </w:rPr>
      </w:pPr>
      <w:r>
        <w:rPr>
          <w:rFonts w:eastAsia="Times New Roman"/>
          <w:color w:val="00000A"/>
          <w:sz w:val="28"/>
          <w:szCs w:val="28"/>
        </w:rPr>
        <w:t>б</w:t>
      </w:r>
      <w:r w:rsidRPr="000B38D5">
        <w:rPr>
          <w:rFonts w:eastAsia="Times New Roman"/>
          <w:color w:val="00000A"/>
          <w:sz w:val="28"/>
          <w:szCs w:val="28"/>
        </w:rPr>
        <w:t>. язык компании</w:t>
      </w:r>
    </w:p>
    <w:p w14:paraId="6CD2B592" w14:textId="139C5CDE" w:rsidR="000B38D5" w:rsidRPr="000B38D5" w:rsidRDefault="000B38D5" w:rsidP="000B38D5">
      <w:pPr>
        <w:autoSpaceDE w:val="0"/>
        <w:autoSpaceDN w:val="0"/>
        <w:adjustRightInd w:val="0"/>
        <w:rPr>
          <w:rFonts w:eastAsia="Times New Roman"/>
          <w:color w:val="00000A"/>
          <w:sz w:val="28"/>
          <w:szCs w:val="28"/>
        </w:rPr>
      </w:pPr>
      <w:r>
        <w:rPr>
          <w:rFonts w:eastAsia="Times New Roman"/>
          <w:color w:val="00000A"/>
          <w:sz w:val="28"/>
          <w:szCs w:val="28"/>
        </w:rPr>
        <w:t>в</w:t>
      </w:r>
      <w:r w:rsidRPr="000B38D5">
        <w:rPr>
          <w:rFonts w:eastAsia="Times New Roman"/>
          <w:color w:val="00000A"/>
          <w:sz w:val="28"/>
          <w:szCs w:val="28"/>
        </w:rPr>
        <w:t>. компьютерные игры, в которые играют сотрудники компании</w:t>
      </w:r>
    </w:p>
    <w:p w14:paraId="6A8C8FA8" w14:textId="4B108596" w:rsidR="000B38D5" w:rsidRPr="000B38D5" w:rsidRDefault="000B38D5" w:rsidP="000B38D5">
      <w:pPr>
        <w:autoSpaceDE w:val="0"/>
        <w:autoSpaceDN w:val="0"/>
        <w:adjustRightInd w:val="0"/>
        <w:rPr>
          <w:rFonts w:eastAsia="Times New Roman"/>
          <w:color w:val="00000A"/>
          <w:sz w:val="28"/>
          <w:szCs w:val="28"/>
        </w:rPr>
      </w:pPr>
      <w:r>
        <w:rPr>
          <w:rFonts w:eastAsia="Times New Roman"/>
          <w:color w:val="00000A"/>
          <w:sz w:val="28"/>
          <w:szCs w:val="28"/>
        </w:rPr>
        <w:t>г</w:t>
      </w:r>
      <w:r w:rsidRPr="000B38D5">
        <w:rPr>
          <w:rFonts w:eastAsia="Times New Roman"/>
          <w:color w:val="00000A"/>
          <w:sz w:val="28"/>
          <w:szCs w:val="28"/>
        </w:rPr>
        <w:t>. легенды компании</w:t>
      </w:r>
    </w:p>
    <w:p w14:paraId="2D701658" w14:textId="10B914C3" w:rsidR="000B38D5" w:rsidRPr="000B38D5" w:rsidRDefault="000B38D5" w:rsidP="000B38D5">
      <w:pPr>
        <w:autoSpaceDE w:val="0"/>
        <w:autoSpaceDN w:val="0"/>
        <w:adjustRightInd w:val="0"/>
        <w:rPr>
          <w:rFonts w:eastAsia="Times New Roman"/>
          <w:color w:val="00000A"/>
          <w:sz w:val="28"/>
          <w:szCs w:val="28"/>
        </w:rPr>
      </w:pPr>
      <w:r>
        <w:rPr>
          <w:rFonts w:eastAsia="Times New Roman"/>
          <w:color w:val="00000A"/>
          <w:sz w:val="28"/>
          <w:szCs w:val="28"/>
        </w:rPr>
        <w:t>д</w:t>
      </w:r>
      <w:r w:rsidRPr="000B38D5">
        <w:rPr>
          <w:rFonts w:eastAsia="Times New Roman"/>
          <w:color w:val="00000A"/>
          <w:sz w:val="28"/>
          <w:szCs w:val="28"/>
        </w:rPr>
        <w:t>. символический менеджмент</w:t>
      </w:r>
    </w:p>
    <w:p w14:paraId="4016008A" w14:textId="4DEF940A" w:rsidR="000B38D5" w:rsidRPr="000B38D5" w:rsidRDefault="000B38D5" w:rsidP="000B38D5">
      <w:pPr>
        <w:autoSpaceDE w:val="0"/>
        <w:autoSpaceDN w:val="0"/>
        <w:adjustRightInd w:val="0"/>
        <w:rPr>
          <w:rFonts w:eastAsia="Times New Roman"/>
          <w:color w:val="00000A"/>
          <w:sz w:val="28"/>
          <w:szCs w:val="28"/>
        </w:rPr>
      </w:pPr>
      <w:r>
        <w:rPr>
          <w:rFonts w:eastAsia="Times New Roman"/>
          <w:color w:val="00000A"/>
          <w:sz w:val="28"/>
          <w:szCs w:val="28"/>
        </w:rPr>
        <w:t>е</w:t>
      </w:r>
      <w:r w:rsidRPr="000B38D5">
        <w:rPr>
          <w:rFonts w:eastAsia="Times New Roman"/>
          <w:color w:val="00000A"/>
          <w:sz w:val="28"/>
          <w:szCs w:val="28"/>
        </w:rPr>
        <w:t>. рекламу выпускаемой продукции</w:t>
      </w:r>
    </w:p>
    <w:p w14:paraId="271F8E6B" w14:textId="713A6246" w:rsidR="000B38D5" w:rsidRPr="000B38D5" w:rsidRDefault="006B0D4D" w:rsidP="000B38D5">
      <w:pPr>
        <w:autoSpaceDE w:val="0"/>
        <w:autoSpaceDN w:val="0"/>
        <w:adjustRightInd w:val="0"/>
        <w:rPr>
          <w:rFonts w:eastAsia="Times New Roman"/>
          <w:color w:val="00000A"/>
          <w:sz w:val="28"/>
          <w:szCs w:val="28"/>
        </w:rPr>
      </w:pPr>
      <w:r>
        <w:rPr>
          <w:rFonts w:eastAsia="Times New Roman"/>
          <w:color w:val="00000A"/>
          <w:sz w:val="28"/>
          <w:szCs w:val="28"/>
        </w:rPr>
        <w:t>8</w:t>
      </w:r>
      <w:r w:rsidR="000B38D5" w:rsidRPr="000B38D5">
        <w:rPr>
          <w:rFonts w:eastAsia="Times New Roman"/>
          <w:color w:val="00000A"/>
          <w:sz w:val="28"/>
          <w:szCs w:val="28"/>
        </w:rPr>
        <w:t>. В культуре организации можно выделить:</w:t>
      </w:r>
    </w:p>
    <w:p w14:paraId="00A76203" w14:textId="77777777" w:rsidR="000B38D5" w:rsidRPr="000B38D5" w:rsidRDefault="000B38D5" w:rsidP="000B38D5">
      <w:pPr>
        <w:autoSpaceDE w:val="0"/>
        <w:autoSpaceDN w:val="0"/>
        <w:adjustRightInd w:val="0"/>
        <w:rPr>
          <w:rFonts w:eastAsia="Times New Roman"/>
          <w:color w:val="00000A"/>
          <w:sz w:val="28"/>
          <w:szCs w:val="28"/>
        </w:rPr>
      </w:pPr>
      <w:r w:rsidRPr="000B38D5">
        <w:rPr>
          <w:rFonts w:eastAsia="Times New Roman"/>
          <w:color w:val="00000A"/>
          <w:sz w:val="28"/>
          <w:szCs w:val="28"/>
        </w:rPr>
        <w:t>a. доминантную культуру</w:t>
      </w:r>
    </w:p>
    <w:p w14:paraId="3067B6FA" w14:textId="0EF2F0BC" w:rsidR="000B38D5" w:rsidRPr="000B38D5" w:rsidRDefault="000B38D5" w:rsidP="000B38D5">
      <w:pPr>
        <w:autoSpaceDE w:val="0"/>
        <w:autoSpaceDN w:val="0"/>
        <w:adjustRightInd w:val="0"/>
        <w:rPr>
          <w:rFonts w:eastAsia="Times New Roman"/>
          <w:color w:val="00000A"/>
          <w:sz w:val="28"/>
          <w:szCs w:val="28"/>
        </w:rPr>
      </w:pPr>
      <w:r>
        <w:rPr>
          <w:rFonts w:eastAsia="Times New Roman"/>
          <w:color w:val="00000A"/>
          <w:sz w:val="28"/>
          <w:szCs w:val="28"/>
        </w:rPr>
        <w:t>б</w:t>
      </w:r>
      <w:r w:rsidRPr="000B38D5">
        <w:rPr>
          <w:rFonts w:eastAsia="Times New Roman"/>
          <w:color w:val="00000A"/>
          <w:sz w:val="28"/>
          <w:szCs w:val="28"/>
        </w:rPr>
        <w:t>. локальную культуру</w:t>
      </w:r>
    </w:p>
    <w:p w14:paraId="15E35CE8" w14:textId="32ACE95C" w:rsidR="000B38D5" w:rsidRPr="000B38D5" w:rsidRDefault="000B38D5" w:rsidP="000B38D5">
      <w:pPr>
        <w:autoSpaceDE w:val="0"/>
        <w:autoSpaceDN w:val="0"/>
        <w:adjustRightInd w:val="0"/>
        <w:rPr>
          <w:rFonts w:eastAsia="Times New Roman"/>
          <w:color w:val="00000A"/>
          <w:sz w:val="28"/>
          <w:szCs w:val="28"/>
        </w:rPr>
      </w:pPr>
      <w:r>
        <w:rPr>
          <w:rFonts w:eastAsia="Times New Roman"/>
          <w:color w:val="00000A"/>
          <w:sz w:val="28"/>
          <w:szCs w:val="28"/>
        </w:rPr>
        <w:t>в</w:t>
      </w:r>
      <w:r w:rsidRPr="000B38D5">
        <w:rPr>
          <w:rFonts w:eastAsia="Times New Roman"/>
          <w:color w:val="00000A"/>
          <w:sz w:val="28"/>
          <w:szCs w:val="28"/>
        </w:rPr>
        <w:t>. субкультуру</w:t>
      </w:r>
    </w:p>
    <w:p w14:paraId="4E6FE538" w14:textId="3095C5D3" w:rsidR="000B38D5" w:rsidRPr="000B38D5" w:rsidRDefault="000B38D5" w:rsidP="000B38D5">
      <w:pPr>
        <w:autoSpaceDE w:val="0"/>
        <w:autoSpaceDN w:val="0"/>
        <w:adjustRightInd w:val="0"/>
        <w:rPr>
          <w:rFonts w:eastAsia="Times New Roman"/>
          <w:color w:val="00000A"/>
          <w:sz w:val="28"/>
          <w:szCs w:val="28"/>
        </w:rPr>
      </w:pPr>
      <w:r>
        <w:rPr>
          <w:rFonts w:eastAsia="Times New Roman"/>
          <w:color w:val="00000A"/>
          <w:sz w:val="28"/>
          <w:szCs w:val="28"/>
        </w:rPr>
        <w:t>г</w:t>
      </w:r>
      <w:r w:rsidRPr="000B38D5">
        <w:rPr>
          <w:rFonts w:eastAsia="Times New Roman"/>
          <w:color w:val="00000A"/>
          <w:sz w:val="28"/>
          <w:szCs w:val="28"/>
        </w:rPr>
        <w:t>. контркультуру</w:t>
      </w:r>
    </w:p>
    <w:p w14:paraId="35B968A1" w14:textId="44349A12" w:rsidR="000B38D5" w:rsidRPr="000B38D5" w:rsidRDefault="000B38D5" w:rsidP="000B38D5">
      <w:pPr>
        <w:autoSpaceDE w:val="0"/>
        <w:autoSpaceDN w:val="0"/>
        <w:adjustRightInd w:val="0"/>
        <w:rPr>
          <w:rFonts w:eastAsia="Times New Roman"/>
          <w:color w:val="00000A"/>
          <w:sz w:val="28"/>
          <w:szCs w:val="28"/>
        </w:rPr>
      </w:pPr>
      <w:r>
        <w:rPr>
          <w:rFonts w:eastAsia="Times New Roman"/>
          <w:color w:val="00000A"/>
          <w:sz w:val="28"/>
          <w:szCs w:val="28"/>
        </w:rPr>
        <w:lastRenderedPageBreak/>
        <w:t>д</w:t>
      </w:r>
      <w:r w:rsidRPr="000B38D5">
        <w:rPr>
          <w:rFonts w:eastAsia="Times New Roman"/>
          <w:color w:val="00000A"/>
          <w:sz w:val="28"/>
          <w:szCs w:val="28"/>
        </w:rPr>
        <w:t>. местную культуру</w:t>
      </w:r>
    </w:p>
    <w:p w14:paraId="24EFAB07" w14:textId="07152616" w:rsidR="000B38D5" w:rsidRPr="000B38D5" w:rsidRDefault="000B38D5" w:rsidP="000B38D5">
      <w:pPr>
        <w:autoSpaceDE w:val="0"/>
        <w:autoSpaceDN w:val="0"/>
        <w:adjustRightInd w:val="0"/>
        <w:rPr>
          <w:rFonts w:eastAsia="Times New Roman"/>
          <w:color w:val="00000A"/>
          <w:sz w:val="28"/>
          <w:szCs w:val="28"/>
        </w:rPr>
      </w:pPr>
      <w:r>
        <w:rPr>
          <w:rFonts w:eastAsia="Times New Roman"/>
          <w:color w:val="00000A"/>
          <w:sz w:val="28"/>
          <w:szCs w:val="28"/>
        </w:rPr>
        <w:t>е</w:t>
      </w:r>
      <w:r w:rsidRPr="000B38D5">
        <w:rPr>
          <w:rFonts w:eastAsia="Times New Roman"/>
          <w:color w:val="00000A"/>
          <w:sz w:val="28"/>
          <w:szCs w:val="28"/>
        </w:rPr>
        <w:t>. положительную культуру</w:t>
      </w:r>
    </w:p>
    <w:p w14:paraId="01AD80D6" w14:textId="0B953465" w:rsidR="000B38D5" w:rsidRPr="000B38D5" w:rsidRDefault="006B0D4D" w:rsidP="000B38D5">
      <w:pPr>
        <w:autoSpaceDE w:val="0"/>
        <w:autoSpaceDN w:val="0"/>
        <w:adjustRightInd w:val="0"/>
        <w:rPr>
          <w:rFonts w:eastAsia="Times New Roman"/>
          <w:color w:val="00000A"/>
          <w:sz w:val="28"/>
          <w:szCs w:val="28"/>
        </w:rPr>
      </w:pPr>
      <w:r>
        <w:rPr>
          <w:rFonts w:eastAsia="Times New Roman"/>
          <w:color w:val="00000A"/>
          <w:sz w:val="28"/>
          <w:szCs w:val="28"/>
        </w:rPr>
        <w:t>9</w:t>
      </w:r>
      <w:r w:rsidR="000B38D5" w:rsidRPr="000B38D5">
        <w:rPr>
          <w:rFonts w:eastAsia="Times New Roman"/>
          <w:color w:val="00000A"/>
          <w:sz w:val="28"/>
          <w:szCs w:val="28"/>
        </w:rPr>
        <w:t>. По характеру влияния корпоративной культуры на результативность деятельности организации выделяют:</w:t>
      </w:r>
    </w:p>
    <w:p w14:paraId="7834382D" w14:textId="77777777" w:rsidR="000B38D5" w:rsidRPr="000B38D5" w:rsidRDefault="000B38D5" w:rsidP="000B38D5">
      <w:pPr>
        <w:autoSpaceDE w:val="0"/>
        <w:autoSpaceDN w:val="0"/>
        <w:adjustRightInd w:val="0"/>
        <w:rPr>
          <w:rFonts w:eastAsia="Times New Roman"/>
          <w:color w:val="00000A"/>
          <w:sz w:val="28"/>
          <w:szCs w:val="28"/>
        </w:rPr>
      </w:pPr>
      <w:r w:rsidRPr="000B38D5">
        <w:rPr>
          <w:rFonts w:eastAsia="Times New Roman"/>
          <w:color w:val="00000A"/>
          <w:sz w:val="28"/>
          <w:szCs w:val="28"/>
        </w:rPr>
        <w:t>a. хорошую культуру</w:t>
      </w:r>
    </w:p>
    <w:p w14:paraId="16E55BF3" w14:textId="35823CEC" w:rsidR="000B38D5" w:rsidRPr="000B38D5" w:rsidRDefault="000B38D5" w:rsidP="000B38D5">
      <w:pPr>
        <w:autoSpaceDE w:val="0"/>
        <w:autoSpaceDN w:val="0"/>
        <w:adjustRightInd w:val="0"/>
        <w:rPr>
          <w:rFonts w:eastAsia="Times New Roman"/>
          <w:color w:val="00000A"/>
          <w:sz w:val="28"/>
          <w:szCs w:val="28"/>
        </w:rPr>
      </w:pPr>
      <w:r>
        <w:rPr>
          <w:rFonts w:eastAsia="Times New Roman"/>
          <w:color w:val="00000A"/>
          <w:sz w:val="28"/>
          <w:szCs w:val="28"/>
        </w:rPr>
        <w:t>б</w:t>
      </w:r>
      <w:r w:rsidRPr="000B38D5">
        <w:rPr>
          <w:rFonts w:eastAsia="Times New Roman"/>
          <w:color w:val="00000A"/>
          <w:sz w:val="28"/>
          <w:szCs w:val="28"/>
        </w:rPr>
        <w:t>. локальную культуру</w:t>
      </w:r>
    </w:p>
    <w:p w14:paraId="78052A94" w14:textId="0D58DE60" w:rsidR="000B38D5" w:rsidRPr="000B38D5" w:rsidRDefault="000B38D5" w:rsidP="000B38D5">
      <w:pPr>
        <w:autoSpaceDE w:val="0"/>
        <w:autoSpaceDN w:val="0"/>
        <w:adjustRightInd w:val="0"/>
        <w:rPr>
          <w:rFonts w:eastAsia="Times New Roman"/>
          <w:color w:val="00000A"/>
          <w:sz w:val="28"/>
          <w:szCs w:val="28"/>
        </w:rPr>
      </w:pPr>
      <w:r>
        <w:rPr>
          <w:rFonts w:eastAsia="Times New Roman"/>
          <w:color w:val="00000A"/>
          <w:sz w:val="28"/>
          <w:szCs w:val="28"/>
        </w:rPr>
        <w:t>в</w:t>
      </w:r>
      <w:r w:rsidRPr="000B38D5">
        <w:rPr>
          <w:rFonts w:eastAsia="Times New Roman"/>
          <w:color w:val="00000A"/>
          <w:sz w:val="28"/>
          <w:szCs w:val="28"/>
        </w:rPr>
        <w:t>. положительную культуру</w:t>
      </w:r>
    </w:p>
    <w:p w14:paraId="793F5D88" w14:textId="3470FCE2" w:rsidR="000B38D5" w:rsidRPr="000B38D5" w:rsidRDefault="000B38D5" w:rsidP="000B38D5">
      <w:pPr>
        <w:autoSpaceDE w:val="0"/>
        <w:autoSpaceDN w:val="0"/>
        <w:adjustRightInd w:val="0"/>
        <w:rPr>
          <w:rFonts w:eastAsia="Times New Roman"/>
          <w:color w:val="00000A"/>
          <w:sz w:val="28"/>
          <w:szCs w:val="28"/>
        </w:rPr>
      </w:pPr>
      <w:r>
        <w:rPr>
          <w:rFonts w:eastAsia="Times New Roman"/>
          <w:color w:val="00000A"/>
          <w:sz w:val="28"/>
          <w:szCs w:val="28"/>
        </w:rPr>
        <w:t>г</w:t>
      </w:r>
      <w:r w:rsidRPr="000B38D5">
        <w:rPr>
          <w:rFonts w:eastAsia="Times New Roman"/>
          <w:color w:val="00000A"/>
          <w:sz w:val="28"/>
          <w:szCs w:val="28"/>
        </w:rPr>
        <w:t>. функционально значимую культуру</w:t>
      </w:r>
    </w:p>
    <w:p w14:paraId="0EF42EA8" w14:textId="022FA798" w:rsidR="000B38D5" w:rsidRPr="000B38D5" w:rsidRDefault="000B38D5" w:rsidP="000B38D5">
      <w:pPr>
        <w:autoSpaceDE w:val="0"/>
        <w:autoSpaceDN w:val="0"/>
        <w:adjustRightInd w:val="0"/>
        <w:rPr>
          <w:rFonts w:eastAsia="Times New Roman"/>
          <w:color w:val="00000A"/>
          <w:sz w:val="28"/>
          <w:szCs w:val="28"/>
        </w:rPr>
      </w:pPr>
      <w:r>
        <w:rPr>
          <w:rFonts w:eastAsia="Times New Roman"/>
          <w:color w:val="00000A"/>
          <w:sz w:val="28"/>
          <w:szCs w:val="28"/>
        </w:rPr>
        <w:t>д</w:t>
      </w:r>
      <w:r w:rsidRPr="000B38D5">
        <w:rPr>
          <w:rFonts w:eastAsia="Times New Roman"/>
          <w:color w:val="00000A"/>
          <w:sz w:val="28"/>
          <w:szCs w:val="28"/>
        </w:rPr>
        <w:t>. отрицательную культуру</w:t>
      </w:r>
    </w:p>
    <w:p w14:paraId="48AEAD6F" w14:textId="382702FF" w:rsidR="000B38D5" w:rsidRPr="000B38D5" w:rsidRDefault="000B38D5" w:rsidP="000B38D5">
      <w:pPr>
        <w:autoSpaceDE w:val="0"/>
        <w:autoSpaceDN w:val="0"/>
        <w:adjustRightInd w:val="0"/>
        <w:rPr>
          <w:rFonts w:eastAsia="Times New Roman"/>
          <w:color w:val="00000A"/>
          <w:sz w:val="28"/>
          <w:szCs w:val="28"/>
        </w:rPr>
      </w:pPr>
      <w:r>
        <w:rPr>
          <w:rFonts w:eastAsia="Times New Roman"/>
          <w:color w:val="00000A"/>
          <w:sz w:val="28"/>
          <w:szCs w:val="28"/>
        </w:rPr>
        <w:t>е</w:t>
      </w:r>
      <w:r w:rsidRPr="000B38D5">
        <w:rPr>
          <w:rFonts w:eastAsia="Times New Roman"/>
          <w:color w:val="00000A"/>
          <w:sz w:val="28"/>
          <w:szCs w:val="28"/>
        </w:rPr>
        <w:t>. негативную культуру</w:t>
      </w:r>
    </w:p>
    <w:p w14:paraId="70406352" w14:textId="2FF69015" w:rsidR="000B38D5" w:rsidRPr="000B38D5" w:rsidRDefault="006B0D4D" w:rsidP="000B38D5">
      <w:pPr>
        <w:autoSpaceDE w:val="0"/>
        <w:autoSpaceDN w:val="0"/>
        <w:adjustRightInd w:val="0"/>
        <w:rPr>
          <w:rFonts w:eastAsia="Times New Roman"/>
          <w:color w:val="00000A"/>
          <w:sz w:val="28"/>
          <w:szCs w:val="28"/>
        </w:rPr>
      </w:pPr>
      <w:r>
        <w:rPr>
          <w:rFonts w:eastAsia="Times New Roman"/>
          <w:color w:val="00000A"/>
          <w:sz w:val="28"/>
          <w:szCs w:val="28"/>
        </w:rPr>
        <w:t>10</w:t>
      </w:r>
      <w:r w:rsidR="000B38D5" w:rsidRPr="000B38D5">
        <w:rPr>
          <w:rFonts w:eastAsia="Times New Roman"/>
          <w:color w:val="00000A"/>
          <w:sz w:val="28"/>
          <w:szCs w:val="28"/>
        </w:rPr>
        <w:t>. Корпоративная культура выполняет следующие функции:</w:t>
      </w:r>
    </w:p>
    <w:p w14:paraId="712F457C" w14:textId="77777777" w:rsidR="000B38D5" w:rsidRPr="000B38D5" w:rsidRDefault="000B38D5" w:rsidP="000B38D5">
      <w:pPr>
        <w:autoSpaceDE w:val="0"/>
        <w:autoSpaceDN w:val="0"/>
        <w:adjustRightInd w:val="0"/>
        <w:rPr>
          <w:rFonts w:eastAsia="Times New Roman"/>
          <w:color w:val="00000A"/>
          <w:sz w:val="28"/>
          <w:szCs w:val="28"/>
        </w:rPr>
      </w:pPr>
      <w:r w:rsidRPr="000B38D5">
        <w:rPr>
          <w:rFonts w:eastAsia="Times New Roman"/>
          <w:color w:val="00000A"/>
          <w:sz w:val="28"/>
          <w:szCs w:val="28"/>
        </w:rPr>
        <w:t>a. смыслообразующую</w:t>
      </w:r>
    </w:p>
    <w:p w14:paraId="3D899A43" w14:textId="71ADC16C" w:rsidR="000B38D5" w:rsidRPr="000B38D5" w:rsidRDefault="000B38D5" w:rsidP="000B38D5">
      <w:pPr>
        <w:autoSpaceDE w:val="0"/>
        <w:autoSpaceDN w:val="0"/>
        <w:adjustRightInd w:val="0"/>
        <w:rPr>
          <w:rFonts w:eastAsia="Times New Roman"/>
          <w:color w:val="00000A"/>
          <w:sz w:val="28"/>
          <w:szCs w:val="28"/>
        </w:rPr>
      </w:pPr>
      <w:r>
        <w:rPr>
          <w:rFonts w:eastAsia="Times New Roman"/>
          <w:color w:val="00000A"/>
          <w:sz w:val="28"/>
          <w:szCs w:val="28"/>
        </w:rPr>
        <w:t>б</w:t>
      </w:r>
      <w:r w:rsidRPr="000B38D5">
        <w:rPr>
          <w:rFonts w:eastAsia="Times New Roman"/>
          <w:color w:val="00000A"/>
          <w:sz w:val="28"/>
          <w:szCs w:val="28"/>
        </w:rPr>
        <w:t>. рекреативную</w:t>
      </w:r>
    </w:p>
    <w:p w14:paraId="62EFCBB0" w14:textId="4EBB578B" w:rsidR="000B38D5" w:rsidRPr="000B38D5" w:rsidRDefault="000B38D5" w:rsidP="000B38D5">
      <w:pPr>
        <w:autoSpaceDE w:val="0"/>
        <w:autoSpaceDN w:val="0"/>
        <w:adjustRightInd w:val="0"/>
        <w:rPr>
          <w:rFonts w:eastAsia="Times New Roman"/>
          <w:color w:val="00000A"/>
          <w:sz w:val="28"/>
          <w:szCs w:val="28"/>
        </w:rPr>
      </w:pPr>
      <w:r>
        <w:rPr>
          <w:rFonts w:eastAsia="Times New Roman"/>
          <w:color w:val="00000A"/>
          <w:sz w:val="28"/>
          <w:szCs w:val="28"/>
        </w:rPr>
        <w:t>в</w:t>
      </w:r>
      <w:r w:rsidRPr="000B38D5">
        <w:rPr>
          <w:rFonts w:eastAsia="Times New Roman"/>
          <w:color w:val="00000A"/>
          <w:sz w:val="28"/>
          <w:szCs w:val="28"/>
        </w:rPr>
        <w:t>. общественной памяти</w:t>
      </w:r>
    </w:p>
    <w:p w14:paraId="2466067E" w14:textId="7D966FC4" w:rsidR="000B38D5" w:rsidRPr="000B38D5" w:rsidRDefault="000B38D5" w:rsidP="000B38D5">
      <w:pPr>
        <w:autoSpaceDE w:val="0"/>
        <w:autoSpaceDN w:val="0"/>
        <w:adjustRightInd w:val="0"/>
        <w:rPr>
          <w:rFonts w:eastAsia="Times New Roman"/>
          <w:color w:val="00000A"/>
          <w:sz w:val="28"/>
          <w:szCs w:val="28"/>
        </w:rPr>
      </w:pPr>
      <w:r>
        <w:rPr>
          <w:rFonts w:eastAsia="Times New Roman"/>
          <w:color w:val="00000A"/>
          <w:sz w:val="28"/>
          <w:szCs w:val="28"/>
        </w:rPr>
        <w:t>г</w:t>
      </w:r>
      <w:r w:rsidRPr="000B38D5">
        <w:rPr>
          <w:rFonts w:eastAsia="Times New Roman"/>
          <w:color w:val="00000A"/>
          <w:sz w:val="28"/>
          <w:szCs w:val="28"/>
        </w:rPr>
        <w:t>. распределительную</w:t>
      </w:r>
    </w:p>
    <w:p w14:paraId="7913C44C" w14:textId="407CE803" w:rsidR="000B38D5" w:rsidRPr="000B38D5" w:rsidRDefault="000B38D5" w:rsidP="000B38D5">
      <w:pPr>
        <w:autoSpaceDE w:val="0"/>
        <w:autoSpaceDN w:val="0"/>
        <w:adjustRightInd w:val="0"/>
        <w:rPr>
          <w:rFonts w:eastAsia="Times New Roman"/>
          <w:color w:val="00000A"/>
          <w:sz w:val="28"/>
          <w:szCs w:val="28"/>
        </w:rPr>
      </w:pPr>
      <w:r>
        <w:rPr>
          <w:rFonts w:eastAsia="Times New Roman"/>
          <w:color w:val="00000A"/>
          <w:sz w:val="28"/>
          <w:szCs w:val="28"/>
        </w:rPr>
        <w:t>д</w:t>
      </w:r>
      <w:r w:rsidRPr="000B38D5">
        <w:rPr>
          <w:rFonts w:eastAsia="Times New Roman"/>
          <w:color w:val="00000A"/>
          <w:sz w:val="28"/>
          <w:szCs w:val="28"/>
        </w:rPr>
        <w:t>. воспроизводственную</w:t>
      </w:r>
    </w:p>
    <w:p w14:paraId="065E7E1D" w14:textId="5A7ED66F" w:rsidR="000B38D5" w:rsidRPr="000B38D5" w:rsidRDefault="000B38D5" w:rsidP="000B38D5">
      <w:pPr>
        <w:autoSpaceDE w:val="0"/>
        <w:autoSpaceDN w:val="0"/>
        <w:adjustRightInd w:val="0"/>
        <w:rPr>
          <w:rFonts w:eastAsia="Times New Roman"/>
          <w:color w:val="00000A"/>
          <w:sz w:val="28"/>
          <w:szCs w:val="28"/>
        </w:rPr>
      </w:pPr>
      <w:r>
        <w:rPr>
          <w:rFonts w:eastAsia="Times New Roman"/>
          <w:color w:val="00000A"/>
          <w:sz w:val="28"/>
          <w:szCs w:val="28"/>
        </w:rPr>
        <w:t>е</w:t>
      </w:r>
      <w:r w:rsidRPr="000B38D5">
        <w:rPr>
          <w:rFonts w:eastAsia="Times New Roman"/>
          <w:color w:val="00000A"/>
          <w:sz w:val="28"/>
          <w:szCs w:val="28"/>
        </w:rPr>
        <w:t>. поддерживающую</w:t>
      </w:r>
    </w:p>
    <w:p w14:paraId="40066EB0" w14:textId="6DF4FFB0" w:rsidR="000B38D5" w:rsidRPr="000B38D5" w:rsidRDefault="000B38D5" w:rsidP="000B38D5">
      <w:pPr>
        <w:autoSpaceDE w:val="0"/>
        <w:autoSpaceDN w:val="0"/>
        <w:adjustRightInd w:val="0"/>
        <w:rPr>
          <w:rFonts w:eastAsia="Times New Roman"/>
          <w:color w:val="00000A"/>
          <w:sz w:val="28"/>
          <w:szCs w:val="28"/>
        </w:rPr>
      </w:pPr>
      <w:r w:rsidRPr="000B38D5">
        <w:rPr>
          <w:rFonts w:eastAsia="Times New Roman"/>
          <w:color w:val="00000A"/>
          <w:sz w:val="28"/>
          <w:szCs w:val="28"/>
        </w:rPr>
        <w:t>1</w:t>
      </w:r>
      <w:r w:rsidR="006B0D4D">
        <w:rPr>
          <w:rFonts w:eastAsia="Times New Roman"/>
          <w:color w:val="00000A"/>
          <w:sz w:val="28"/>
          <w:szCs w:val="28"/>
        </w:rPr>
        <w:t>1</w:t>
      </w:r>
      <w:r w:rsidRPr="000B38D5">
        <w:rPr>
          <w:rFonts w:eastAsia="Times New Roman"/>
          <w:color w:val="00000A"/>
          <w:sz w:val="28"/>
          <w:szCs w:val="28"/>
        </w:rPr>
        <w:t>. Диагностика корпоративной культуры включает в себя:</w:t>
      </w:r>
    </w:p>
    <w:p w14:paraId="51D13D43" w14:textId="77777777" w:rsidR="000B38D5" w:rsidRPr="000B38D5" w:rsidRDefault="000B38D5" w:rsidP="000B38D5">
      <w:pPr>
        <w:autoSpaceDE w:val="0"/>
        <w:autoSpaceDN w:val="0"/>
        <w:adjustRightInd w:val="0"/>
        <w:rPr>
          <w:rFonts w:eastAsia="Times New Roman"/>
          <w:color w:val="00000A"/>
          <w:sz w:val="28"/>
          <w:szCs w:val="28"/>
        </w:rPr>
      </w:pPr>
      <w:r w:rsidRPr="000B38D5">
        <w:rPr>
          <w:rFonts w:eastAsia="Times New Roman"/>
          <w:color w:val="00000A"/>
          <w:sz w:val="28"/>
          <w:szCs w:val="28"/>
        </w:rPr>
        <w:t>a. анализ корпоративной культуры</w:t>
      </w:r>
    </w:p>
    <w:p w14:paraId="63281FAF" w14:textId="30609375" w:rsidR="000B38D5" w:rsidRPr="000B38D5" w:rsidRDefault="000B38D5" w:rsidP="000B38D5">
      <w:pPr>
        <w:autoSpaceDE w:val="0"/>
        <w:autoSpaceDN w:val="0"/>
        <w:adjustRightInd w:val="0"/>
        <w:rPr>
          <w:rFonts w:eastAsia="Times New Roman"/>
          <w:color w:val="00000A"/>
          <w:sz w:val="28"/>
          <w:szCs w:val="28"/>
        </w:rPr>
      </w:pPr>
      <w:r>
        <w:rPr>
          <w:rFonts w:eastAsia="Times New Roman"/>
          <w:color w:val="00000A"/>
          <w:sz w:val="28"/>
          <w:szCs w:val="28"/>
        </w:rPr>
        <w:t>б</w:t>
      </w:r>
      <w:r w:rsidRPr="000B38D5">
        <w:rPr>
          <w:rFonts w:eastAsia="Times New Roman"/>
          <w:color w:val="00000A"/>
          <w:sz w:val="28"/>
          <w:szCs w:val="28"/>
        </w:rPr>
        <w:t>. адаптацию корпоративной культуры</w:t>
      </w:r>
    </w:p>
    <w:p w14:paraId="15546F71" w14:textId="6B973752" w:rsidR="000B38D5" w:rsidRPr="000B38D5" w:rsidRDefault="000B38D5" w:rsidP="000B38D5">
      <w:pPr>
        <w:autoSpaceDE w:val="0"/>
        <w:autoSpaceDN w:val="0"/>
        <w:adjustRightInd w:val="0"/>
        <w:rPr>
          <w:rFonts w:eastAsia="Times New Roman"/>
          <w:color w:val="00000A"/>
          <w:sz w:val="28"/>
          <w:szCs w:val="28"/>
        </w:rPr>
      </w:pPr>
      <w:r>
        <w:rPr>
          <w:rFonts w:eastAsia="Times New Roman"/>
          <w:color w:val="00000A"/>
          <w:sz w:val="28"/>
          <w:szCs w:val="28"/>
        </w:rPr>
        <w:t>в</w:t>
      </w:r>
      <w:r w:rsidRPr="000B38D5">
        <w:rPr>
          <w:rFonts w:eastAsia="Times New Roman"/>
          <w:color w:val="00000A"/>
          <w:sz w:val="28"/>
          <w:szCs w:val="28"/>
        </w:rPr>
        <w:t>. исследование корпоративной культуры</w:t>
      </w:r>
    </w:p>
    <w:p w14:paraId="634406FC" w14:textId="59AA8029" w:rsidR="000B38D5" w:rsidRPr="000B38D5" w:rsidRDefault="000B38D5" w:rsidP="000B38D5">
      <w:pPr>
        <w:autoSpaceDE w:val="0"/>
        <w:autoSpaceDN w:val="0"/>
        <w:adjustRightInd w:val="0"/>
        <w:rPr>
          <w:rFonts w:eastAsia="Times New Roman"/>
          <w:color w:val="00000A"/>
          <w:sz w:val="28"/>
          <w:szCs w:val="28"/>
        </w:rPr>
      </w:pPr>
      <w:r>
        <w:rPr>
          <w:rFonts w:eastAsia="Times New Roman"/>
          <w:color w:val="00000A"/>
          <w:sz w:val="28"/>
          <w:szCs w:val="28"/>
        </w:rPr>
        <w:t>г</w:t>
      </w:r>
      <w:r w:rsidRPr="000B38D5">
        <w:rPr>
          <w:rFonts w:eastAsia="Times New Roman"/>
          <w:color w:val="00000A"/>
          <w:sz w:val="28"/>
          <w:szCs w:val="28"/>
        </w:rPr>
        <w:t>. построение профиля корпоративной культуры</w:t>
      </w:r>
    </w:p>
    <w:p w14:paraId="43CCCF95" w14:textId="0CDC448C" w:rsidR="000B38D5" w:rsidRPr="000B38D5" w:rsidRDefault="000B38D5" w:rsidP="000B38D5">
      <w:pPr>
        <w:autoSpaceDE w:val="0"/>
        <w:autoSpaceDN w:val="0"/>
        <w:adjustRightInd w:val="0"/>
        <w:rPr>
          <w:rFonts w:eastAsia="Times New Roman"/>
          <w:color w:val="00000A"/>
          <w:sz w:val="28"/>
          <w:szCs w:val="28"/>
        </w:rPr>
      </w:pPr>
      <w:r>
        <w:rPr>
          <w:rFonts w:eastAsia="Times New Roman"/>
          <w:color w:val="00000A"/>
          <w:sz w:val="28"/>
          <w:szCs w:val="28"/>
        </w:rPr>
        <w:t>д</w:t>
      </w:r>
      <w:r w:rsidRPr="000B38D5">
        <w:rPr>
          <w:rFonts w:eastAsia="Times New Roman"/>
          <w:color w:val="00000A"/>
          <w:sz w:val="28"/>
          <w:szCs w:val="28"/>
        </w:rPr>
        <w:t>. разработку стратегически необходимой корпоративной культуры</w:t>
      </w:r>
    </w:p>
    <w:p w14:paraId="23445F66" w14:textId="143839F3" w:rsidR="000B38D5" w:rsidRDefault="000B38D5" w:rsidP="000B38D5">
      <w:pPr>
        <w:autoSpaceDE w:val="0"/>
        <w:autoSpaceDN w:val="0"/>
        <w:adjustRightInd w:val="0"/>
        <w:rPr>
          <w:rFonts w:eastAsia="Times New Roman"/>
          <w:color w:val="00000A"/>
          <w:sz w:val="28"/>
          <w:szCs w:val="28"/>
        </w:rPr>
      </w:pPr>
      <w:r>
        <w:rPr>
          <w:rFonts w:eastAsia="Times New Roman"/>
          <w:color w:val="00000A"/>
          <w:sz w:val="28"/>
          <w:szCs w:val="28"/>
        </w:rPr>
        <w:t>е</w:t>
      </w:r>
      <w:r w:rsidRPr="000B38D5">
        <w:rPr>
          <w:rFonts w:eastAsia="Times New Roman"/>
          <w:color w:val="00000A"/>
          <w:sz w:val="28"/>
          <w:szCs w:val="28"/>
        </w:rPr>
        <w:t>. внедрение новой ценности в организации</w:t>
      </w:r>
    </w:p>
    <w:p w14:paraId="27BDCA33" w14:textId="77777777" w:rsidR="00C843CE" w:rsidRDefault="00C843CE" w:rsidP="001239E3">
      <w:pPr>
        <w:rPr>
          <w:rFonts w:eastAsia="Times New Roman"/>
          <w:b/>
          <w:color w:val="00000A"/>
          <w:sz w:val="28"/>
          <w:szCs w:val="28"/>
        </w:rPr>
      </w:pPr>
    </w:p>
    <w:p w14:paraId="44938520" w14:textId="77777777" w:rsidR="006B0D4D" w:rsidRPr="002E6F6F" w:rsidRDefault="006B0D4D" w:rsidP="000B38D5">
      <w:pPr>
        <w:ind w:firstLine="709"/>
        <w:jc w:val="center"/>
        <w:rPr>
          <w:rFonts w:eastAsia="Times New Roman"/>
          <w:b/>
          <w:color w:val="00000A"/>
          <w:sz w:val="28"/>
          <w:szCs w:val="28"/>
        </w:rPr>
      </w:pPr>
    </w:p>
    <w:p w14:paraId="32199E91" w14:textId="77777777" w:rsidR="000F686B" w:rsidRPr="000B38D5" w:rsidRDefault="000F686B" w:rsidP="000F686B">
      <w:pPr>
        <w:autoSpaceDE w:val="0"/>
        <w:autoSpaceDN w:val="0"/>
        <w:adjustRightInd w:val="0"/>
        <w:jc w:val="center"/>
        <w:rPr>
          <w:color w:val="000000"/>
          <w:sz w:val="28"/>
          <w:szCs w:val="32"/>
        </w:rPr>
      </w:pPr>
      <w:r w:rsidRPr="000B38D5">
        <w:rPr>
          <w:b/>
          <w:bCs/>
          <w:color w:val="000000"/>
          <w:sz w:val="28"/>
          <w:szCs w:val="32"/>
        </w:rPr>
        <w:t>7. Фонд оценочных средств для проведения промежуточной аттестации обучающихся по дисциплине</w:t>
      </w:r>
    </w:p>
    <w:p w14:paraId="1BE4F2A6" w14:textId="2E375A53" w:rsidR="000F686B" w:rsidRPr="000B38D5" w:rsidRDefault="000B38D5" w:rsidP="000F686B">
      <w:pPr>
        <w:pBdr>
          <w:top w:val="nil"/>
          <w:left w:val="nil"/>
          <w:bottom w:val="nil"/>
          <w:right w:val="nil"/>
          <w:between w:val="nil"/>
        </w:pBdr>
        <w:tabs>
          <w:tab w:val="left" w:pos="709"/>
        </w:tabs>
        <w:jc w:val="both"/>
        <w:rPr>
          <w:color w:val="000000"/>
          <w:sz w:val="28"/>
          <w:szCs w:val="28"/>
        </w:rPr>
      </w:pPr>
      <w:r>
        <w:rPr>
          <w:color w:val="000000"/>
          <w:sz w:val="28"/>
          <w:szCs w:val="28"/>
        </w:rPr>
        <w:tab/>
      </w:r>
      <w:r w:rsidR="00C843CE" w:rsidRPr="00C843CE">
        <w:rPr>
          <w:sz w:val="28"/>
          <w:szCs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 содержится в разделе «2.</w:t>
      </w:r>
      <w:r w:rsidR="00C843CE" w:rsidRPr="00C843CE">
        <w:rPr>
          <w:b/>
          <w:sz w:val="28"/>
          <w:szCs w:val="28"/>
        </w:rPr>
        <w:t xml:space="preserve"> </w:t>
      </w:r>
      <w:r w:rsidR="00C843CE" w:rsidRPr="00C843CE">
        <w:rPr>
          <w:sz w:val="28"/>
          <w:szCs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p>
    <w:p w14:paraId="393D9934" w14:textId="77777777" w:rsidR="000F686B" w:rsidRPr="000B38D5" w:rsidRDefault="009B1BF1" w:rsidP="000F686B">
      <w:pPr>
        <w:pBdr>
          <w:top w:val="nil"/>
          <w:left w:val="nil"/>
          <w:bottom w:val="nil"/>
          <w:right w:val="nil"/>
          <w:between w:val="nil"/>
        </w:pBdr>
        <w:tabs>
          <w:tab w:val="left" w:pos="709"/>
        </w:tabs>
        <w:jc w:val="right"/>
        <w:rPr>
          <w:rFonts w:eastAsia="Times New Roman"/>
          <w:color w:val="00000A"/>
          <w:sz w:val="28"/>
          <w:szCs w:val="28"/>
        </w:rPr>
      </w:pPr>
      <w:r w:rsidRPr="000B38D5">
        <w:rPr>
          <w:rFonts w:eastAsia="Times New Roman"/>
          <w:color w:val="00000A"/>
          <w:sz w:val="28"/>
          <w:szCs w:val="28"/>
        </w:rPr>
        <w:t>Таблица 5</w:t>
      </w:r>
    </w:p>
    <w:p w14:paraId="0B2B4400" w14:textId="527689B6" w:rsidR="000F686B" w:rsidRDefault="000F686B" w:rsidP="000F686B">
      <w:pPr>
        <w:pBdr>
          <w:top w:val="nil"/>
          <w:left w:val="nil"/>
          <w:bottom w:val="nil"/>
          <w:right w:val="nil"/>
          <w:between w:val="nil"/>
        </w:pBdr>
        <w:tabs>
          <w:tab w:val="left" w:pos="709"/>
        </w:tabs>
        <w:jc w:val="right"/>
        <w:rPr>
          <w:rFonts w:eastAsia="Times New Roman"/>
          <w:color w:val="00000A"/>
        </w:rPr>
      </w:pPr>
    </w:p>
    <w:p w14:paraId="09749E4A" w14:textId="77777777" w:rsidR="000B38D5" w:rsidRPr="000B38D5" w:rsidRDefault="000B38D5" w:rsidP="000B38D5">
      <w:pPr>
        <w:rPr>
          <w:rFonts w:ascii="Arial" w:eastAsia="Times New Roman" w:hAnsi="Arial" w:cs="Arial"/>
          <w:sz w:val="20"/>
          <w:szCs w:val="20"/>
        </w:rPr>
      </w:pPr>
    </w:p>
    <w:tbl>
      <w:tblPr>
        <w:tblW w:w="10057" w:type="dxa"/>
        <w:tblLayout w:type="fixed"/>
        <w:tblCellMar>
          <w:top w:w="15" w:type="dxa"/>
          <w:left w:w="15" w:type="dxa"/>
          <w:bottom w:w="15" w:type="dxa"/>
          <w:right w:w="15" w:type="dxa"/>
        </w:tblCellMar>
        <w:tblLook w:val="04A0" w:firstRow="1" w:lastRow="0" w:firstColumn="1" w:lastColumn="0" w:noHBand="0" w:noVBand="1"/>
      </w:tblPr>
      <w:tblGrid>
        <w:gridCol w:w="1410"/>
        <w:gridCol w:w="1984"/>
        <w:gridCol w:w="2894"/>
        <w:gridCol w:w="3769"/>
      </w:tblGrid>
      <w:tr w:rsidR="000B38D5" w:rsidRPr="000B38D5" w14:paraId="612E1A96" w14:textId="77777777" w:rsidTr="00E65B9E">
        <w:tc>
          <w:tcPr>
            <w:tcW w:w="1410" w:type="dxa"/>
            <w:tcBorders>
              <w:top w:val="single" w:sz="6" w:space="0" w:color="000000"/>
              <w:left w:val="single" w:sz="6" w:space="0" w:color="000000"/>
              <w:bottom w:val="single" w:sz="6" w:space="0" w:color="000000"/>
              <w:right w:val="single" w:sz="6" w:space="0" w:color="000000"/>
            </w:tcBorders>
            <w:tcMar>
              <w:top w:w="0" w:type="dxa"/>
              <w:left w:w="105" w:type="dxa"/>
              <w:bottom w:w="0" w:type="dxa"/>
              <w:right w:w="105" w:type="dxa"/>
            </w:tcMar>
            <w:hideMark/>
          </w:tcPr>
          <w:p w14:paraId="59E92831" w14:textId="77777777" w:rsidR="000B38D5" w:rsidRPr="000B38D5" w:rsidRDefault="000B38D5" w:rsidP="000B38D5">
            <w:pPr>
              <w:tabs>
                <w:tab w:val="left" w:pos="709"/>
              </w:tabs>
              <w:jc w:val="center"/>
              <w:rPr>
                <w:rFonts w:eastAsia="Times New Roman"/>
                <w:b/>
                <w:color w:val="00000A"/>
                <w:sz w:val="26"/>
                <w:szCs w:val="26"/>
              </w:rPr>
            </w:pPr>
            <w:r w:rsidRPr="000B38D5">
              <w:rPr>
                <w:rFonts w:eastAsia="Times New Roman"/>
                <w:b/>
                <w:color w:val="00000A"/>
                <w:sz w:val="26"/>
                <w:szCs w:val="26"/>
              </w:rPr>
              <w:t xml:space="preserve">Наименование компетенции </w:t>
            </w:r>
          </w:p>
        </w:tc>
        <w:tc>
          <w:tcPr>
            <w:tcW w:w="1984" w:type="dxa"/>
            <w:tcBorders>
              <w:top w:val="single" w:sz="6" w:space="0" w:color="000000"/>
              <w:left w:val="single" w:sz="6" w:space="0" w:color="000000"/>
              <w:bottom w:val="single" w:sz="6" w:space="0" w:color="000000"/>
              <w:right w:val="single" w:sz="6" w:space="0" w:color="000000"/>
            </w:tcBorders>
            <w:tcMar>
              <w:top w:w="0" w:type="dxa"/>
              <w:left w:w="105" w:type="dxa"/>
              <w:bottom w:w="0" w:type="dxa"/>
              <w:right w:w="105" w:type="dxa"/>
            </w:tcMar>
            <w:hideMark/>
          </w:tcPr>
          <w:p w14:paraId="60B7B930" w14:textId="77777777" w:rsidR="000B38D5" w:rsidRPr="000B38D5" w:rsidRDefault="000B38D5" w:rsidP="000B38D5">
            <w:pPr>
              <w:tabs>
                <w:tab w:val="left" w:pos="709"/>
              </w:tabs>
              <w:jc w:val="center"/>
              <w:rPr>
                <w:rFonts w:eastAsia="Times New Roman"/>
                <w:b/>
                <w:color w:val="00000A"/>
                <w:sz w:val="26"/>
                <w:szCs w:val="26"/>
              </w:rPr>
            </w:pPr>
            <w:r w:rsidRPr="000B38D5">
              <w:rPr>
                <w:rFonts w:eastAsia="Times New Roman"/>
                <w:b/>
                <w:color w:val="00000A"/>
                <w:sz w:val="26"/>
                <w:szCs w:val="26"/>
              </w:rPr>
              <w:t xml:space="preserve">Наименование индикаторов достижения компетенции </w:t>
            </w:r>
          </w:p>
        </w:tc>
        <w:tc>
          <w:tcPr>
            <w:tcW w:w="2894" w:type="dxa"/>
            <w:tcBorders>
              <w:top w:val="single" w:sz="6" w:space="0" w:color="000000"/>
              <w:left w:val="single" w:sz="6" w:space="0" w:color="000000"/>
              <w:bottom w:val="single" w:sz="6" w:space="0" w:color="000000"/>
              <w:right w:val="single" w:sz="6" w:space="0" w:color="000000"/>
            </w:tcBorders>
            <w:tcMar>
              <w:top w:w="0" w:type="dxa"/>
              <w:left w:w="105" w:type="dxa"/>
              <w:bottom w:w="0" w:type="dxa"/>
              <w:right w:w="105" w:type="dxa"/>
            </w:tcMar>
            <w:hideMark/>
          </w:tcPr>
          <w:p w14:paraId="03485B08" w14:textId="06B62DA2" w:rsidR="000B38D5" w:rsidRPr="000B38D5" w:rsidRDefault="000B38D5" w:rsidP="000B38D5">
            <w:pPr>
              <w:tabs>
                <w:tab w:val="left" w:pos="709"/>
              </w:tabs>
              <w:jc w:val="center"/>
              <w:rPr>
                <w:rFonts w:eastAsia="Times New Roman"/>
                <w:b/>
                <w:color w:val="00000A"/>
                <w:sz w:val="26"/>
                <w:szCs w:val="26"/>
              </w:rPr>
            </w:pPr>
            <w:r w:rsidRPr="000B38D5">
              <w:rPr>
                <w:rFonts w:eastAsia="Times New Roman"/>
                <w:b/>
                <w:color w:val="00000A"/>
                <w:sz w:val="26"/>
                <w:szCs w:val="26"/>
              </w:rPr>
              <w:t>Результаты обучения (умения и знания), соотнесенные с индикаторами достижения компетенции</w:t>
            </w:r>
          </w:p>
        </w:tc>
        <w:tc>
          <w:tcPr>
            <w:tcW w:w="3769" w:type="dxa"/>
            <w:tcBorders>
              <w:top w:val="single" w:sz="6" w:space="0" w:color="000000"/>
              <w:left w:val="single" w:sz="6" w:space="0" w:color="000000"/>
              <w:bottom w:val="single" w:sz="6" w:space="0" w:color="000000"/>
              <w:right w:val="single" w:sz="6" w:space="0" w:color="000000"/>
            </w:tcBorders>
            <w:tcMar>
              <w:top w:w="0" w:type="dxa"/>
              <w:left w:w="105" w:type="dxa"/>
              <w:bottom w:w="0" w:type="dxa"/>
              <w:right w:w="105" w:type="dxa"/>
            </w:tcMar>
            <w:hideMark/>
          </w:tcPr>
          <w:p w14:paraId="09D8E74D" w14:textId="77777777" w:rsidR="000B38D5" w:rsidRPr="000B38D5" w:rsidRDefault="000B38D5" w:rsidP="000B38D5">
            <w:pPr>
              <w:tabs>
                <w:tab w:val="left" w:pos="709"/>
              </w:tabs>
              <w:jc w:val="center"/>
              <w:rPr>
                <w:rFonts w:eastAsia="Times New Roman"/>
                <w:b/>
                <w:color w:val="00000A"/>
                <w:sz w:val="26"/>
                <w:szCs w:val="26"/>
              </w:rPr>
            </w:pPr>
            <w:r w:rsidRPr="000B38D5">
              <w:rPr>
                <w:rFonts w:eastAsia="Times New Roman"/>
                <w:b/>
                <w:color w:val="00000A"/>
                <w:sz w:val="26"/>
                <w:szCs w:val="26"/>
              </w:rPr>
              <w:t>Типовые контрольные задания</w:t>
            </w:r>
          </w:p>
        </w:tc>
      </w:tr>
      <w:tr w:rsidR="000B38D5" w:rsidRPr="000B38D5" w14:paraId="1EB07EB8" w14:textId="77777777" w:rsidTr="00E65B9E">
        <w:tc>
          <w:tcPr>
            <w:tcW w:w="1410" w:type="dxa"/>
            <w:tcBorders>
              <w:top w:val="single" w:sz="6" w:space="0" w:color="000000"/>
              <w:left w:val="single" w:sz="6" w:space="0" w:color="000000"/>
              <w:bottom w:val="single" w:sz="6" w:space="0" w:color="000000"/>
              <w:right w:val="single" w:sz="6" w:space="0" w:color="000000"/>
            </w:tcBorders>
            <w:tcMar>
              <w:top w:w="0" w:type="dxa"/>
              <w:left w:w="105" w:type="dxa"/>
              <w:bottom w:w="0" w:type="dxa"/>
              <w:right w:w="105" w:type="dxa"/>
            </w:tcMar>
          </w:tcPr>
          <w:p w14:paraId="721D6BF8" w14:textId="77777777" w:rsidR="000B38D5" w:rsidRDefault="000B38D5" w:rsidP="000B38D5">
            <w:pPr>
              <w:tabs>
                <w:tab w:val="left" w:pos="709"/>
              </w:tabs>
              <w:jc w:val="both"/>
              <w:rPr>
                <w:rFonts w:eastAsia="Times New Roman"/>
              </w:rPr>
            </w:pPr>
            <w:r w:rsidRPr="00C729A0">
              <w:rPr>
                <w:rFonts w:eastAsia="Times New Roman"/>
              </w:rPr>
              <w:t>Способен применять современные коммуника</w:t>
            </w:r>
            <w:r w:rsidRPr="00C729A0">
              <w:rPr>
                <w:rFonts w:eastAsia="Times New Roman"/>
              </w:rPr>
              <w:lastRenderedPageBreak/>
              <w:t>тивные технологии, в том числе на иностранном</w:t>
            </w:r>
            <w:r>
              <w:rPr>
                <w:rFonts w:eastAsia="Times New Roman"/>
              </w:rPr>
              <w:t xml:space="preserve"> </w:t>
            </w:r>
            <w:r w:rsidRPr="00C729A0">
              <w:rPr>
                <w:rFonts w:eastAsia="Times New Roman"/>
              </w:rPr>
              <w:t>(</w:t>
            </w:r>
            <w:proofErr w:type="spellStart"/>
            <w:r w:rsidRPr="00C729A0">
              <w:rPr>
                <w:rFonts w:eastAsia="Times New Roman"/>
              </w:rPr>
              <w:t>ых</w:t>
            </w:r>
            <w:proofErr w:type="spellEnd"/>
            <w:r w:rsidRPr="00C729A0">
              <w:rPr>
                <w:rFonts w:eastAsia="Times New Roman"/>
              </w:rPr>
              <w:t>) языке(ах), для академического и               профессионального взаимодействия</w:t>
            </w:r>
            <w:r>
              <w:rPr>
                <w:rFonts w:eastAsia="Times New Roman"/>
              </w:rPr>
              <w:t xml:space="preserve"> </w:t>
            </w:r>
          </w:p>
          <w:p w14:paraId="7917687E" w14:textId="2D4FB1F4" w:rsidR="000B38D5" w:rsidRPr="000B38D5" w:rsidRDefault="000B38D5" w:rsidP="000B38D5">
            <w:pPr>
              <w:tabs>
                <w:tab w:val="left" w:pos="709"/>
              </w:tabs>
              <w:jc w:val="both"/>
              <w:rPr>
                <w:rFonts w:eastAsia="Times New Roman"/>
                <w:b/>
                <w:color w:val="00000A"/>
                <w:sz w:val="26"/>
                <w:szCs w:val="26"/>
              </w:rPr>
            </w:pPr>
            <w:r>
              <w:rPr>
                <w:rFonts w:eastAsia="Times New Roman"/>
                <w:b/>
              </w:rPr>
              <w:t>(УК-4)</w:t>
            </w:r>
          </w:p>
        </w:tc>
        <w:tc>
          <w:tcPr>
            <w:tcW w:w="1984" w:type="dxa"/>
            <w:tcBorders>
              <w:top w:val="single" w:sz="6" w:space="0" w:color="000000"/>
              <w:left w:val="single" w:sz="6" w:space="0" w:color="000000"/>
              <w:bottom w:val="single" w:sz="6" w:space="0" w:color="000000"/>
              <w:right w:val="single" w:sz="6" w:space="0" w:color="000000"/>
            </w:tcBorders>
            <w:tcMar>
              <w:top w:w="0" w:type="dxa"/>
              <w:left w:w="105" w:type="dxa"/>
              <w:bottom w:w="0" w:type="dxa"/>
              <w:right w:w="105" w:type="dxa"/>
            </w:tcMar>
          </w:tcPr>
          <w:p w14:paraId="43B2F86F" w14:textId="1E32B3A1" w:rsidR="000B38D5" w:rsidRDefault="000B38D5" w:rsidP="000B38D5">
            <w:pPr>
              <w:jc w:val="both"/>
            </w:pPr>
            <w:r w:rsidRPr="00C729A0">
              <w:lastRenderedPageBreak/>
              <w:t xml:space="preserve">1. Использует коммуникативные технологии, включая современные, </w:t>
            </w:r>
            <w:r w:rsidRPr="00C729A0">
              <w:lastRenderedPageBreak/>
              <w:t>для академического и профессионального взаимодействия.</w:t>
            </w:r>
          </w:p>
          <w:p w14:paraId="1A21DEDD" w14:textId="206F80AE" w:rsidR="008F0061" w:rsidRDefault="008F0061" w:rsidP="000B38D5">
            <w:pPr>
              <w:jc w:val="both"/>
            </w:pPr>
          </w:p>
          <w:p w14:paraId="70A8561F" w14:textId="04FCC4F9" w:rsidR="008F0061" w:rsidRDefault="008F0061" w:rsidP="000B38D5">
            <w:pPr>
              <w:jc w:val="both"/>
            </w:pPr>
          </w:p>
          <w:p w14:paraId="701D3289" w14:textId="2B28A6CF" w:rsidR="008F0061" w:rsidRDefault="008F0061" w:rsidP="000B38D5">
            <w:pPr>
              <w:jc w:val="both"/>
            </w:pPr>
          </w:p>
          <w:p w14:paraId="5194228C" w14:textId="3AFE3C69" w:rsidR="008F0061" w:rsidRDefault="008F0061" w:rsidP="000B38D5">
            <w:pPr>
              <w:jc w:val="both"/>
            </w:pPr>
          </w:p>
          <w:p w14:paraId="46606308" w14:textId="7AC41068" w:rsidR="008F0061" w:rsidRDefault="008F0061" w:rsidP="000B38D5">
            <w:pPr>
              <w:jc w:val="both"/>
            </w:pPr>
          </w:p>
          <w:p w14:paraId="4EB65234" w14:textId="437C6870" w:rsidR="008F0061" w:rsidRDefault="008F0061" w:rsidP="000B38D5">
            <w:pPr>
              <w:jc w:val="both"/>
            </w:pPr>
          </w:p>
          <w:p w14:paraId="16BF5879" w14:textId="45B1CDE2" w:rsidR="008F0061" w:rsidRDefault="008F0061" w:rsidP="000B38D5">
            <w:pPr>
              <w:jc w:val="both"/>
            </w:pPr>
          </w:p>
          <w:p w14:paraId="51342C38" w14:textId="5991475E" w:rsidR="008F0061" w:rsidRDefault="008F0061" w:rsidP="000B38D5">
            <w:pPr>
              <w:jc w:val="both"/>
            </w:pPr>
          </w:p>
          <w:p w14:paraId="356BD7FC" w14:textId="0549BB89" w:rsidR="008F0061" w:rsidRDefault="008F0061" w:rsidP="000B38D5">
            <w:pPr>
              <w:jc w:val="both"/>
            </w:pPr>
          </w:p>
          <w:p w14:paraId="78AC3A34" w14:textId="0241C904" w:rsidR="008F0061" w:rsidRDefault="008F0061" w:rsidP="000B38D5">
            <w:pPr>
              <w:jc w:val="both"/>
            </w:pPr>
          </w:p>
          <w:p w14:paraId="30C95620" w14:textId="36F9E1E5" w:rsidR="008F0061" w:rsidRDefault="008F0061" w:rsidP="000B38D5">
            <w:pPr>
              <w:jc w:val="both"/>
            </w:pPr>
          </w:p>
          <w:p w14:paraId="2B5BD79F" w14:textId="7D6BC8E6" w:rsidR="008F0061" w:rsidRDefault="008F0061" w:rsidP="000B38D5">
            <w:pPr>
              <w:jc w:val="both"/>
            </w:pPr>
          </w:p>
          <w:p w14:paraId="2B070D1A" w14:textId="488E6780" w:rsidR="008F0061" w:rsidRDefault="008F0061" w:rsidP="000B38D5">
            <w:pPr>
              <w:jc w:val="both"/>
            </w:pPr>
          </w:p>
          <w:p w14:paraId="1A25772A" w14:textId="2A593BAF" w:rsidR="008F0061" w:rsidRDefault="008F0061" w:rsidP="000B38D5">
            <w:pPr>
              <w:jc w:val="both"/>
            </w:pPr>
          </w:p>
          <w:p w14:paraId="3C536F9B" w14:textId="67ED6EA3" w:rsidR="008F0061" w:rsidRDefault="008F0061" w:rsidP="000B38D5">
            <w:pPr>
              <w:jc w:val="both"/>
            </w:pPr>
          </w:p>
          <w:p w14:paraId="1ABA618C" w14:textId="7B3CF4C6" w:rsidR="008F0061" w:rsidRDefault="008F0061" w:rsidP="000B38D5">
            <w:pPr>
              <w:jc w:val="both"/>
            </w:pPr>
          </w:p>
          <w:p w14:paraId="6C87439E" w14:textId="1C39EFA0" w:rsidR="008F0061" w:rsidRDefault="008F0061" w:rsidP="000B38D5">
            <w:pPr>
              <w:jc w:val="both"/>
            </w:pPr>
          </w:p>
          <w:p w14:paraId="75AA7DE6" w14:textId="28ACEA46" w:rsidR="008F0061" w:rsidRDefault="008F0061" w:rsidP="000B38D5">
            <w:pPr>
              <w:jc w:val="both"/>
            </w:pPr>
          </w:p>
          <w:p w14:paraId="0CA453E1" w14:textId="1732870D" w:rsidR="008F0061" w:rsidRDefault="008F0061" w:rsidP="000B38D5">
            <w:pPr>
              <w:jc w:val="both"/>
            </w:pPr>
          </w:p>
          <w:p w14:paraId="0873CCED" w14:textId="5D895359" w:rsidR="008F0061" w:rsidRDefault="008F0061" w:rsidP="000B38D5">
            <w:pPr>
              <w:jc w:val="both"/>
            </w:pPr>
          </w:p>
          <w:p w14:paraId="784F6076" w14:textId="1834749F" w:rsidR="008F0061" w:rsidRDefault="008F0061" w:rsidP="000B38D5">
            <w:pPr>
              <w:jc w:val="both"/>
            </w:pPr>
          </w:p>
          <w:p w14:paraId="2F6AC504" w14:textId="2E14E858" w:rsidR="008F0061" w:rsidRDefault="008F0061" w:rsidP="000B38D5">
            <w:pPr>
              <w:jc w:val="both"/>
            </w:pPr>
          </w:p>
          <w:p w14:paraId="73225327" w14:textId="06DD018C" w:rsidR="008F0061" w:rsidRDefault="008F0061" w:rsidP="000B38D5">
            <w:pPr>
              <w:jc w:val="both"/>
            </w:pPr>
          </w:p>
          <w:p w14:paraId="67910D6E" w14:textId="42BD304B" w:rsidR="008F0061" w:rsidRDefault="008F0061" w:rsidP="000B38D5">
            <w:pPr>
              <w:jc w:val="both"/>
            </w:pPr>
          </w:p>
          <w:p w14:paraId="6EF28655" w14:textId="691869F5" w:rsidR="008F0061" w:rsidRDefault="008F0061" w:rsidP="000B38D5">
            <w:pPr>
              <w:jc w:val="both"/>
            </w:pPr>
          </w:p>
          <w:p w14:paraId="68A5B83D" w14:textId="3899ED01" w:rsidR="008F0061" w:rsidRDefault="008F0061" w:rsidP="000B38D5">
            <w:pPr>
              <w:jc w:val="both"/>
            </w:pPr>
          </w:p>
          <w:p w14:paraId="042607F9" w14:textId="420C8F4F" w:rsidR="008F0061" w:rsidRDefault="008F0061" w:rsidP="000B38D5">
            <w:pPr>
              <w:jc w:val="both"/>
            </w:pPr>
          </w:p>
          <w:p w14:paraId="76E297D9" w14:textId="6DE84AFA" w:rsidR="008F0061" w:rsidRDefault="008F0061" w:rsidP="000B38D5">
            <w:pPr>
              <w:jc w:val="both"/>
            </w:pPr>
          </w:p>
          <w:p w14:paraId="03914F70" w14:textId="78A11D7A" w:rsidR="008F0061" w:rsidRDefault="008F0061" w:rsidP="000B38D5">
            <w:pPr>
              <w:jc w:val="both"/>
            </w:pPr>
          </w:p>
          <w:p w14:paraId="57F4CE73" w14:textId="65A0F8CD" w:rsidR="008F0061" w:rsidRDefault="008F0061" w:rsidP="000B38D5">
            <w:pPr>
              <w:jc w:val="both"/>
            </w:pPr>
          </w:p>
          <w:p w14:paraId="6B75C74E" w14:textId="206BFEB0" w:rsidR="008F0061" w:rsidRDefault="008F0061" w:rsidP="000B38D5">
            <w:pPr>
              <w:jc w:val="both"/>
            </w:pPr>
          </w:p>
          <w:p w14:paraId="6A166972" w14:textId="78D82D80" w:rsidR="008F0061" w:rsidRDefault="008F0061" w:rsidP="000B38D5">
            <w:pPr>
              <w:jc w:val="both"/>
            </w:pPr>
          </w:p>
          <w:p w14:paraId="185687B4" w14:textId="4AA0D623" w:rsidR="008F0061" w:rsidRDefault="008F0061" w:rsidP="000B38D5">
            <w:pPr>
              <w:jc w:val="both"/>
            </w:pPr>
          </w:p>
          <w:p w14:paraId="1743DD13" w14:textId="2184EC02" w:rsidR="008F0061" w:rsidRDefault="008F0061" w:rsidP="000B38D5">
            <w:pPr>
              <w:jc w:val="both"/>
            </w:pPr>
          </w:p>
          <w:p w14:paraId="035ED4DC" w14:textId="68189E03" w:rsidR="008F0061" w:rsidRDefault="008F0061" w:rsidP="000B38D5">
            <w:pPr>
              <w:jc w:val="both"/>
            </w:pPr>
          </w:p>
          <w:p w14:paraId="1372CBBC" w14:textId="35FE9B54" w:rsidR="008F0061" w:rsidRDefault="008F0061" w:rsidP="000B38D5">
            <w:pPr>
              <w:jc w:val="both"/>
            </w:pPr>
          </w:p>
          <w:p w14:paraId="0399A98E" w14:textId="390A5D5D" w:rsidR="008F0061" w:rsidRDefault="008F0061" w:rsidP="000B38D5">
            <w:pPr>
              <w:jc w:val="both"/>
            </w:pPr>
          </w:p>
          <w:p w14:paraId="5DAC9C23" w14:textId="41EEE55F" w:rsidR="008F0061" w:rsidRDefault="008F0061" w:rsidP="000B38D5">
            <w:pPr>
              <w:jc w:val="both"/>
            </w:pPr>
          </w:p>
          <w:p w14:paraId="04E2549E" w14:textId="79D4E279" w:rsidR="008F0061" w:rsidRDefault="008F0061" w:rsidP="000B38D5">
            <w:pPr>
              <w:jc w:val="both"/>
            </w:pPr>
          </w:p>
          <w:p w14:paraId="77013B2F" w14:textId="05486467" w:rsidR="008F0061" w:rsidRDefault="008F0061" w:rsidP="000B38D5">
            <w:pPr>
              <w:jc w:val="both"/>
            </w:pPr>
          </w:p>
          <w:p w14:paraId="45406D4E" w14:textId="53AE116B" w:rsidR="008F0061" w:rsidRDefault="008F0061" w:rsidP="000B38D5">
            <w:pPr>
              <w:jc w:val="both"/>
            </w:pPr>
          </w:p>
          <w:p w14:paraId="57DF05AB" w14:textId="21E95C1F" w:rsidR="008F0061" w:rsidRDefault="008F0061" w:rsidP="000B38D5">
            <w:pPr>
              <w:jc w:val="both"/>
            </w:pPr>
          </w:p>
          <w:p w14:paraId="107FD36D" w14:textId="12DEBEFD" w:rsidR="008F0061" w:rsidRDefault="008F0061" w:rsidP="000B38D5">
            <w:pPr>
              <w:jc w:val="both"/>
            </w:pPr>
          </w:p>
          <w:p w14:paraId="0651A0D8" w14:textId="0494230A" w:rsidR="008F0061" w:rsidRDefault="008F0061" w:rsidP="000B38D5">
            <w:pPr>
              <w:jc w:val="both"/>
            </w:pPr>
          </w:p>
          <w:p w14:paraId="4210DC52" w14:textId="1BE11DA4" w:rsidR="008F0061" w:rsidRDefault="008F0061" w:rsidP="000B38D5">
            <w:pPr>
              <w:jc w:val="both"/>
            </w:pPr>
          </w:p>
          <w:p w14:paraId="263AECFA" w14:textId="3DA208D7" w:rsidR="008F0061" w:rsidRDefault="008F0061" w:rsidP="000B38D5">
            <w:pPr>
              <w:jc w:val="both"/>
            </w:pPr>
          </w:p>
          <w:p w14:paraId="0C39E7AA" w14:textId="24792A25" w:rsidR="008F0061" w:rsidRDefault="008F0061" w:rsidP="000B38D5">
            <w:pPr>
              <w:jc w:val="both"/>
            </w:pPr>
          </w:p>
          <w:p w14:paraId="5752888F" w14:textId="144DBBDB" w:rsidR="008F0061" w:rsidRDefault="008F0061" w:rsidP="000B38D5">
            <w:pPr>
              <w:jc w:val="both"/>
            </w:pPr>
          </w:p>
          <w:p w14:paraId="052C753D" w14:textId="159A4CE0" w:rsidR="008F0061" w:rsidRDefault="008F0061" w:rsidP="000B38D5">
            <w:pPr>
              <w:jc w:val="both"/>
            </w:pPr>
          </w:p>
          <w:p w14:paraId="5B83EB31" w14:textId="6EE28B05" w:rsidR="008F0061" w:rsidRDefault="008F0061" w:rsidP="000B38D5">
            <w:pPr>
              <w:jc w:val="both"/>
            </w:pPr>
          </w:p>
          <w:p w14:paraId="03FC1EF4" w14:textId="7A3C2BE9" w:rsidR="008F0061" w:rsidRDefault="008F0061" w:rsidP="000B38D5">
            <w:pPr>
              <w:jc w:val="both"/>
            </w:pPr>
          </w:p>
          <w:p w14:paraId="716D8F77" w14:textId="1325B1F5" w:rsidR="008F0061" w:rsidRDefault="008F0061" w:rsidP="000B38D5">
            <w:pPr>
              <w:jc w:val="both"/>
            </w:pPr>
          </w:p>
          <w:p w14:paraId="2828C2DF" w14:textId="3EC8A7B3" w:rsidR="008F0061" w:rsidRDefault="008F0061" w:rsidP="000B38D5">
            <w:pPr>
              <w:jc w:val="both"/>
            </w:pPr>
          </w:p>
          <w:p w14:paraId="32D64AD4" w14:textId="620187D2" w:rsidR="008F0061" w:rsidRDefault="008F0061" w:rsidP="000B38D5">
            <w:pPr>
              <w:jc w:val="both"/>
            </w:pPr>
          </w:p>
          <w:p w14:paraId="6FC47733" w14:textId="5F1DDFA7" w:rsidR="008F0061" w:rsidRDefault="008F0061" w:rsidP="000B38D5">
            <w:pPr>
              <w:jc w:val="both"/>
            </w:pPr>
          </w:p>
          <w:p w14:paraId="1819FAE3" w14:textId="37BA9B8D" w:rsidR="008F0061" w:rsidRDefault="008F0061" w:rsidP="000B38D5">
            <w:pPr>
              <w:jc w:val="both"/>
            </w:pPr>
          </w:p>
          <w:p w14:paraId="0CEE35D6" w14:textId="2993FC67" w:rsidR="008F0061" w:rsidRDefault="008F0061" w:rsidP="000B38D5">
            <w:pPr>
              <w:jc w:val="both"/>
            </w:pPr>
          </w:p>
          <w:p w14:paraId="2D46D4F5" w14:textId="1164972B" w:rsidR="008F0061" w:rsidRDefault="008F0061" w:rsidP="000B38D5">
            <w:pPr>
              <w:jc w:val="both"/>
            </w:pPr>
          </w:p>
          <w:p w14:paraId="5B081021" w14:textId="5F5FB514" w:rsidR="008F0061" w:rsidRDefault="008F0061" w:rsidP="000B38D5">
            <w:pPr>
              <w:jc w:val="both"/>
            </w:pPr>
          </w:p>
          <w:p w14:paraId="75B29A1A" w14:textId="5FCECF7B" w:rsidR="008F0061" w:rsidRDefault="008F0061" w:rsidP="000B38D5">
            <w:pPr>
              <w:jc w:val="both"/>
            </w:pPr>
          </w:p>
          <w:p w14:paraId="1BFA7B3A" w14:textId="735615DE" w:rsidR="008F0061" w:rsidRDefault="008F0061" w:rsidP="000B38D5">
            <w:pPr>
              <w:jc w:val="both"/>
            </w:pPr>
          </w:p>
          <w:p w14:paraId="4891CF86" w14:textId="1CD3147C" w:rsidR="008F0061" w:rsidRDefault="008F0061" w:rsidP="000B38D5">
            <w:pPr>
              <w:jc w:val="both"/>
            </w:pPr>
          </w:p>
          <w:p w14:paraId="68C5937D" w14:textId="7EB81652" w:rsidR="008F0061" w:rsidRDefault="008F0061" w:rsidP="000B38D5">
            <w:pPr>
              <w:jc w:val="both"/>
            </w:pPr>
          </w:p>
          <w:p w14:paraId="773D47EA" w14:textId="04FCCD3A" w:rsidR="008F0061" w:rsidRDefault="008F0061" w:rsidP="000B38D5">
            <w:pPr>
              <w:jc w:val="both"/>
            </w:pPr>
          </w:p>
          <w:p w14:paraId="7159EF3A" w14:textId="223B7703" w:rsidR="008F0061" w:rsidRDefault="008F0061" w:rsidP="000B38D5">
            <w:pPr>
              <w:jc w:val="both"/>
            </w:pPr>
          </w:p>
          <w:p w14:paraId="5E517A24" w14:textId="76C79EED" w:rsidR="008F0061" w:rsidRDefault="008F0061" w:rsidP="000B38D5">
            <w:pPr>
              <w:jc w:val="both"/>
            </w:pPr>
          </w:p>
          <w:p w14:paraId="6328E0DB" w14:textId="32472E04" w:rsidR="008F0061" w:rsidRDefault="008F0061" w:rsidP="000B38D5">
            <w:pPr>
              <w:jc w:val="both"/>
            </w:pPr>
          </w:p>
          <w:p w14:paraId="6FBD1DFA" w14:textId="4533E772" w:rsidR="008F0061" w:rsidRDefault="008F0061" w:rsidP="000B38D5">
            <w:pPr>
              <w:jc w:val="both"/>
            </w:pPr>
          </w:p>
          <w:p w14:paraId="7342E258" w14:textId="67F23351" w:rsidR="008F0061" w:rsidRDefault="008F0061" w:rsidP="000B38D5">
            <w:pPr>
              <w:jc w:val="both"/>
            </w:pPr>
          </w:p>
          <w:p w14:paraId="51A79340" w14:textId="24C8DC83" w:rsidR="008F0061" w:rsidRDefault="008F0061" w:rsidP="000B38D5">
            <w:pPr>
              <w:jc w:val="both"/>
            </w:pPr>
          </w:p>
          <w:p w14:paraId="48C05466" w14:textId="1572997C" w:rsidR="008F0061" w:rsidRDefault="008F0061" w:rsidP="000B38D5">
            <w:pPr>
              <w:jc w:val="both"/>
            </w:pPr>
          </w:p>
          <w:p w14:paraId="6876E803" w14:textId="34AF9D3F" w:rsidR="008F0061" w:rsidRDefault="008F0061" w:rsidP="000B38D5">
            <w:pPr>
              <w:jc w:val="both"/>
            </w:pPr>
          </w:p>
          <w:p w14:paraId="503051C7" w14:textId="68BE1B9A" w:rsidR="008F0061" w:rsidRDefault="008F0061" w:rsidP="000B38D5">
            <w:pPr>
              <w:jc w:val="both"/>
            </w:pPr>
          </w:p>
          <w:p w14:paraId="6035DAC1" w14:textId="0D1608F7" w:rsidR="008F0061" w:rsidRDefault="008F0061" w:rsidP="000B38D5">
            <w:pPr>
              <w:jc w:val="both"/>
            </w:pPr>
          </w:p>
          <w:p w14:paraId="21629FF5" w14:textId="5F9F44A2" w:rsidR="008F0061" w:rsidRDefault="008F0061" w:rsidP="000B38D5">
            <w:pPr>
              <w:jc w:val="both"/>
            </w:pPr>
          </w:p>
          <w:p w14:paraId="7C18D164" w14:textId="5F25E1A9" w:rsidR="008F0061" w:rsidRDefault="008F0061" w:rsidP="000B38D5">
            <w:pPr>
              <w:jc w:val="both"/>
            </w:pPr>
          </w:p>
          <w:p w14:paraId="4B4F05CF" w14:textId="319EA1E1" w:rsidR="008F0061" w:rsidRDefault="008F0061" w:rsidP="000B38D5">
            <w:pPr>
              <w:jc w:val="both"/>
            </w:pPr>
          </w:p>
          <w:p w14:paraId="2DB4F9C0" w14:textId="12DDF965" w:rsidR="008F0061" w:rsidRDefault="008F0061" w:rsidP="000B38D5">
            <w:pPr>
              <w:jc w:val="both"/>
            </w:pPr>
          </w:p>
          <w:p w14:paraId="68B54578" w14:textId="0D370C20" w:rsidR="008F0061" w:rsidRDefault="008F0061" w:rsidP="000B38D5">
            <w:pPr>
              <w:jc w:val="both"/>
            </w:pPr>
          </w:p>
          <w:p w14:paraId="13D8E0F3" w14:textId="023A7C09" w:rsidR="008F0061" w:rsidRDefault="008F0061" w:rsidP="000B38D5">
            <w:pPr>
              <w:jc w:val="both"/>
            </w:pPr>
          </w:p>
          <w:p w14:paraId="18B509C3" w14:textId="744442EC" w:rsidR="008F0061" w:rsidRDefault="008F0061" w:rsidP="000B38D5">
            <w:pPr>
              <w:jc w:val="both"/>
            </w:pPr>
          </w:p>
          <w:p w14:paraId="79C85AB5" w14:textId="164CBF14" w:rsidR="008F0061" w:rsidRDefault="008F0061" w:rsidP="000B38D5">
            <w:pPr>
              <w:jc w:val="both"/>
            </w:pPr>
          </w:p>
          <w:p w14:paraId="194B1658" w14:textId="70A4EAA8" w:rsidR="008F0061" w:rsidRDefault="008F0061" w:rsidP="000B38D5">
            <w:pPr>
              <w:jc w:val="both"/>
            </w:pPr>
          </w:p>
          <w:p w14:paraId="01CB342F" w14:textId="6B9D9A01" w:rsidR="008F0061" w:rsidRDefault="008F0061" w:rsidP="000B38D5">
            <w:pPr>
              <w:jc w:val="both"/>
            </w:pPr>
          </w:p>
          <w:p w14:paraId="182A1BA5" w14:textId="22733620" w:rsidR="008F0061" w:rsidRDefault="008F0061" w:rsidP="000B38D5">
            <w:pPr>
              <w:jc w:val="both"/>
            </w:pPr>
          </w:p>
          <w:p w14:paraId="38F03168" w14:textId="71A43D11" w:rsidR="008F0061" w:rsidRDefault="008F0061" w:rsidP="000B38D5">
            <w:pPr>
              <w:jc w:val="both"/>
            </w:pPr>
          </w:p>
          <w:p w14:paraId="44C7B0A8" w14:textId="3BD1040F" w:rsidR="008F0061" w:rsidRDefault="008F0061" w:rsidP="000B38D5">
            <w:pPr>
              <w:jc w:val="both"/>
            </w:pPr>
          </w:p>
          <w:p w14:paraId="5C9583EC" w14:textId="6EF2D1B8" w:rsidR="008F0061" w:rsidRDefault="008F0061" w:rsidP="000B38D5">
            <w:pPr>
              <w:jc w:val="both"/>
            </w:pPr>
          </w:p>
          <w:p w14:paraId="746469A4" w14:textId="4B35A4B3" w:rsidR="008F0061" w:rsidRDefault="008F0061" w:rsidP="000B38D5">
            <w:pPr>
              <w:jc w:val="both"/>
            </w:pPr>
          </w:p>
          <w:p w14:paraId="63FC450F" w14:textId="5FF24F14" w:rsidR="008F0061" w:rsidRDefault="008F0061" w:rsidP="000B38D5">
            <w:pPr>
              <w:jc w:val="both"/>
            </w:pPr>
          </w:p>
          <w:p w14:paraId="6DD08B0E" w14:textId="74737B4A" w:rsidR="008F0061" w:rsidRDefault="008F0061" w:rsidP="000B38D5">
            <w:pPr>
              <w:jc w:val="both"/>
            </w:pPr>
          </w:p>
          <w:p w14:paraId="0D4DB29B" w14:textId="78C9AD5C" w:rsidR="008F0061" w:rsidRDefault="008F0061" w:rsidP="000B38D5">
            <w:pPr>
              <w:jc w:val="both"/>
            </w:pPr>
          </w:p>
          <w:p w14:paraId="6C0CA671" w14:textId="3C5A3F5A" w:rsidR="008F0061" w:rsidRDefault="008F0061" w:rsidP="000B38D5">
            <w:pPr>
              <w:jc w:val="both"/>
            </w:pPr>
          </w:p>
          <w:p w14:paraId="6D3D34BD" w14:textId="601D16B7" w:rsidR="008F0061" w:rsidRDefault="008F0061" w:rsidP="000B38D5">
            <w:pPr>
              <w:jc w:val="both"/>
            </w:pPr>
          </w:p>
          <w:p w14:paraId="56FD6596" w14:textId="522F160A" w:rsidR="008F0061" w:rsidRDefault="008F0061" w:rsidP="000B38D5">
            <w:pPr>
              <w:jc w:val="both"/>
            </w:pPr>
          </w:p>
          <w:p w14:paraId="736D62B5" w14:textId="4670BB3B" w:rsidR="008F0061" w:rsidRDefault="008F0061" w:rsidP="000B38D5">
            <w:pPr>
              <w:jc w:val="both"/>
            </w:pPr>
          </w:p>
          <w:p w14:paraId="6DCB9B7A" w14:textId="37187761" w:rsidR="008F0061" w:rsidRDefault="008F0061" w:rsidP="000B38D5">
            <w:pPr>
              <w:jc w:val="both"/>
            </w:pPr>
          </w:p>
          <w:p w14:paraId="40A898FC" w14:textId="1F01BFBC" w:rsidR="008F0061" w:rsidRDefault="008F0061" w:rsidP="000B38D5">
            <w:pPr>
              <w:jc w:val="both"/>
            </w:pPr>
          </w:p>
          <w:p w14:paraId="21254E04" w14:textId="2F2EA434" w:rsidR="008F0061" w:rsidRDefault="008F0061" w:rsidP="000B38D5">
            <w:pPr>
              <w:jc w:val="both"/>
            </w:pPr>
          </w:p>
          <w:p w14:paraId="2B5E33F0" w14:textId="57FB37E2" w:rsidR="008F0061" w:rsidRDefault="008F0061" w:rsidP="000B38D5">
            <w:pPr>
              <w:jc w:val="both"/>
            </w:pPr>
          </w:p>
          <w:p w14:paraId="5B9BADB2" w14:textId="7E636246" w:rsidR="008F0061" w:rsidRDefault="008F0061" w:rsidP="000B38D5">
            <w:pPr>
              <w:jc w:val="both"/>
            </w:pPr>
          </w:p>
          <w:p w14:paraId="45BE04C0" w14:textId="25C91431" w:rsidR="008F0061" w:rsidRDefault="008F0061" w:rsidP="000B38D5">
            <w:pPr>
              <w:jc w:val="both"/>
            </w:pPr>
          </w:p>
          <w:p w14:paraId="2E18587E" w14:textId="7707B88E" w:rsidR="008F0061" w:rsidRDefault="008F0061" w:rsidP="000B38D5">
            <w:pPr>
              <w:jc w:val="both"/>
            </w:pPr>
          </w:p>
          <w:p w14:paraId="7E40172B" w14:textId="7BC5C8EC" w:rsidR="008F0061" w:rsidRDefault="008F0061" w:rsidP="000B38D5">
            <w:pPr>
              <w:jc w:val="both"/>
            </w:pPr>
          </w:p>
          <w:p w14:paraId="6DBA131F" w14:textId="167C832D" w:rsidR="008F0061" w:rsidRDefault="008F0061" w:rsidP="000B38D5">
            <w:pPr>
              <w:jc w:val="both"/>
            </w:pPr>
          </w:p>
          <w:p w14:paraId="41C11304" w14:textId="270346BD" w:rsidR="008F0061" w:rsidRDefault="008F0061" w:rsidP="000B38D5">
            <w:pPr>
              <w:jc w:val="both"/>
            </w:pPr>
          </w:p>
          <w:p w14:paraId="43BD82AC" w14:textId="584ADB4C" w:rsidR="008F0061" w:rsidRDefault="008F0061" w:rsidP="000B38D5">
            <w:pPr>
              <w:jc w:val="both"/>
            </w:pPr>
          </w:p>
          <w:p w14:paraId="4ACBD225" w14:textId="08499FA0" w:rsidR="008F0061" w:rsidRDefault="008F0061" w:rsidP="000B38D5">
            <w:pPr>
              <w:jc w:val="both"/>
            </w:pPr>
          </w:p>
          <w:p w14:paraId="43F19523" w14:textId="6394D468" w:rsidR="000B38D5" w:rsidRDefault="000B38D5" w:rsidP="000B38D5">
            <w:pPr>
              <w:jc w:val="both"/>
            </w:pPr>
            <w:r w:rsidRPr="00C729A0">
              <w:t>2. Общается на иностранном языке в сфере профессиональной деятельности и в научной среде в письменной и устной форме.</w:t>
            </w:r>
          </w:p>
          <w:p w14:paraId="5FA584A1" w14:textId="6BDDEF13" w:rsidR="008F0061" w:rsidRDefault="008F0061" w:rsidP="000B38D5">
            <w:pPr>
              <w:jc w:val="both"/>
            </w:pPr>
          </w:p>
          <w:p w14:paraId="3C299CE5" w14:textId="2374D3BC" w:rsidR="008F0061" w:rsidRDefault="008F0061" w:rsidP="000B38D5">
            <w:pPr>
              <w:jc w:val="both"/>
            </w:pPr>
          </w:p>
          <w:p w14:paraId="53EBA544" w14:textId="123016F8" w:rsidR="008F0061" w:rsidRDefault="008F0061" w:rsidP="000B38D5">
            <w:pPr>
              <w:jc w:val="both"/>
            </w:pPr>
          </w:p>
          <w:p w14:paraId="59EDE5D5" w14:textId="16970FFF" w:rsidR="008F0061" w:rsidRDefault="008F0061" w:rsidP="000B38D5">
            <w:pPr>
              <w:jc w:val="both"/>
            </w:pPr>
          </w:p>
          <w:p w14:paraId="3C4D6787" w14:textId="0089813C" w:rsidR="008F0061" w:rsidRDefault="008F0061" w:rsidP="000B38D5">
            <w:pPr>
              <w:jc w:val="both"/>
            </w:pPr>
          </w:p>
          <w:p w14:paraId="362F9072" w14:textId="59C5415A" w:rsidR="008F0061" w:rsidRDefault="008F0061" w:rsidP="000B38D5">
            <w:pPr>
              <w:jc w:val="both"/>
            </w:pPr>
          </w:p>
          <w:p w14:paraId="7F68FA20" w14:textId="7950950F" w:rsidR="008F0061" w:rsidRDefault="008F0061" w:rsidP="000B38D5">
            <w:pPr>
              <w:jc w:val="both"/>
            </w:pPr>
          </w:p>
          <w:p w14:paraId="23734EF8" w14:textId="19A956F0" w:rsidR="008F0061" w:rsidRDefault="008F0061" w:rsidP="000B38D5">
            <w:pPr>
              <w:jc w:val="both"/>
            </w:pPr>
          </w:p>
          <w:p w14:paraId="1078FCAC" w14:textId="0C8210E7" w:rsidR="008F0061" w:rsidRDefault="008F0061" w:rsidP="000B38D5">
            <w:pPr>
              <w:jc w:val="both"/>
            </w:pPr>
          </w:p>
          <w:p w14:paraId="74CF2D28" w14:textId="4B043D0F" w:rsidR="008F0061" w:rsidRDefault="008F0061" w:rsidP="000B38D5">
            <w:pPr>
              <w:jc w:val="both"/>
            </w:pPr>
          </w:p>
          <w:p w14:paraId="7CA74715" w14:textId="385EDA47" w:rsidR="008F0061" w:rsidRDefault="008F0061" w:rsidP="000B38D5">
            <w:pPr>
              <w:jc w:val="both"/>
            </w:pPr>
          </w:p>
          <w:p w14:paraId="29E8B421" w14:textId="5F5323C3" w:rsidR="008F0061" w:rsidRDefault="008F0061" w:rsidP="000B38D5">
            <w:pPr>
              <w:jc w:val="both"/>
            </w:pPr>
          </w:p>
          <w:p w14:paraId="138FDE83" w14:textId="115805EF" w:rsidR="008F0061" w:rsidRDefault="008F0061" w:rsidP="000B38D5">
            <w:pPr>
              <w:jc w:val="both"/>
            </w:pPr>
          </w:p>
          <w:p w14:paraId="78E85A18" w14:textId="04D5345F" w:rsidR="008F0061" w:rsidRDefault="008F0061" w:rsidP="000B38D5">
            <w:pPr>
              <w:jc w:val="both"/>
            </w:pPr>
          </w:p>
          <w:p w14:paraId="0246D87D" w14:textId="72EBDAD2" w:rsidR="008F0061" w:rsidRDefault="008F0061" w:rsidP="000B38D5">
            <w:pPr>
              <w:jc w:val="both"/>
            </w:pPr>
          </w:p>
          <w:p w14:paraId="5D3698F6" w14:textId="1296EAB7" w:rsidR="008F0061" w:rsidRDefault="008F0061" w:rsidP="000B38D5">
            <w:pPr>
              <w:jc w:val="both"/>
            </w:pPr>
          </w:p>
          <w:p w14:paraId="42B71DAF" w14:textId="05FAAD0D" w:rsidR="008F0061" w:rsidRDefault="008F0061" w:rsidP="000B38D5">
            <w:pPr>
              <w:jc w:val="both"/>
            </w:pPr>
          </w:p>
          <w:p w14:paraId="7CCD8377" w14:textId="733971D3" w:rsidR="008F0061" w:rsidRDefault="008F0061" w:rsidP="000B38D5">
            <w:pPr>
              <w:jc w:val="both"/>
            </w:pPr>
          </w:p>
          <w:p w14:paraId="7DD0A6C2" w14:textId="489A4B19" w:rsidR="008F0061" w:rsidRDefault="008F0061" w:rsidP="000B38D5">
            <w:pPr>
              <w:jc w:val="both"/>
            </w:pPr>
          </w:p>
          <w:p w14:paraId="623FEA34" w14:textId="4908AADA" w:rsidR="008F0061" w:rsidRDefault="008F0061" w:rsidP="000B38D5">
            <w:pPr>
              <w:jc w:val="both"/>
            </w:pPr>
          </w:p>
          <w:p w14:paraId="6C8F3E7D" w14:textId="4E5D44AF" w:rsidR="008F0061" w:rsidRDefault="008F0061" w:rsidP="000B38D5">
            <w:pPr>
              <w:jc w:val="both"/>
            </w:pPr>
          </w:p>
          <w:p w14:paraId="6B20D067" w14:textId="64E7EFA9" w:rsidR="008F0061" w:rsidRDefault="008F0061" w:rsidP="000B38D5">
            <w:pPr>
              <w:jc w:val="both"/>
            </w:pPr>
          </w:p>
          <w:p w14:paraId="30E20422" w14:textId="69C548BE" w:rsidR="008F0061" w:rsidRDefault="008F0061" w:rsidP="000B38D5">
            <w:pPr>
              <w:jc w:val="both"/>
            </w:pPr>
          </w:p>
          <w:p w14:paraId="50848A4C" w14:textId="07BA6752" w:rsidR="008F0061" w:rsidRDefault="008F0061" w:rsidP="000B38D5">
            <w:pPr>
              <w:jc w:val="both"/>
            </w:pPr>
          </w:p>
          <w:p w14:paraId="151A62DF" w14:textId="304FD3B0" w:rsidR="008F0061" w:rsidRDefault="008F0061" w:rsidP="000B38D5">
            <w:pPr>
              <w:jc w:val="both"/>
            </w:pPr>
          </w:p>
          <w:p w14:paraId="0178D624" w14:textId="13BBD655" w:rsidR="008F0061" w:rsidRDefault="008F0061" w:rsidP="000B38D5">
            <w:pPr>
              <w:jc w:val="both"/>
            </w:pPr>
          </w:p>
          <w:p w14:paraId="281A37A6" w14:textId="10D5A633" w:rsidR="008F0061" w:rsidRDefault="008F0061" w:rsidP="000B38D5">
            <w:pPr>
              <w:jc w:val="both"/>
            </w:pPr>
          </w:p>
          <w:p w14:paraId="6F55A7E9" w14:textId="441792BD" w:rsidR="008F0061" w:rsidRDefault="008F0061" w:rsidP="000B38D5">
            <w:pPr>
              <w:jc w:val="both"/>
            </w:pPr>
          </w:p>
          <w:p w14:paraId="57652CE8" w14:textId="5F78AEB9" w:rsidR="008F0061" w:rsidRDefault="008F0061" w:rsidP="000B38D5">
            <w:pPr>
              <w:jc w:val="both"/>
            </w:pPr>
          </w:p>
          <w:p w14:paraId="33D3E55F" w14:textId="63133225" w:rsidR="008F0061" w:rsidRDefault="008F0061" w:rsidP="000B38D5">
            <w:pPr>
              <w:jc w:val="both"/>
            </w:pPr>
          </w:p>
          <w:p w14:paraId="72779DF7" w14:textId="71F3F57A" w:rsidR="008F0061" w:rsidRDefault="008F0061" w:rsidP="000B38D5">
            <w:pPr>
              <w:jc w:val="both"/>
            </w:pPr>
          </w:p>
          <w:p w14:paraId="371D4720" w14:textId="793E6F90" w:rsidR="008F0061" w:rsidRDefault="008F0061" w:rsidP="000B38D5">
            <w:pPr>
              <w:jc w:val="both"/>
            </w:pPr>
          </w:p>
          <w:p w14:paraId="6B4AD874" w14:textId="315EBEC5" w:rsidR="008F0061" w:rsidRDefault="008F0061" w:rsidP="000B38D5">
            <w:pPr>
              <w:jc w:val="both"/>
            </w:pPr>
          </w:p>
          <w:p w14:paraId="1AC9634F" w14:textId="3AF39C13" w:rsidR="008F0061" w:rsidRDefault="008F0061" w:rsidP="000B38D5">
            <w:pPr>
              <w:jc w:val="both"/>
            </w:pPr>
          </w:p>
          <w:p w14:paraId="2EB75E98" w14:textId="4BB4B0F4" w:rsidR="008F0061" w:rsidRDefault="008F0061" w:rsidP="000B38D5">
            <w:pPr>
              <w:jc w:val="both"/>
            </w:pPr>
          </w:p>
          <w:p w14:paraId="6DF56245" w14:textId="79C7E4E7" w:rsidR="008F0061" w:rsidRDefault="008F0061" w:rsidP="000B38D5">
            <w:pPr>
              <w:jc w:val="both"/>
            </w:pPr>
          </w:p>
          <w:p w14:paraId="04A56B3B" w14:textId="590F6CE8" w:rsidR="008F0061" w:rsidRDefault="008F0061" w:rsidP="000B38D5">
            <w:pPr>
              <w:jc w:val="both"/>
            </w:pPr>
          </w:p>
          <w:p w14:paraId="3FD1DC25" w14:textId="70F74570" w:rsidR="008F0061" w:rsidRDefault="008F0061" w:rsidP="000B38D5">
            <w:pPr>
              <w:jc w:val="both"/>
            </w:pPr>
          </w:p>
          <w:p w14:paraId="592FDD43" w14:textId="1C482BAF" w:rsidR="008F0061" w:rsidRDefault="008F0061" w:rsidP="000B38D5">
            <w:pPr>
              <w:jc w:val="both"/>
            </w:pPr>
          </w:p>
          <w:p w14:paraId="17C091F9" w14:textId="51ACB62D" w:rsidR="008F0061" w:rsidRDefault="008F0061" w:rsidP="000B38D5">
            <w:pPr>
              <w:jc w:val="both"/>
            </w:pPr>
          </w:p>
          <w:p w14:paraId="69D5C971" w14:textId="499DDFDF" w:rsidR="008F0061" w:rsidRDefault="008F0061" w:rsidP="000B38D5">
            <w:pPr>
              <w:jc w:val="both"/>
            </w:pPr>
          </w:p>
          <w:p w14:paraId="48A25676" w14:textId="16DBCEA7" w:rsidR="008F0061" w:rsidRDefault="008F0061" w:rsidP="000B38D5">
            <w:pPr>
              <w:jc w:val="both"/>
            </w:pPr>
          </w:p>
          <w:p w14:paraId="099391B9" w14:textId="7D4A0A65" w:rsidR="008F0061" w:rsidRDefault="008F0061" w:rsidP="000B38D5">
            <w:pPr>
              <w:jc w:val="both"/>
            </w:pPr>
          </w:p>
          <w:p w14:paraId="1C7DBAA2" w14:textId="1E6D88BC" w:rsidR="008F0061" w:rsidRDefault="008F0061" w:rsidP="000B38D5">
            <w:pPr>
              <w:jc w:val="both"/>
            </w:pPr>
          </w:p>
          <w:p w14:paraId="6B234A65" w14:textId="43E9E413" w:rsidR="008F0061" w:rsidRDefault="008F0061" w:rsidP="000B38D5">
            <w:pPr>
              <w:jc w:val="both"/>
            </w:pPr>
          </w:p>
          <w:p w14:paraId="7EDF8F94" w14:textId="6194296F" w:rsidR="008F0061" w:rsidRDefault="008F0061" w:rsidP="000B38D5">
            <w:pPr>
              <w:jc w:val="both"/>
            </w:pPr>
          </w:p>
          <w:p w14:paraId="0C066D28" w14:textId="6D96453C" w:rsidR="008F0061" w:rsidRDefault="008F0061" w:rsidP="000B38D5">
            <w:pPr>
              <w:jc w:val="both"/>
            </w:pPr>
          </w:p>
          <w:p w14:paraId="38EB075B" w14:textId="2B8611F1" w:rsidR="008F0061" w:rsidRDefault="008F0061" w:rsidP="000B38D5">
            <w:pPr>
              <w:jc w:val="both"/>
            </w:pPr>
          </w:p>
          <w:p w14:paraId="516B02E5" w14:textId="115AFBD0" w:rsidR="008F0061" w:rsidRDefault="008F0061" w:rsidP="000B38D5">
            <w:pPr>
              <w:jc w:val="both"/>
            </w:pPr>
          </w:p>
          <w:p w14:paraId="6A7B0E43" w14:textId="0DDF06EC" w:rsidR="008F0061" w:rsidRDefault="008F0061" w:rsidP="000B38D5">
            <w:pPr>
              <w:jc w:val="both"/>
            </w:pPr>
          </w:p>
          <w:p w14:paraId="40193266" w14:textId="21AF4268" w:rsidR="008F0061" w:rsidRDefault="008F0061" w:rsidP="000B38D5">
            <w:pPr>
              <w:jc w:val="both"/>
            </w:pPr>
          </w:p>
          <w:p w14:paraId="5B9350F8" w14:textId="3D9614FB" w:rsidR="008F0061" w:rsidRDefault="008F0061" w:rsidP="000B38D5">
            <w:pPr>
              <w:jc w:val="both"/>
            </w:pPr>
          </w:p>
          <w:p w14:paraId="41AFC7B0" w14:textId="0F8C7100" w:rsidR="008F0061" w:rsidRDefault="008F0061" w:rsidP="000B38D5">
            <w:pPr>
              <w:jc w:val="both"/>
            </w:pPr>
          </w:p>
          <w:p w14:paraId="19D7BA1C" w14:textId="040B84FD" w:rsidR="008F0061" w:rsidRDefault="008F0061" w:rsidP="000B38D5">
            <w:pPr>
              <w:jc w:val="both"/>
            </w:pPr>
          </w:p>
          <w:p w14:paraId="48F995F5" w14:textId="29FAACC0" w:rsidR="008F0061" w:rsidRDefault="008F0061" w:rsidP="000B38D5">
            <w:pPr>
              <w:jc w:val="both"/>
            </w:pPr>
          </w:p>
          <w:p w14:paraId="10C205F0" w14:textId="7E6A86E6" w:rsidR="008F0061" w:rsidRDefault="008F0061" w:rsidP="000B38D5">
            <w:pPr>
              <w:jc w:val="both"/>
            </w:pPr>
          </w:p>
          <w:p w14:paraId="57C62708" w14:textId="67D432F3" w:rsidR="008F0061" w:rsidRDefault="008F0061" w:rsidP="000B38D5">
            <w:pPr>
              <w:jc w:val="both"/>
            </w:pPr>
          </w:p>
          <w:p w14:paraId="52B37456" w14:textId="4982DBD6" w:rsidR="008F0061" w:rsidRDefault="008F0061" w:rsidP="000B38D5">
            <w:pPr>
              <w:jc w:val="both"/>
            </w:pPr>
          </w:p>
          <w:p w14:paraId="3C387D5B" w14:textId="5E2DD304" w:rsidR="008F0061" w:rsidRDefault="008F0061" w:rsidP="000B38D5">
            <w:pPr>
              <w:jc w:val="both"/>
            </w:pPr>
          </w:p>
          <w:p w14:paraId="1F051AD2" w14:textId="21E2A004" w:rsidR="008F0061" w:rsidRDefault="008F0061" w:rsidP="000B38D5">
            <w:pPr>
              <w:jc w:val="both"/>
            </w:pPr>
          </w:p>
          <w:p w14:paraId="0E217600" w14:textId="34B8887C" w:rsidR="008F0061" w:rsidRDefault="008F0061" w:rsidP="000B38D5">
            <w:pPr>
              <w:jc w:val="both"/>
            </w:pPr>
          </w:p>
          <w:p w14:paraId="2658D683" w14:textId="392A34C9" w:rsidR="008F0061" w:rsidRDefault="008F0061" w:rsidP="000B38D5">
            <w:pPr>
              <w:jc w:val="both"/>
            </w:pPr>
          </w:p>
          <w:p w14:paraId="2337CAA7" w14:textId="2E663505" w:rsidR="008F0061" w:rsidRDefault="008F0061" w:rsidP="000B38D5">
            <w:pPr>
              <w:jc w:val="both"/>
            </w:pPr>
          </w:p>
          <w:p w14:paraId="220CDE2E" w14:textId="62B44A9F" w:rsidR="008F0061" w:rsidRDefault="008F0061" w:rsidP="000B38D5">
            <w:pPr>
              <w:jc w:val="both"/>
            </w:pPr>
          </w:p>
          <w:p w14:paraId="399FB3A4" w14:textId="3EBB7A69" w:rsidR="008F0061" w:rsidRDefault="008F0061" w:rsidP="000B38D5">
            <w:pPr>
              <w:jc w:val="both"/>
            </w:pPr>
          </w:p>
          <w:p w14:paraId="3953F433" w14:textId="64CC0B23" w:rsidR="008F0061" w:rsidRDefault="008F0061" w:rsidP="000B38D5">
            <w:pPr>
              <w:jc w:val="both"/>
            </w:pPr>
          </w:p>
          <w:p w14:paraId="02D429EA" w14:textId="2058B493" w:rsidR="008F0061" w:rsidRDefault="008F0061" w:rsidP="000B38D5">
            <w:pPr>
              <w:jc w:val="both"/>
            </w:pPr>
          </w:p>
          <w:p w14:paraId="06143896" w14:textId="50CB7A0E" w:rsidR="008F0061" w:rsidRDefault="008F0061" w:rsidP="000B38D5">
            <w:pPr>
              <w:jc w:val="both"/>
            </w:pPr>
          </w:p>
          <w:p w14:paraId="29164155" w14:textId="55D50FFA" w:rsidR="008F0061" w:rsidRDefault="008F0061" w:rsidP="000B38D5">
            <w:pPr>
              <w:jc w:val="both"/>
            </w:pPr>
          </w:p>
          <w:p w14:paraId="69D2C934" w14:textId="567DB27F" w:rsidR="008F0061" w:rsidRDefault="008F0061" w:rsidP="000B38D5">
            <w:pPr>
              <w:jc w:val="both"/>
            </w:pPr>
          </w:p>
          <w:p w14:paraId="2F358D7A" w14:textId="348144E8" w:rsidR="008F0061" w:rsidRDefault="008F0061" w:rsidP="000B38D5">
            <w:pPr>
              <w:jc w:val="both"/>
            </w:pPr>
          </w:p>
          <w:p w14:paraId="5E3D4BFA" w14:textId="70988B89" w:rsidR="008F0061" w:rsidRDefault="008F0061" w:rsidP="000B38D5">
            <w:pPr>
              <w:jc w:val="both"/>
            </w:pPr>
          </w:p>
          <w:p w14:paraId="272DFF2E" w14:textId="2AA35DA8" w:rsidR="008F0061" w:rsidRDefault="008F0061" w:rsidP="000B38D5">
            <w:pPr>
              <w:jc w:val="both"/>
            </w:pPr>
          </w:p>
          <w:p w14:paraId="584CB69E" w14:textId="1206BB45" w:rsidR="008F0061" w:rsidRDefault="008F0061" w:rsidP="000B38D5">
            <w:pPr>
              <w:jc w:val="both"/>
            </w:pPr>
          </w:p>
          <w:p w14:paraId="25F33F40" w14:textId="782FE03F" w:rsidR="000B38D5" w:rsidRDefault="000B38D5" w:rsidP="000B38D5">
            <w:pPr>
              <w:jc w:val="both"/>
            </w:pPr>
            <w:r w:rsidRPr="00C729A0">
              <w:t>3. Выступает на иностранном языке с научными докладами / презентациями, представляет научные результаты на конференциях и симпозиумах; участвует в научных дискуссиях и дебатах.</w:t>
            </w:r>
          </w:p>
          <w:p w14:paraId="5FBAD85B" w14:textId="1E0B047C" w:rsidR="008F0061" w:rsidRDefault="008F0061" w:rsidP="000B38D5">
            <w:pPr>
              <w:jc w:val="both"/>
            </w:pPr>
          </w:p>
          <w:p w14:paraId="27B7D254" w14:textId="520CACB8" w:rsidR="008F0061" w:rsidRDefault="008F0061" w:rsidP="000B38D5">
            <w:pPr>
              <w:jc w:val="both"/>
            </w:pPr>
          </w:p>
          <w:p w14:paraId="4B4ADE44" w14:textId="123DC53A" w:rsidR="008F0061" w:rsidRDefault="008F0061" w:rsidP="000B38D5">
            <w:pPr>
              <w:jc w:val="both"/>
            </w:pPr>
          </w:p>
          <w:p w14:paraId="66C3F279" w14:textId="0639F2D6" w:rsidR="008F0061" w:rsidRDefault="008F0061" w:rsidP="000B38D5">
            <w:pPr>
              <w:jc w:val="both"/>
            </w:pPr>
          </w:p>
          <w:p w14:paraId="7825BE47" w14:textId="5B018F05" w:rsidR="008F0061" w:rsidRDefault="008F0061" w:rsidP="000B38D5">
            <w:pPr>
              <w:jc w:val="both"/>
            </w:pPr>
          </w:p>
          <w:p w14:paraId="65D89BF0" w14:textId="41E34052" w:rsidR="008F0061" w:rsidRDefault="008F0061" w:rsidP="000B38D5">
            <w:pPr>
              <w:jc w:val="both"/>
            </w:pPr>
          </w:p>
          <w:p w14:paraId="4627667A" w14:textId="7093243E" w:rsidR="008F0061" w:rsidRDefault="008F0061" w:rsidP="000B38D5">
            <w:pPr>
              <w:jc w:val="both"/>
            </w:pPr>
          </w:p>
          <w:p w14:paraId="57E25B21" w14:textId="21CEDD87" w:rsidR="008F0061" w:rsidRDefault="008F0061" w:rsidP="000B38D5">
            <w:pPr>
              <w:jc w:val="both"/>
            </w:pPr>
          </w:p>
          <w:p w14:paraId="18154409" w14:textId="02DFC565" w:rsidR="008F0061" w:rsidRDefault="008F0061" w:rsidP="000B38D5">
            <w:pPr>
              <w:jc w:val="both"/>
            </w:pPr>
          </w:p>
          <w:p w14:paraId="7FCE446D" w14:textId="5F2C1155" w:rsidR="000B38D5" w:rsidRDefault="000B38D5" w:rsidP="000B38D5">
            <w:pPr>
              <w:jc w:val="both"/>
            </w:pPr>
            <w:r w:rsidRPr="00C729A0">
              <w:t>4. Демонстрирует владение научным речевым этикетом, основами риторики на иностранном языке, навыками написания научных статей на иностранном языке.</w:t>
            </w:r>
          </w:p>
          <w:p w14:paraId="38A1E0B7" w14:textId="3536A978" w:rsidR="008F0061" w:rsidRDefault="008F0061" w:rsidP="000B38D5">
            <w:pPr>
              <w:jc w:val="both"/>
            </w:pPr>
          </w:p>
          <w:p w14:paraId="0D102408" w14:textId="3F430CAA" w:rsidR="008F0061" w:rsidRDefault="008F0061" w:rsidP="000B38D5">
            <w:pPr>
              <w:jc w:val="both"/>
            </w:pPr>
          </w:p>
          <w:p w14:paraId="0A49B3B9" w14:textId="48806B24" w:rsidR="008F0061" w:rsidRDefault="008F0061" w:rsidP="000B38D5">
            <w:pPr>
              <w:jc w:val="both"/>
            </w:pPr>
          </w:p>
          <w:p w14:paraId="019B20FE" w14:textId="374D6CBE" w:rsidR="008F0061" w:rsidRDefault="008F0061" w:rsidP="000B38D5">
            <w:pPr>
              <w:jc w:val="both"/>
            </w:pPr>
          </w:p>
          <w:p w14:paraId="30517EE8" w14:textId="417E4CF8" w:rsidR="008F0061" w:rsidRDefault="008F0061" w:rsidP="000B38D5">
            <w:pPr>
              <w:jc w:val="both"/>
            </w:pPr>
          </w:p>
          <w:p w14:paraId="255B92E6" w14:textId="451F3C00" w:rsidR="008F0061" w:rsidRDefault="008F0061" w:rsidP="000B38D5">
            <w:pPr>
              <w:jc w:val="both"/>
            </w:pPr>
          </w:p>
          <w:p w14:paraId="5A4D998D" w14:textId="6E088FFC" w:rsidR="008F0061" w:rsidRDefault="008F0061" w:rsidP="000B38D5">
            <w:pPr>
              <w:jc w:val="both"/>
            </w:pPr>
          </w:p>
          <w:p w14:paraId="5988A79D" w14:textId="6A930F9E" w:rsidR="008F0061" w:rsidRDefault="008F0061" w:rsidP="000B38D5">
            <w:pPr>
              <w:jc w:val="both"/>
            </w:pPr>
          </w:p>
          <w:p w14:paraId="1210B059" w14:textId="7AB38CDB" w:rsidR="000B38D5" w:rsidRPr="000B38D5" w:rsidRDefault="000B38D5" w:rsidP="000B38D5">
            <w:pPr>
              <w:tabs>
                <w:tab w:val="left" w:pos="709"/>
              </w:tabs>
              <w:jc w:val="both"/>
              <w:rPr>
                <w:rFonts w:eastAsia="Times New Roman"/>
                <w:b/>
                <w:color w:val="00000A"/>
                <w:sz w:val="26"/>
                <w:szCs w:val="26"/>
              </w:rPr>
            </w:pPr>
            <w:r w:rsidRPr="00C729A0">
              <w:t>5. Работает со специальной иностранной литературой и документацией на иностранном языке.</w:t>
            </w:r>
          </w:p>
        </w:tc>
        <w:tc>
          <w:tcPr>
            <w:tcW w:w="2894" w:type="dxa"/>
            <w:tcBorders>
              <w:top w:val="single" w:sz="6" w:space="0" w:color="000000"/>
              <w:left w:val="single" w:sz="6" w:space="0" w:color="000000"/>
              <w:bottom w:val="single" w:sz="6" w:space="0" w:color="000000"/>
              <w:right w:val="single" w:sz="6" w:space="0" w:color="000000"/>
            </w:tcBorders>
            <w:tcMar>
              <w:top w:w="0" w:type="dxa"/>
              <w:left w:w="105" w:type="dxa"/>
              <w:bottom w:w="0" w:type="dxa"/>
              <w:right w:w="105" w:type="dxa"/>
            </w:tcMar>
          </w:tcPr>
          <w:p w14:paraId="3E2E4297" w14:textId="77777777" w:rsidR="003A3408" w:rsidRDefault="000B38D5" w:rsidP="000B38D5">
            <w:pPr>
              <w:tabs>
                <w:tab w:val="left" w:pos="540"/>
              </w:tabs>
              <w:jc w:val="both"/>
            </w:pPr>
            <w:r>
              <w:lastRenderedPageBreak/>
              <w:t>1. </w:t>
            </w:r>
            <w:r>
              <w:rPr>
                <w:b/>
              </w:rPr>
              <w:t>Зна</w:t>
            </w:r>
            <w:r w:rsidR="003A3408">
              <w:rPr>
                <w:b/>
              </w:rPr>
              <w:t>ние</w:t>
            </w:r>
            <w:r>
              <w:t xml:space="preserve">: </w:t>
            </w:r>
          </w:p>
          <w:p w14:paraId="2B961ADC" w14:textId="42B894B9" w:rsidR="000B38D5" w:rsidRDefault="000B38D5" w:rsidP="000B38D5">
            <w:pPr>
              <w:tabs>
                <w:tab w:val="left" w:pos="540"/>
              </w:tabs>
              <w:jc w:val="both"/>
            </w:pPr>
            <w:r w:rsidRPr="00ED0B88">
              <w:t>теоретические основания межкультурной дифференциации</w:t>
            </w:r>
            <w:r>
              <w:t xml:space="preserve">, </w:t>
            </w:r>
            <w:r w:rsidRPr="00C1627B">
              <w:t xml:space="preserve">основы межкультурного </w:t>
            </w:r>
            <w:r>
              <w:lastRenderedPageBreak/>
              <w:t xml:space="preserve">взаимодействия </w:t>
            </w:r>
            <w:r w:rsidR="00E65B9E">
              <w:t xml:space="preserve">деловых и </w:t>
            </w:r>
            <w:r>
              <w:t>корпоративных культур</w:t>
            </w:r>
            <w:r w:rsidRPr="00C1627B">
              <w:t xml:space="preserve">, </w:t>
            </w:r>
            <w:r>
              <w:t>современные коммуникативные стратегии и тактики, основные теории и практики межкультурной коммуникации в сфере корпоративной культуры.</w:t>
            </w:r>
          </w:p>
          <w:p w14:paraId="2CC66BA1" w14:textId="531BDA9A" w:rsidR="00C843CE" w:rsidRDefault="00C843CE" w:rsidP="000B38D5">
            <w:pPr>
              <w:tabs>
                <w:tab w:val="left" w:pos="540"/>
              </w:tabs>
              <w:jc w:val="both"/>
            </w:pPr>
          </w:p>
          <w:p w14:paraId="6E9E1AFD" w14:textId="427E3BF8" w:rsidR="00C843CE" w:rsidRDefault="00C843CE" w:rsidP="000B38D5">
            <w:pPr>
              <w:tabs>
                <w:tab w:val="left" w:pos="540"/>
              </w:tabs>
              <w:jc w:val="both"/>
            </w:pPr>
          </w:p>
          <w:p w14:paraId="7FCF6DD6" w14:textId="53B5954A" w:rsidR="00C843CE" w:rsidRDefault="00C843CE" w:rsidP="000B38D5">
            <w:pPr>
              <w:tabs>
                <w:tab w:val="left" w:pos="540"/>
              </w:tabs>
              <w:jc w:val="both"/>
            </w:pPr>
          </w:p>
          <w:p w14:paraId="782D1D1C" w14:textId="75C2A438" w:rsidR="00C843CE" w:rsidRDefault="00C843CE" w:rsidP="000B38D5">
            <w:pPr>
              <w:tabs>
                <w:tab w:val="left" w:pos="540"/>
              </w:tabs>
              <w:jc w:val="both"/>
            </w:pPr>
          </w:p>
          <w:p w14:paraId="4722EBA9" w14:textId="21B77ADA" w:rsidR="00C843CE" w:rsidRDefault="00C843CE" w:rsidP="000B38D5">
            <w:pPr>
              <w:tabs>
                <w:tab w:val="left" w:pos="540"/>
              </w:tabs>
              <w:jc w:val="both"/>
            </w:pPr>
          </w:p>
          <w:p w14:paraId="16F0C97A" w14:textId="2E6DFD5A" w:rsidR="00C843CE" w:rsidRDefault="00C843CE" w:rsidP="000B38D5">
            <w:pPr>
              <w:tabs>
                <w:tab w:val="left" w:pos="540"/>
              </w:tabs>
              <w:jc w:val="both"/>
            </w:pPr>
          </w:p>
          <w:p w14:paraId="4C9D29BB" w14:textId="4456C213" w:rsidR="00C843CE" w:rsidRDefault="00C843CE" w:rsidP="000B38D5">
            <w:pPr>
              <w:tabs>
                <w:tab w:val="left" w:pos="540"/>
              </w:tabs>
              <w:jc w:val="both"/>
            </w:pPr>
          </w:p>
          <w:p w14:paraId="4F603642" w14:textId="390E5646" w:rsidR="00C843CE" w:rsidRDefault="00C843CE" w:rsidP="000B38D5">
            <w:pPr>
              <w:tabs>
                <w:tab w:val="left" w:pos="540"/>
              </w:tabs>
              <w:jc w:val="both"/>
            </w:pPr>
          </w:p>
          <w:p w14:paraId="76107C2A" w14:textId="7178550F" w:rsidR="00C843CE" w:rsidRDefault="00C843CE" w:rsidP="000B38D5">
            <w:pPr>
              <w:tabs>
                <w:tab w:val="left" w:pos="540"/>
              </w:tabs>
              <w:jc w:val="both"/>
            </w:pPr>
          </w:p>
          <w:p w14:paraId="30641FC1" w14:textId="0C22F9F8" w:rsidR="00C843CE" w:rsidRDefault="00C843CE" w:rsidP="000B38D5">
            <w:pPr>
              <w:tabs>
                <w:tab w:val="left" w:pos="540"/>
              </w:tabs>
              <w:jc w:val="both"/>
            </w:pPr>
          </w:p>
          <w:p w14:paraId="34DC642E" w14:textId="05FBFE53" w:rsidR="00C843CE" w:rsidRDefault="00C843CE" w:rsidP="000B38D5">
            <w:pPr>
              <w:tabs>
                <w:tab w:val="left" w:pos="540"/>
              </w:tabs>
              <w:jc w:val="both"/>
            </w:pPr>
          </w:p>
          <w:p w14:paraId="2F585FD0" w14:textId="6C608819" w:rsidR="00C843CE" w:rsidRDefault="00C843CE" w:rsidP="000B38D5">
            <w:pPr>
              <w:tabs>
                <w:tab w:val="left" w:pos="540"/>
              </w:tabs>
              <w:jc w:val="both"/>
            </w:pPr>
          </w:p>
          <w:p w14:paraId="4E52299B" w14:textId="41130955" w:rsidR="00C843CE" w:rsidRDefault="00C843CE" w:rsidP="000B38D5">
            <w:pPr>
              <w:tabs>
                <w:tab w:val="left" w:pos="540"/>
              </w:tabs>
              <w:jc w:val="both"/>
            </w:pPr>
          </w:p>
          <w:p w14:paraId="1259DC8C" w14:textId="1C6E9218" w:rsidR="00C843CE" w:rsidRDefault="00C843CE" w:rsidP="000B38D5">
            <w:pPr>
              <w:tabs>
                <w:tab w:val="left" w:pos="540"/>
              </w:tabs>
              <w:jc w:val="both"/>
            </w:pPr>
          </w:p>
          <w:p w14:paraId="58E77524" w14:textId="4285B86D" w:rsidR="00C843CE" w:rsidRDefault="00C843CE" w:rsidP="000B38D5">
            <w:pPr>
              <w:tabs>
                <w:tab w:val="left" w:pos="540"/>
              </w:tabs>
              <w:jc w:val="both"/>
            </w:pPr>
          </w:p>
          <w:p w14:paraId="1F00F8FA" w14:textId="035C5E53" w:rsidR="00C843CE" w:rsidRDefault="00C843CE" w:rsidP="000B38D5">
            <w:pPr>
              <w:tabs>
                <w:tab w:val="left" w:pos="540"/>
              </w:tabs>
              <w:jc w:val="both"/>
            </w:pPr>
          </w:p>
          <w:p w14:paraId="099B3EEB" w14:textId="23C969A8" w:rsidR="00C843CE" w:rsidRDefault="00C843CE" w:rsidP="000B38D5">
            <w:pPr>
              <w:tabs>
                <w:tab w:val="left" w:pos="540"/>
              </w:tabs>
              <w:jc w:val="both"/>
            </w:pPr>
          </w:p>
          <w:p w14:paraId="00E712EC" w14:textId="3BCDA6C0" w:rsidR="00C843CE" w:rsidRDefault="00C843CE" w:rsidP="000B38D5">
            <w:pPr>
              <w:tabs>
                <w:tab w:val="left" w:pos="540"/>
              </w:tabs>
              <w:jc w:val="both"/>
            </w:pPr>
          </w:p>
          <w:p w14:paraId="5B82E45F" w14:textId="478006E6" w:rsidR="00C843CE" w:rsidRDefault="00C843CE" w:rsidP="000B38D5">
            <w:pPr>
              <w:tabs>
                <w:tab w:val="left" w:pos="540"/>
              </w:tabs>
              <w:jc w:val="both"/>
            </w:pPr>
          </w:p>
          <w:p w14:paraId="15957F19" w14:textId="233997E2" w:rsidR="00C843CE" w:rsidRDefault="00C843CE" w:rsidP="000B38D5">
            <w:pPr>
              <w:tabs>
                <w:tab w:val="left" w:pos="540"/>
              </w:tabs>
              <w:jc w:val="both"/>
            </w:pPr>
          </w:p>
          <w:p w14:paraId="73847C9C" w14:textId="3CAD5FC3" w:rsidR="00C843CE" w:rsidRDefault="00C843CE" w:rsidP="000B38D5">
            <w:pPr>
              <w:tabs>
                <w:tab w:val="left" w:pos="540"/>
              </w:tabs>
              <w:jc w:val="both"/>
            </w:pPr>
          </w:p>
          <w:p w14:paraId="623F95AD" w14:textId="3C5E05E2" w:rsidR="00C843CE" w:rsidRDefault="00C843CE" w:rsidP="000B38D5">
            <w:pPr>
              <w:tabs>
                <w:tab w:val="left" w:pos="540"/>
              </w:tabs>
              <w:jc w:val="both"/>
            </w:pPr>
          </w:p>
          <w:p w14:paraId="7E14887D" w14:textId="74C517FF" w:rsidR="00C843CE" w:rsidRDefault="00C843CE" w:rsidP="000B38D5">
            <w:pPr>
              <w:tabs>
                <w:tab w:val="left" w:pos="540"/>
              </w:tabs>
              <w:jc w:val="both"/>
            </w:pPr>
          </w:p>
          <w:p w14:paraId="483683C1" w14:textId="6E694F2A" w:rsidR="00C843CE" w:rsidRDefault="00C843CE" w:rsidP="000B38D5">
            <w:pPr>
              <w:tabs>
                <w:tab w:val="left" w:pos="540"/>
              </w:tabs>
              <w:jc w:val="both"/>
            </w:pPr>
          </w:p>
          <w:p w14:paraId="590EE61B" w14:textId="2B9E90B9" w:rsidR="00C843CE" w:rsidRDefault="00C843CE" w:rsidP="000B38D5">
            <w:pPr>
              <w:tabs>
                <w:tab w:val="left" w:pos="540"/>
              </w:tabs>
              <w:jc w:val="both"/>
            </w:pPr>
          </w:p>
          <w:p w14:paraId="7D22C6CB" w14:textId="3A3165CA" w:rsidR="00C843CE" w:rsidRDefault="00C843CE" w:rsidP="000B38D5">
            <w:pPr>
              <w:tabs>
                <w:tab w:val="left" w:pos="540"/>
              </w:tabs>
              <w:jc w:val="both"/>
            </w:pPr>
          </w:p>
          <w:p w14:paraId="141ABC98" w14:textId="60C1CE43" w:rsidR="00C843CE" w:rsidRDefault="00C843CE" w:rsidP="000B38D5">
            <w:pPr>
              <w:tabs>
                <w:tab w:val="left" w:pos="540"/>
              </w:tabs>
              <w:jc w:val="both"/>
            </w:pPr>
          </w:p>
          <w:p w14:paraId="0612BF47" w14:textId="1840BF97" w:rsidR="00C843CE" w:rsidRDefault="00C843CE" w:rsidP="000B38D5">
            <w:pPr>
              <w:tabs>
                <w:tab w:val="left" w:pos="540"/>
              </w:tabs>
              <w:jc w:val="both"/>
            </w:pPr>
          </w:p>
          <w:p w14:paraId="0702D18F" w14:textId="122E1C4A" w:rsidR="00C843CE" w:rsidRDefault="00C843CE" w:rsidP="000B38D5">
            <w:pPr>
              <w:tabs>
                <w:tab w:val="left" w:pos="540"/>
              </w:tabs>
              <w:jc w:val="both"/>
            </w:pPr>
          </w:p>
          <w:p w14:paraId="0E000559" w14:textId="31D9DF3B" w:rsidR="00C843CE" w:rsidRDefault="00C843CE" w:rsidP="000B38D5">
            <w:pPr>
              <w:tabs>
                <w:tab w:val="left" w:pos="540"/>
              </w:tabs>
              <w:jc w:val="both"/>
            </w:pPr>
          </w:p>
          <w:p w14:paraId="0E55A13F" w14:textId="061793F4" w:rsidR="00C843CE" w:rsidRDefault="00C843CE" w:rsidP="000B38D5">
            <w:pPr>
              <w:tabs>
                <w:tab w:val="left" w:pos="540"/>
              </w:tabs>
              <w:jc w:val="both"/>
            </w:pPr>
          </w:p>
          <w:p w14:paraId="5193B59B" w14:textId="2AAADD77" w:rsidR="00C843CE" w:rsidRDefault="00C843CE" w:rsidP="000B38D5">
            <w:pPr>
              <w:tabs>
                <w:tab w:val="left" w:pos="540"/>
              </w:tabs>
              <w:jc w:val="both"/>
            </w:pPr>
          </w:p>
          <w:p w14:paraId="77FEF61E" w14:textId="0B34DF94" w:rsidR="00C843CE" w:rsidRDefault="00C843CE" w:rsidP="000B38D5">
            <w:pPr>
              <w:tabs>
                <w:tab w:val="left" w:pos="540"/>
              </w:tabs>
              <w:jc w:val="both"/>
            </w:pPr>
          </w:p>
          <w:p w14:paraId="0671DBDA" w14:textId="590BFEAE" w:rsidR="00C843CE" w:rsidRDefault="00C843CE" w:rsidP="000B38D5">
            <w:pPr>
              <w:tabs>
                <w:tab w:val="left" w:pos="540"/>
              </w:tabs>
              <w:jc w:val="both"/>
            </w:pPr>
          </w:p>
          <w:p w14:paraId="3C3633CD" w14:textId="066E0A1B" w:rsidR="00C843CE" w:rsidRDefault="00C843CE" w:rsidP="000B38D5">
            <w:pPr>
              <w:tabs>
                <w:tab w:val="left" w:pos="540"/>
              </w:tabs>
              <w:jc w:val="both"/>
            </w:pPr>
          </w:p>
          <w:p w14:paraId="46865DFD" w14:textId="2BD084E2" w:rsidR="00C843CE" w:rsidRDefault="00C843CE" w:rsidP="000B38D5">
            <w:pPr>
              <w:tabs>
                <w:tab w:val="left" w:pos="540"/>
              </w:tabs>
              <w:jc w:val="both"/>
            </w:pPr>
          </w:p>
          <w:p w14:paraId="7986A0FF" w14:textId="3CDB611B" w:rsidR="00C843CE" w:rsidRDefault="00C843CE" w:rsidP="000B38D5">
            <w:pPr>
              <w:tabs>
                <w:tab w:val="left" w:pos="540"/>
              </w:tabs>
              <w:jc w:val="both"/>
            </w:pPr>
          </w:p>
          <w:p w14:paraId="4729160F" w14:textId="0E4021B5" w:rsidR="00C843CE" w:rsidRDefault="00C843CE" w:rsidP="000B38D5">
            <w:pPr>
              <w:tabs>
                <w:tab w:val="left" w:pos="540"/>
              </w:tabs>
              <w:jc w:val="both"/>
            </w:pPr>
          </w:p>
          <w:p w14:paraId="4D59D194" w14:textId="09C9F6C8" w:rsidR="00C843CE" w:rsidRDefault="00C843CE" w:rsidP="000B38D5">
            <w:pPr>
              <w:tabs>
                <w:tab w:val="left" w:pos="540"/>
              </w:tabs>
              <w:jc w:val="both"/>
            </w:pPr>
          </w:p>
          <w:p w14:paraId="240D0C3B" w14:textId="239B0868" w:rsidR="00C843CE" w:rsidRDefault="00C843CE" w:rsidP="000B38D5">
            <w:pPr>
              <w:tabs>
                <w:tab w:val="left" w:pos="540"/>
              </w:tabs>
              <w:jc w:val="both"/>
            </w:pPr>
          </w:p>
          <w:p w14:paraId="0D9E3083" w14:textId="08B7C3F2" w:rsidR="00C843CE" w:rsidRDefault="00C843CE" w:rsidP="000B38D5">
            <w:pPr>
              <w:tabs>
                <w:tab w:val="left" w:pos="540"/>
              </w:tabs>
              <w:jc w:val="both"/>
            </w:pPr>
          </w:p>
          <w:p w14:paraId="0CE4D0CA" w14:textId="412A9FDD" w:rsidR="00C843CE" w:rsidRDefault="00C843CE" w:rsidP="000B38D5">
            <w:pPr>
              <w:tabs>
                <w:tab w:val="left" w:pos="540"/>
              </w:tabs>
              <w:jc w:val="both"/>
            </w:pPr>
          </w:p>
          <w:p w14:paraId="1B43A9E5" w14:textId="0DD96A0C" w:rsidR="00C843CE" w:rsidRDefault="00C843CE" w:rsidP="000B38D5">
            <w:pPr>
              <w:tabs>
                <w:tab w:val="left" w:pos="540"/>
              </w:tabs>
              <w:jc w:val="both"/>
            </w:pPr>
          </w:p>
          <w:p w14:paraId="68C5F625" w14:textId="0D80D498" w:rsidR="00C843CE" w:rsidRDefault="00C843CE" w:rsidP="000B38D5">
            <w:pPr>
              <w:tabs>
                <w:tab w:val="left" w:pos="540"/>
              </w:tabs>
              <w:jc w:val="both"/>
            </w:pPr>
          </w:p>
          <w:p w14:paraId="226874F5" w14:textId="1C5B9527" w:rsidR="00C843CE" w:rsidRDefault="00C843CE" w:rsidP="000B38D5">
            <w:pPr>
              <w:tabs>
                <w:tab w:val="left" w:pos="540"/>
              </w:tabs>
              <w:jc w:val="both"/>
            </w:pPr>
          </w:p>
          <w:p w14:paraId="0075AADA" w14:textId="3D280AB8" w:rsidR="00C843CE" w:rsidRDefault="00C843CE" w:rsidP="000B38D5">
            <w:pPr>
              <w:tabs>
                <w:tab w:val="left" w:pos="540"/>
              </w:tabs>
              <w:jc w:val="both"/>
            </w:pPr>
          </w:p>
          <w:p w14:paraId="442FFE0D" w14:textId="0032096D" w:rsidR="00C843CE" w:rsidRDefault="00C843CE" w:rsidP="000B38D5">
            <w:pPr>
              <w:tabs>
                <w:tab w:val="left" w:pos="540"/>
              </w:tabs>
              <w:jc w:val="both"/>
            </w:pPr>
          </w:p>
          <w:p w14:paraId="1AA03FC4" w14:textId="10BAF948" w:rsidR="00C843CE" w:rsidRDefault="00C843CE" w:rsidP="000B38D5">
            <w:pPr>
              <w:tabs>
                <w:tab w:val="left" w:pos="540"/>
              </w:tabs>
              <w:jc w:val="both"/>
            </w:pPr>
          </w:p>
          <w:p w14:paraId="6FF9EE0A" w14:textId="622DF271" w:rsidR="00C843CE" w:rsidRDefault="00C843CE" w:rsidP="000B38D5">
            <w:pPr>
              <w:tabs>
                <w:tab w:val="left" w:pos="540"/>
              </w:tabs>
              <w:jc w:val="both"/>
            </w:pPr>
          </w:p>
          <w:p w14:paraId="17BAD25D" w14:textId="7524F02E" w:rsidR="00C843CE" w:rsidRDefault="00C843CE" w:rsidP="000B38D5">
            <w:pPr>
              <w:tabs>
                <w:tab w:val="left" w:pos="540"/>
              </w:tabs>
              <w:jc w:val="both"/>
            </w:pPr>
          </w:p>
          <w:p w14:paraId="2A1A7608" w14:textId="77777777" w:rsidR="00AB3FDA" w:rsidRDefault="00AB3FDA" w:rsidP="000B38D5">
            <w:pPr>
              <w:tabs>
                <w:tab w:val="left" w:pos="540"/>
              </w:tabs>
              <w:jc w:val="both"/>
              <w:rPr>
                <w:b/>
              </w:rPr>
            </w:pPr>
          </w:p>
          <w:p w14:paraId="25B1616A" w14:textId="77777777" w:rsidR="00AB3FDA" w:rsidRDefault="00AB3FDA" w:rsidP="000B38D5">
            <w:pPr>
              <w:tabs>
                <w:tab w:val="left" w:pos="540"/>
              </w:tabs>
              <w:jc w:val="both"/>
              <w:rPr>
                <w:b/>
              </w:rPr>
            </w:pPr>
          </w:p>
          <w:p w14:paraId="23D342D3" w14:textId="77777777" w:rsidR="00AB3FDA" w:rsidRDefault="00AB3FDA" w:rsidP="000B38D5">
            <w:pPr>
              <w:tabs>
                <w:tab w:val="left" w:pos="540"/>
              </w:tabs>
              <w:jc w:val="both"/>
              <w:rPr>
                <w:b/>
              </w:rPr>
            </w:pPr>
          </w:p>
          <w:p w14:paraId="69AA8936" w14:textId="77777777" w:rsidR="00AB3FDA" w:rsidRDefault="00AB3FDA" w:rsidP="000B38D5">
            <w:pPr>
              <w:tabs>
                <w:tab w:val="left" w:pos="540"/>
              </w:tabs>
              <w:jc w:val="both"/>
              <w:rPr>
                <w:b/>
              </w:rPr>
            </w:pPr>
          </w:p>
          <w:p w14:paraId="26F1457B" w14:textId="77777777" w:rsidR="00AB3FDA" w:rsidRDefault="00AB3FDA" w:rsidP="000B38D5">
            <w:pPr>
              <w:tabs>
                <w:tab w:val="left" w:pos="540"/>
              </w:tabs>
              <w:jc w:val="both"/>
              <w:rPr>
                <w:b/>
              </w:rPr>
            </w:pPr>
          </w:p>
          <w:p w14:paraId="47DC035F" w14:textId="77777777" w:rsidR="00AB3FDA" w:rsidRDefault="00AB3FDA" w:rsidP="000B38D5">
            <w:pPr>
              <w:tabs>
                <w:tab w:val="left" w:pos="540"/>
              </w:tabs>
              <w:jc w:val="both"/>
              <w:rPr>
                <w:b/>
              </w:rPr>
            </w:pPr>
          </w:p>
          <w:p w14:paraId="0E253EA6" w14:textId="77777777" w:rsidR="00AB3FDA" w:rsidRDefault="00AB3FDA" w:rsidP="000B38D5">
            <w:pPr>
              <w:tabs>
                <w:tab w:val="left" w:pos="540"/>
              </w:tabs>
              <w:jc w:val="both"/>
              <w:rPr>
                <w:b/>
              </w:rPr>
            </w:pPr>
          </w:p>
          <w:p w14:paraId="698409DC" w14:textId="77777777" w:rsidR="00AB3FDA" w:rsidRDefault="00AB3FDA" w:rsidP="000B38D5">
            <w:pPr>
              <w:tabs>
                <w:tab w:val="left" w:pos="540"/>
              </w:tabs>
              <w:jc w:val="both"/>
              <w:rPr>
                <w:b/>
              </w:rPr>
            </w:pPr>
          </w:p>
          <w:p w14:paraId="530AFE2A" w14:textId="77777777" w:rsidR="00AB3FDA" w:rsidRDefault="00AB3FDA" w:rsidP="000B38D5">
            <w:pPr>
              <w:tabs>
                <w:tab w:val="left" w:pos="540"/>
              </w:tabs>
              <w:jc w:val="both"/>
              <w:rPr>
                <w:b/>
              </w:rPr>
            </w:pPr>
          </w:p>
          <w:p w14:paraId="1DEF15A2" w14:textId="77777777" w:rsidR="00AB3FDA" w:rsidRDefault="00AB3FDA" w:rsidP="000B38D5">
            <w:pPr>
              <w:tabs>
                <w:tab w:val="left" w:pos="540"/>
              </w:tabs>
              <w:jc w:val="both"/>
              <w:rPr>
                <w:b/>
              </w:rPr>
            </w:pPr>
          </w:p>
          <w:p w14:paraId="2486240D" w14:textId="77777777" w:rsidR="00AB3FDA" w:rsidRDefault="00AB3FDA" w:rsidP="000B38D5">
            <w:pPr>
              <w:tabs>
                <w:tab w:val="left" w:pos="540"/>
              </w:tabs>
              <w:jc w:val="both"/>
              <w:rPr>
                <w:b/>
              </w:rPr>
            </w:pPr>
          </w:p>
          <w:p w14:paraId="2E7B01FE" w14:textId="77777777" w:rsidR="00AB3FDA" w:rsidRDefault="00AB3FDA" w:rsidP="000B38D5">
            <w:pPr>
              <w:tabs>
                <w:tab w:val="left" w:pos="540"/>
              </w:tabs>
              <w:jc w:val="both"/>
              <w:rPr>
                <w:b/>
              </w:rPr>
            </w:pPr>
          </w:p>
          <w:p w14:paraId="17A5C055" w14:textId="77777777" w:rsidR="00AB3FDA" w:rsidRDefault="00AB3FDA" w:rsidP="000B38D5">
            <w:pPr>
              <w:tabs>
                <w:tab w:val="left" w:pos="540"/>
              </w:tabs>
              <w:jc w:val="both"/>
              <w:rPr>
                <w:b/>
              </w:rPr>
            </w:pPr>
          </w:p>
          <w:p w14:paraId="6B2955BA" w14:textId="77777777" w:rsidR="00AB3FDA" w:rsidRDefault="00AB3FDA" w:rsidP="000B38D5">
            <w:pPr>
              <w:tabs>
                <w:tab w:val="left" w:pos="540"/>
              </w:tabs>
              <w:jc w:val="both"/>
              <w:rPr>
                <w:b/>
              </w:rPr>
            </w:pPr>
          </w:p>
          <w:p w14:paraId="199A9CFA" w14:textId="77777777" w:rsidR="00AB3FDA" w:rsidRDefault="00AB3FDA" w:rsidP="000B38D5">
            <w:pPr>
              <w:tabs>
                <w:tab w:val="left" w:pos="540"/>
              </w:tabs>
              <w:jc w:val="both"/>
              <w:rPr>
                <w:b/>
              </w:rPr>
            </w:pPr>
          </w:p>
          <w:p w14:paraId="1312484B" w14:textId="77777777" w:rsidR="00AB3FDA" w:rsidRDefault="00AB3FDA" w:rsidP="000B38D5">
            <w:pPr>
              <w:tabs>
                <w:tab w:val="left" w:pos="540"/>
              </w:tabs>
              <w:jc w:val="both"/>
              <w:rPr>
                <w:b/>
              </w:rPr>
            </w:pPr>
          </w:p>
          <w:p w14:paraId="302B6C52" w14:textId="77777777" w:rsidR="00AB3FDA" w:rsidRDefault="00AB3FDA" w:rsidP="000B38D5">
            <w:pPr>
              <w:tabs>
                <w:tab w:val="left" w:pos="540"/>
              </w:tabs>
              <w:jc w:val="both"/>
              <w:rPr>
                <w:b/>
              </w:rPr>
            </w:pPr>
          </w:p>
          <w:p w14:paraId="2252606A" w14:textId="77777777" w:rsidR="00AB3FDA" w:rsidRDefault="00AB3FDA" w:rsidP="000B38D5">
            <w:pPr>
              <w:tabs>
                <w:tab w:val="left" w:pos="540"/>
              </w:tabs>
              <w:jc w:val="both"/>
              <w:rPr>
                <w:b/>
              </w:rPr>
            </w:pPr>
          </w:p>
          <w:p w14:paraId="182BA01B" w14:textId="77777777" w:rsidR="00AB3FDA" w:rsidRDefault="00AB3FDA" w:rsidP="000B38D5">
            <w:pPr>
              <w:tabs>
                <w:tab w:val="left" w:pos="540"/>
              </w:tabs>
              <w:jc w:val="both"/>
              <w:rPr>
                <w:b/>
              </w:rPr>
            </w:pPr>
          </w:p>
          <w:p w14:paraId="7F76FC31" w14:textId="77777777" w:rsidR="00AB3FDA" w:rsidRDefault="00AB3FDA" w:rsidP="000B38D5">
            <w:pPr>
              <w:tabs>
                <w:tab w:val="left" w:pos="540"/>
              </w:tabs>
              <w:jc w:val="both"/>
              <w:rPr>
                <w:b/>
              </w:rPr>
            </w:pPr>
          </w:p>
          <w:p w14:paraId="6699F073" w14:textId="77777777" w:rsidR="00AB3FDA" w:rsidRDefault="00AB3FDA" w:rsidP="000B38D5">
            <w:pPr>
              <w:tabs>
                <w:tab w:val="left" w:pos="540"/>
              </w:tabs>
              <w:jc w:val="both"/>
              <w:rPr>
                <w:b/>
              </w:rPr>
            </w:pPr>
          </w:p>
          <w:p w14:paraId="3664F4B6" w14:textId="77777777" w:rsidR="00AB3FDA" w:rsidRDefault="00AB3FDA" w:rsidP="000B38D5">
            <w:pPr>
              <w:tabs>
                <w:tab w:val="left" w:pos="540"/>
              </w:tabs>
              <w:jc w:val="both"/>
              <w:rPr>
                <w:b/>
              </w:rPr>
            </w:pPr>
          </w:p>
          <w:p w14:paraId="34F1D4C2" w14:textId="77777777" w:rsidR="00AB3FDA" w:rsidRDefault="00AB3FDA" w:rsidP="000B38D5">
            <w:pPr>
              <w:tabs>
                <w:tab w:val="left" w:pos="540"/>
              </w:tabs>
              <w:jc w:val="both"/>
              <w:rPr>
                <w:b/>
              </w:rPr>
            </w:pPr>
          </w:p>
          <w:p w14:paraId="76DC6655" w14:textId="77777777" w:rsidR="00AB3FDA" w:rsidRDefault="00AB3FDA" w:rsidP="000B38D5">
            <w:pPr>
              <w:tabs>
                <w:tab w:val="left" w:pos="540"/>
              </w:tabs>
              <w:jc w:val="both"/>
              <w:rPr>
                <w:b/>
              </w:rPr>
            </w:pPr>
          </w:p>
          <w:p w14:paraId="677EB112" w14:textId="77777777" w:rsidR="00AB3FDA" w:rsidRDefault="00AB3FDA" w:rsidP="000B38D5">
            <w:pPr>
              <w:tabs>
                <w:tab w:val="left" w:pos="540"/>
              </w:tabs>
              <w:jc w:val="both"/>
              <w:rPr>
                <w:b/>
              </w:rPr>
            </w:pPr>
          </w:p>
          <w:p w14:paraId="19F9CF6D" w14:textId="77777777" w:rsidR="00AB3FDA" w:rsidRDefault="00AB3FDA" w:rsidP="000B38D5">
            <w:pPr>
              <w:tabs>
                <w:tab w:val="left" w:pos="540"/>
              </w:tabs>
              <w:jc w:val="both"/>
              <w:rPr>
                <w:b/>
              </w:rPr>
            </w:pPr>
          </w:p>
          <w:p w14:paraId="0AD6CBD4" w14:textId="77777777" w:rsidR="00AB3FDA" w:rsidRDefault="00AB3FDA" w:rsidP="000B38D5">
            <w:pPr>
              <w:tabs>
                <w:tab w:val="left" w:pos="540"/>
              </w:tabs>
              <w:jc w:val="both"/>
              <w:rPr>
                <w:b/>
              </w:rPr>
            </w:pPr>
          </w:p>
          <w:p w14:paraId="1DF80154" w14:textId="77777777" w:rsidR="00AB3FDA" w:rsidRDefault="00AB3FDA" w:rsidP="000B38D5">
            <w:pPr>
              <w:tabs>
                <w:tab w:val="left" w:pos="540"/>
              </w:tabs>
              <w:jc w:val="both"/>
              <w:rPr>
                <w:b/>
              </w:rPr>
            </w:pPr>
          </w:p>
          <w:p w14:paraId="178B0376" w14:textId="77777777" w:rsidR="00AB3FDA" w:rsidRDefault="00AB3FDA" w:rsidP="000B38D5">
            <w:pPr>
              <w:tabs>
                <w:tab w:val="left" w:pos="540"/>
              </w:tabs>
              <w:jc w:val="both"/>
              <w:rPr>
                <w:b/>
              </w:rPr>
            </w:pPr>
          </w:p>
          <w:p w14:paraId="523FB450" w14:textId="77777777" w:rsidR="00AB3FDA" w:rsidRDefault="00AB3FDA" w:rsidP="000B38D5">
            <w:pPr>
              <w:tabs>
                <w:tab w:val="left" w:pos="540"/>
              </w:tabs>
              <w:jc w:val="both"/>
              <w:rPr>
                <w:b/>
              </w:rPr>
            </w:pPr>
          </w:p>
          <w:p w14:paraId="0B31FDF9" w14:textId="77777777" w:rsidR="00AB3FDA" w:rsidRDefault="00AB3FDA" w:rsidP="000B38D5">
            <w:pPr>
              <w:tabs>
                <w:tab w:val="left" w:pos="540"/>
              </w:tabs>
              <w:jc w:val="both"/>
              <w:rPr>
                <w:b/>
              </w:rPr>
            </w:pPr>
          </w:p>
          <w:p w14:paraId="5DBF5F87" w14:textId="77777777" w:rsidR="00AB3FDA" w:rsidRDefault="00AB3FDA" w:rsidP="000B38D5">
            <w:pPr>
              <w:tabs>
                <w:tab w:val="left" w:pos="540"/>
              </w:tabs>
              <w:jc w:val="both"/>
              <w:rPr>
                <w:b/>
              </w:rPr>
            </w:pPr>
          </w:p>
          <w:p w14:paraId="296F12A6" w14:textId="77777777" w:rsidR="00AB3FDA" w:rsidRDefault="00AB3FDA" w:rsidP="000B38D5">
            <w:pPr>
              <w:tabs>
                <w:tab w:val="left" w:pos="540"/>
              </w:tabs>
              <w:jc w:val="both"/>
              <w:rPr>
                <w:b/>
              </w:rPr>
            </w:pPr>
          </w:p>
          <w:p w14:paraId="043EBB05" w14:textId="77777777" w:rsidR="00AB3FDA" w:rsidRDefault="00AB3FDA" w:rsidP="000B38D5">
            <w:pPr>
              <w:tabs>
                <w:tab w:val="left" w:pos="540"/>
              </w:tabs>
              <w:jc w:val="both"/>
              <w:rPr>
                <w:b/>
              </w:rPr>
            </w:pPr>
          </w:p>
          <w:p w14:paraId="172BF6A1" w14:textId="77777777" w:rsidR="00AB3FDA" w:rsidRDefault="00AB3FDA" w:rsidP="000B38D5">
            <w:pPr>
              <w:tabs>
                <w:tab w:val="left" w:pos="540"/>
              </w:tabs>
              <w:jc w:val="both"/>
              <w:rPr>
                <w:b/>
              </w:rPr>
            </w:pPr>
          </w:p>
          <w:p w14:paraId="212E8993" w14:textId="77777777" w:rsidR="00AB3FDA" w:rsidRDefault="00AB3FDA" w:rsidP="000B38D5">
            <w:pPr>
              <w:tabs>
                <w:tab w:val="left" w:pos="540"/>
              </w:tabs>
              <w:jc w:val="both"/>
              <w:rPr>
                <w:b/>
              </w:rPr>
            </w:pPr>
          </w:p>
          <w:p w14:paraId="402D545B" w14:textId="77777777" w:rsidR="00AB3FDA" w:rsidRDefault="00AB3FDA" w:rsidP="000B38D5">
            <w:pPr>
              <w:tabs>
                <w:tab w:val="left" w:pos="540"/>
              </w:tabs>
              <w:jc w:val="both"/>
              <w:rPr>
                <w:b/>
              </w:rPr>
            </w:pPr>
          </w:p>
          <w:p w14:paraId="68DCC8B5" w14:textId="77777777" w:rsidR="00AB3FDA" w:rsidRDefault="00AB3FDA" w:rsidP="000B38D5">
            <w:pPr>
              <w:tabs>
                <w:tab w:val="left" w:pos="540"/>
              </w:tabs>
              <w:jc w:val="both"/>
              <w:rPr>
                <w:b/>
              </w:rPr>
            </w:pPr>
          </w:p>
          <w:p w14:paraId="77D630E6" w14:textId="77777777" w:rsidR="00AB3FDA" w:rsidRDefault="00AB3FDA" w:rsidP="000B38D5">
            <w:pPr>
              <w:tabs>
                <w:tab w:val="left" w:pos="540"/>
              </w:tabs>
              <w:jc w:val="both"/>
              <w:rPr>
                <w:b/>
              </w:rPr>
            </w:pPr>
          </w:p>
          <w:p w14:paraId="1134BDA3" w14:textId="77777777" w:rsidR="00AB3FDA" w:rsidRDefault="00AB3FDA" w:rsidP="000B38D5">
            <w:pPr>
              <w:tabs>
                <w:tab w:val="left" w:pos="540"/>
              </w:tabs>
              <w:jc w:val="both"/>
              <w:rPr>
                <w:b/>
              </w:rPr>
            </w:pPr>
          </w:p>
          <w:p w14:paraId="729137B9" w14:textId="77777777" w:rsidR="00AB3FDA" w:rsidRDefault="00AB3FDA" w:rsidP="000B38D5">
            <w:pPr>
              <w:tabs>
                <w:tab w:val="left" w:pos="540"/>
              </w:tabs>
              <w:jc w:val="both"/>
              <w:rPr>
                <w:b/>
              </w:rPr>
            </w:pPr>
          </w:p>
          <w:p w14:paraId="3FE52F34" w14:textId="77777777" w:rsidR="00E37AC4" w:rsidRDefault="00E37AC4" w:rsidP="000B38D5">
            <w:pPr>
              <w:tabs>
                <w:tab w:val="left" w:pos="540"/>
              </w:tabs>
              <w:jc w:val="both"/>
              <w:rPr>
                <w:b/>
              </w:rPr>
            </w:pPr>
          </w:p>
          <w:p w14:paraId="38913D8B" w14:textId="21D6937F" w:rsidR="000B38D5" w:rsidRDefault="000B38D5" w:rsidP="000B38D5">
            <w:pPr>
              <w:tabs>
                <w:tab w:val="left" w:pos="540"/>
              </w:tabs>
              <w:jc w:val="both"/>
            </w:pPr>
            <w:r>
              <w:rPr>
                <w:b/>
              </w:rPr>
              <w:t>Уме</w:t>
            </w:r>
            <w:r w:rsidR="00C73BF4">
              <w:rPr>
                <w:b/>
              </w:rPr>
              <w:t>ние</w:t>
            </w:r>
            <w:r>
              <w:t xml:space="preserve">: </w:t>
            </w:r>
            <w:r w:rsidRPr="00584897">
              <w:t>выбирать и выстраивать эффективную стратегию коммуникации</w:t>
            </w:r>
            <w:r>
              <w:t xml:space="preserve"> компании </w:t>
            </w:r>
          </w:p>
          <w:p w14:paraId="2EFC9EA6" w14:textId="218E0BD2" w:rsidR="006B0D4D" w:rsidRDefault="006B0D4D" w:rsidP="000B38D5">
            <w:pPr>
              <w:tabs>
                <w:tab w:val="left" w:pos="540"/>
              </w:tabs>
              <w:jc w:val="both"/>
            </w:pPr>
          </w:p>
          <w:p w14:paraId="5572BEDE" w14:textId="77777777" w:rsidR="006B0D4D" w:rsidRDefault="006B0D4D" w:rsidP="000B38D5">
            <w:pPr>
              <w:tabs>
                <w:tab w:val="left" w:pos="540"/>
              </w:tabs>
              <w:jc w:val="both"/>
            </w:pPr>
          </w:p>
          <w:p w14:paraId="5130CE62" w14:textId="76655A0B" w:rsidR="006B0D4D" w:rsidRDefault="006B0D4D" w:rsidP="000B38D5">
            <w:pPr>
              <w:tabs>
                <w:tab w:val="left" w:pos="540"/>
              </w:tabs>
              <w:jc w:val="both"/>
            </w:pPr>
          </w:p>
          <w:p w14:paraId="4A2D2DE3" w14:textId="77777777" w:rsidR="006B0D4D" w:rsidRDefault="006B0D4D" w:rsidP="000B38D5">
            <w:pPr>
              <w:tabs>
                <w:tab w:val="left" w:pos="540"/>
              </w:tabs>
              <w:jc w:val="both"/>
            </w:pPr>
          </w:p>
          <w:p w14:paraId="1968ACA9" w14:textId="77777777" w:rsidR="006B0D4D" w:rsidRDefault="006B0D4D" w:rsidP="000B38D5">
            <w:pPr>
              <w:tabs>
                <w:tab w:val="left" w:pos="540"/>
              </w:tabs>
              <w:jc w:val="both"/>
            </w:pPr>
          </w:p>
          <w:p w14:paraId="4F059FC8" w14:textId="77777777" w:rsidR="003B1BC3" w:rsidRDefault="003B1BC3" w:rsidP="000B38D5">
            <w:pPr>
              <w:tabs>
                <w:tab w:val="left" w:pos="540"/>
              </w:tabs>
              <w:jc w:val="both"/>
            </w:pPr>
          </w:p>
          <w:p w14:paraId="28BDCE44" w14:textId="77777777" w:rsidR="003B1BC3" w:rsidRDefault="003B1BC3" w:rsidP="000B38D5">
            <w:pPr>
              <w:tabs>
                <w:tab w:val="left" w:pos="540"/>
              </w:tabs>
              <w:jc w:val="both"/>
            </w:pPr>
          </w:p>
          <w:p w14:paraId="2B9DC2C0" w14:textId="77777777" w:rsidR="003B1BC3" w:rsidRDefault="003B1BC3" w:rsidP="000B38D5">
            <w:pPr>
              <w:tabs>
                <w:tab w:val="left" w:pos="540"/>
              </w:tabs>
              <w:jc w:val="both"/>
            </w:pPr>
          </w:p>
          <w:p w14:paraId="1A63F982" w14:textId="77777777" w:rsidR="003B1BC3" w:rsidRDefault="003B1BC3" w:rsidP="000B38D5">
            <w:pPr>
              <w:tabs>
                <w:tab w:val="left" w:pos="540"/>
              </w:tabs>
              <w:jc w:val="both"/>
            </w:pPr>
          </w:p>
          <w:p w14:paraId="07E7D2D6" w14:textId="0223A2B9" w:rsidR="003D05E2" w:rsidRPr="003D05E2" w:rsidRDefault="003D05E2" w:rsidP="003D05E2">
            <w:pPr>
              <w:tabs>
                <w:tab w:val="left" w:pos="540"/>
              </w:tabs>
              <w:jc w:val="both"/>
              <w:rPr>
                <w:b/>
              </w:rPr>
            </w:pPr>
            <w:r>
              <w:t>2.</w:t>
            </w:r>
            <w:r w:rsidR="000B38D5" w:rsidRPr="003D05E2">
              <w:rPr>
                <w:b/>
              </w:rPr>
              <w:t>Зна</w:t>
            </w:r>
            <w:r w:rsidRPr="003D05E2">
              <w:rPr>
                <w:b/>
              </w:rPr>
              <w:t>ние:</w:t>
            </w:r>
          </w:p>
          <w:p w14:paraId="36F2CC3F" w14:textId="309CBC12" w:rsidR="000B38D5" w:rsidRDefault="000B38D5" w:rsidP="003D05E2">
            <w:pPr>
              <w:tabs>
                <w:tab w:val="left" w:pos="540"/>
              </w:tabs>
              <w:jc w:val="both"/>
            </w:pPr>
            <w:r>
              <w:t xml:space="preserve"> </w:t>
            </w:r>
            <w:r w:rsidRPr="006B0D4D">
              <w:t xml:space="preserve">особенности устной и письменной формы коммуникации в сфере профессиональной деятельности </w:t>
            </w:r>
            <w:r>
              <w:t>на английском языке.</w:t>
            </w:r>
          </w:p>
          <w:p w14:paraId="09F387AA" w14:textId="5EA82B32" w:rsidR="008F0061" w:rsidRDefault="008F0061" w:rsidP="000B38D5">
            <w:pPr>
              <w:tabs>
                <w:tab w:val="left" w:pos="540"/>
              </w:tabs>
              <w:jc w:val="both"/>
            </w:pPr>
          </w:p>
          <w:p w14:paraId="748DFDF8" w14:textId="06550703" w:rsidR="008F0061" w:rsidRDefault="008F0061" w:rsidP="000B38D5">
            <w:pPr>
              <w:tabs>
                <w:tab w:val="left" w:pos="540"/>
              </w:tabs>
              <w:jc w:val="both"/>
            </w:pPr>
          </w:p>
          <w:p w14:paraId="06FAB192" w14:textId="5A7AD959" w:rsidR="008F0061" w:rsidRDefault="008F0061" w:rsidP="000B38D5">
            <w:pPr>
              <w:tabs>
                <w:tab w:val="left" w:pos="540"/>
              </w:tabs>
              <w:jc w:val="both"/>
            </w:pPr>
          </w:p>
          <w:p w14:paraId="35F104B9" w14:textId="7A4EFB6E" w:rsidR="008F0061" w:rsidRDefault="008F0061" w:rsidP="000B38D5">
            <w:pPr>
              <w:tabs>
                <w:tab w:val="left" w:pos="540"/>
              </w:tabs>
              <w:jc w:val="both"/>
            </w:pPr>
          </w:p>
          <w:p w14:paraId="43109D14" w14:textId="6F66D451" w:rsidR="008F0061" w:rsidRDefault="008F0061" w:rsidP="000B38D5">
            <w:pPr>
              <w:tabs>
                <w:tab w:val="left" w:pos="540"/>
              </w:tabs>
              <w:jc w:val="both"/>
            </w:pPr>
          </w:p>
          <w:p w14:paraId="56EC0F46" w14:textId="3912E757" w:rsidR="008F0061" w:rsidRDefault="008F0061" w:rsidP="000B38D5">
            <w:pPr>
              <w:tabs>
                <w:tab w:val="left" w:pos="540"/>
              </w:tabs>
              <w:jc w:val="both"/>
            </w:pPr>
          </w:p>
          <w:p w14:paraId="2541D890" w14:textId="6A1DCBA0" w:rsidR="008F0061" w:rsidRDefault="008F0061" w:rsidP="000B38D5">
            <w:pPr>
              <w:tabs>
                <w:tab w:val="left" w:pos="540"/>
              </w:tabs>
              <w:jc w:val="both"/>
            </w:pPr>
          </w:p>
          <w:p w14:paraId="1419A5A0" w14:textId="36F39F33" w:rsidR="008F0061" w:rsidRDefault="008F0061" w:rsidP="000B38D5">
            <w:pPr>
              <w:tabs>
                <w:tab w:val="left" w:pos="540"/>
              </w:tabs>
              <w:jc w:val="both"/>
            </w:pPr>
          </w:p>
          <w:p w14:paraId="3B2F4A95" w14:textId="204D14EA" w:rsidR="008F0061" w:rsidRDefault="008F0061" w:rsidP="000B38D5">
            <w:pPr>
              <w:tabs>
                <w:tab w:val="left" w:pos="540"/>
              </w:tabs>
              <w:jc w:val="both"/>
            </w:pPr>
          </w:p>
          <w:p w14:paraId="4828263B" w14:textId="474F7B60" w:rsidR="008F0061" w:rsidRDefault="008F0061" w:rsidP="000B38D5">
            <w:pPr>
              <w:tabs>
                <w:tab w:val="left" w:pos="540"/>
              </w:tabs>
              <w:jc w:val="both"/>
            </w:pPr>
          </w:p>
          <w:p w14:paraId="4F3CF8D3" w14:textId="7122A685" w:rsidR="008F0061" w:rsidRDefault="008F0061" w:rsidP="000B38D5">
            <w:pPr>
              <w:tabs>
                <w:tab w:val="left" w:pos="540"/>
              </w:tabs>
              <w:jc w:val="both"/>
            </w:pPr>
          </w:p>
          <w:p w14:paraId="595B1D6C" w14:textId="1784A1A9" w:rsidR="008F0061" w:rsidRDefault="008F0061" w:rsidP="000B38D5">
            <w:pPr>
              <w:tabs>
                <w:tab w:val="left" w:pos="540"/>
              </w:tabs>
              <w:jc w:val="both"/>
            </w:pPr>
          </w:p>
          <w:p w14:paraId="563A99AC" w14:textId="21264E0D" w:rsidR="008F0061" w:rsidRDefault="008F0061" w:rsidP="000B38D5">
            <w:pPr>
              <w:tabs>
                <w:tab w:val="left" w:pos="540"/>
              </w:tabs>
              <w:jc w:val="both"/>
            </w:pPr>
          </w:p>
          <w:p w14:paraId="558D1825" w14:textId="20E431F6" w:rsidR="008F0061" w:rsidRDefault="008F0061" w:rsidP="000B38D5">
            <w:pPr>
              <w:tabs>
                <w:tab w:val="left" w:pos="540"/>
              </w:tabs>
              <w:jc w:val="both"/>
            </w:pPr>
          </w:p>
          <w:p w14:paraId="6D5D8122" w14:textId="372FDC3B" w:rsidR="008F0061" w:rsidRDefault="008F0061" w:rsidP="000B38D5">
            <w:pPr>
              <w:tabs>
                <w:tab w:val="left" w:pos="540"/>
              </w:tabs>
              <w:jc w:val="both"/>
            </w:pPr>
          </w:p>
          <w:p w14:paraId="4220860C" w14:textId="74C34031" w:rsidR="008F0061" w:rsidRDefault="008F0061" w:rsidP="000B38D5">
            <w:pPr>
              <w:tabs>
                <w:tab w:val="left" w:pos="540"/>
              </w:tabs>
              <w:jc w:val="both"/>
            </w:pPr>
          </w:p>
          <w:p w14:paraId="01827CBC" w14:textId="05F7DF30" w:rsidR="008F0061" w:rsidRDefault="008F0061" w:rsidP="000B38D5">
            <w:pPr>
              <w:tabs>
                <w:tab w:val="left" w:pos="540"/>
              </w:tabs>
              <w:jc w:val="both"/>
            </w:pPr>
          </w:p>
          <w:p w14:paraId="1139F255" w14:textId="77126732" w:rsidR="008F0061" w:rsidRDefault="008F0061" w:rsidP="000B38D5">
            <w:pPr>
              <w:tabs>
                <w:tab w:val="left" w:pos="540"/>
              </w:tabs>
              <w:jc w:val="both"/>
            </w:pPr>
          </w:p>
          <w:p w14:paraId="180DF291" w14:textId="6A1F6509" w:rsidR="008F0061" w:rsidRDefault="008F0061" w:rsidP="000B38D5">
            <w:pPr>
              <w:tabs>
                <w:tab w:val="left" w:pos="540"/>
              </w:tabs>
              <w:jc w:val="both"/>
            </w:pPr>
          </w:p>
          <w:p w14:paraId="51740B98" w14:textId="6BEDB3B0" w:rsidR="008F0061" w:rsidRDefault="008F0061" w:rsidP="000B38D5">
            <w:pPr>
              <w:tabs>
                <w:tab w:val="left" w:pos="540"/>
              </w:tabs>
              <w:jc w:val="both"/>
            </w:pPr>
          </w:p>
          <w:p w14:paraId="19134F3E" w14:textId="14D3AB02" w:rsidR="008F0061" w:rsidRDefault="008F0061" w:rsidP="000B38D5">
            <w:pPr>
              <w:tabs>
                <w:tab w:val="left" w:pos="540"/>
              </w:tabs>
              <w:jc w:val="both"/>
            </w:pPr>
          </w:p>
          <w:p w14:paraId="17542905" w14:textId="12B66EA0" w:rsidR="008F0061" w:rsidRDefault="008F0061" w:rsidP="000B38D5">
            <w:pPr>
              <w:tabs>
                <w:tab w:val="left" w:pos="540"/>
              </w:tabs>
              <w:jc w:val="both"/>
            </w:pPr>
          </w:p>
          <w:p w14:paraId="7BBEA060" w14:textId="5B1B822D" w:rsidR="008F0061" w:rsidRDefault="008F0061" w:rsidP="000B38D5">
            <w:pPr>
              <w:tabs>
                <w:tab w:val="left" w:pos="540"/>
              </w:tabs>
              <w:jc w:val="both"/>
            </w:pPr>
          </w:p>
          <w:p w14:paraId="495DE990" w14:textId="32D624C3" w:rsidR="008F0061" w:rsidRDefault="008F0061" w:rsidP="000B38D5">
            <w:pPr>
              <w:tabs>
                <w:tab w:val="left" w:pos="540"/>
              </w:tabs>
              <w:jc w:val="both"/>
            </w:pPr>
          </w:p>
          <w:p w14:paraId="5C4D1272" w14:textId="13C995CE" w:rsidR="008F0061" w:rsidRDefault="008F0061" w:rsidP="000B38D5">
            <w:pPr>
              <w:tabs>
                <w:tab w:val="left" w:pos="540"/>
              </w:tabs>
              <w:jc w:val="both"/>
            </w:pPr>
          </w:p>
          <w:p w14:paraId="3784B303" w14:textId="78D45640" w:rsidR="008F0061" w:rsidRDefault="008F0061" w:rsidP="000B38D5">
            <w:pPr>
              <w:tabs>
                <w:tab w:val="left" w:pos="540"/>
              </w:tabs>
              <w:jc w:val="both"/>
            </w:pPr>
          </w:p>
          <w:p w14:paraId="04FDBF21" w14:textId="1599FB6E" w:rsidR="008F0061" w:rsidRDefault="008F0061" w:rsidP="000B38D5">
            <w:pPr>
              <w:tabs>
                <w:tab w:val="left" w:pos="540"/>
              </w:tabs>
              <w:jc w:val="both"/>
            </w:pPr>
          </w:p>
          <w:p w14:paraId="4F4F6568" w14:textId="33F21455" w:rsidR="008F0061" w:rsidRDefault="008F0061" w:rsidP="000B38D5">
            <w:pPr>
              <w:tabs>
                <w:tab w:val="left" w:pos="540"/>
              </w:tabs>
              <w:jc w:val="both"/>
            </w:pPr>
          </w:p>
          <w:p w14:paraId="6902DAA4" w14:textId="2D8AB6A5" w:rsidR="008F0061" w:rsidRDefault="008F0061" w:rsidP="000B38D5">
            <w:pPr>
              <w:tabs>
                <w:tab w:val="left" w:pos="540"/>
              </w:tabs>
              <w:jc w:val="both"/>
            </w:pPr>
          </w:p>
          <w:p w14:paraId="3D8DB574" w14:textId="0076F0FF" w:rsidR="008F0061" w:rsidRDefault="008F0061" w:rsidP="000B38D5">
            <w:pPr>
              <w:tabs>
                <w:tab w:val="left" w:pos="540"/>
              </w:tabs>
              <w:jc w:val="both"/>
            </w:pPr>
          </w:p>
          <w:p w14:paraId="6E080F8C" w14:textId="46494E71" w:rsidR="008F0061" w:rsidRDefault="008F0061" w:rsidP="000B38D5">
            <w:pPr>
              <w:tabs>
                <w:tab w:val="left" w:pos="540"/>
              </w:tabs>
              <w:jc w:val="both"/>
            </w:pPr>
          </w:p>
          <w:p w14:paraId="05532FAD" w14:textId="6358C587" w:rsidR="008F0061" w:rsidRDefault="008F0061" w:rsidP="000B38D5">
            <w:pPr>
              <w:tabs>
                <w:tab w:val="left" w:pos="540"/>
              </w:tabs>
              <w:jc w:val="both"/>
            </w:pPr>
          </w:p>
          <w:p w14:paraId="5F9EC965" w14:textId="69A12379" w:rsidR="008F0061" w:rsidRDefault="008F0061" w:rsidP="000B38D5">
            <w:pPr>
              <w:tabs>
                <w:tab w:val="left" w:pos="540"/>
              </w:tabs>
              <w:jc w:val="both"/>
            </w:pPr>
          </w:p>
          <w:p w14:paraId="65DAB57E" w14:textId="12718921" w:rsidR="008F0061" w:rsidRDefault="008F0061" w:rsidP="000B38D5">
            <w:pPr>
              <w:tabs>
                <w:tab w:val="left" w:pos="540"/>
              </w:tabs>
              <w:jc w:val="both"/>
            </w:pPr>
          </w:p>
          <w:p w14:paraId="28A66F1C" w14:textId="140160E3" w:rsidR="008F0061" w:rsidRDefault="008F0061" w:rsidP="000B38D5">
            <w:pPr>
              <w:tabs>
                <w:tab w:val="left" w:pos="540"/>
              </w:tabs>
              <w:jc w:val="both"/>
            </w:pPr>
          </w:p>
          <w:p w14:paraId="13EEA488" w14:textId="452AB47F" w:rsidR="008F0061" w:rsidRDefault="008F0061" w:rsidP="000B38D5">
            <w:pPr>
              <w:tabs>
                <w:tab w:val="left" w:pos="540"/>
              </w:tabs>
              <w:jc w:val="both"/>
            </w:pPr>
          </w:p>
          <w:p w14:paraId="125B43BB" w14:textId="52421D5F" w:rsidR="008F0061" w:rsidRDefault="008F0061" w:rsidP="000B38D5">
            <w:pPr>
              <w:tabs>
                <w:tab w:val="left" w:pos="540"/>
              </w:tabs>
              <w:jc w:val="both"/>
            </w:pPr>
          </w:p>
          <w:p w14:paraId="4D6DA771" w14:textId="02BD8367" w:rsidR="008F0061" w:rsidRDefault="008F0061" w:rsidP="000B38D5">
            <w:pPr>
              <w:tabs>
                <w:tab w:val="left" w:pos="540"/>
              </w:tabs>
              <w:jc w:val="both"/>
            </w:pPr>
          </w:p>
          <w:p w14:paraId="3B66C8BB" w14:textId="712F7E42" w:rsidR="008F0061" w:rsidRDefault="008F0061" w:rsidP="000B38D5">
            <w:pPr>
              <w:tabs>
                <w:tab w:val="left" w:pos="540"/>
              </w:tabs>
              <w:jc w:val="both"/>
            </w:pPr>
          </w:p>
          <w:p w14:paraId="460B9007" w14:textId="44A145AB" w:rsidR="008F0061" w:rsidRDefault="008F0061" w:rsidP="000B38D5">
            <w:pPr>
              <w:tabs>
                <w:tab w:val="left" w:pos="540"/>
              </w:tabs>
              <w:jc w:val="both"/>
            </w:pPr>
          </w:p>
          <w:p w14:paraId="79FA84E3" w14:textId="1AC8FB84" w:rsidR="008F0061" w:rsidRDefault="008F0061" w:rsidP="000B38D5">
            <w:pPr>
              <w:tabs>
                <w:tab w:val="left" w:pos="540"/>
              </w:tabs>
              <w:jc w:val="both"/>
            </w:pPr>
          </w:p>
          <w:p w14:paraId="7BB7CAEB" w14:textId="77777777" w:rsidR="00F63A39" w:rsidRDefault="000B38D5" w:rsidP="000B38D5">
            <w:pPr>
              <w:tabs>
                <w:tab w:val="left" w:pos="540"/>
              </w:tabs>
              <w:jc w:val="both"/>
            </w:pPr>
            <w:r>
              <w:rPr>
                <w:b/>
              </w:rPr>
              <w:lastRenderedPageBreak/>
              <w:t>Уме</w:t>
            </w:r>
            <w:r w:rsidR="00F63A39">
              <w:rPr>
                <w:b/>
              </w:rPr>
              <w:t>ние</w:t>
            </w:r>
            <w:r>
              <w:t>:</w:t>
            </w:r>
          </w:p>
          <w:p w14:paraId="1B92630F" w14:textId="54F096E0" w:rsidR="000B38D5" w:rsidRDefault="000B38D5" w:rsidP="000B38D5">
            <w:pPr>
              <w:tabs>
                <w:tab w:val="left" w:pos="540"/>
              </w:tabs>
              <w:jc w:val="both"/>
            </w:pPr>
            <w:r w:rsidRPr="006B0D4D">
              <w:t>эффективно общаться в сфере профессиональной деятельности на английском я</w:t>
            </w:r>
            <w:r>
              <w:t>зыке устно и письменно.</w:t>
            </w:r>
          </w:p>
          <w:p w14:paraId="59EEE594" w14:textId="77777777" w:rsidR="000B38D5" w:rsidRDefault="000B38D5" w:rsidP="000B38D5">
            <w:pPr>
              <w:tabs>
                <w:tab w:val="left" w:pos="540"/>
              </w:tabs>
              <w:jc w:val="both"/>
            </w:pPr>
          </w:p>
          <w:p w14:paraId="28F096C3" w14:textId="77777777" w:rsidR="006B0D4D" w:rsidRDefault="006B0D4D" w:rsidP="000B38D5">
            <w:pPr>
              <w:tabs>
                <w:tab w:val="left" w:pos="540"/>
              </w:tabs>
              <w:jc w:val="both"/>
            </w:pPr>
          </w:p>
          <w:p w14:paraId="4D68B135" w14:textId="77777777" w:rsidR="006B0D4D" w:rsidRDefault="006B0D4D" w:rsidP="000B38D5">
            <w:pPr>
              <w:tabs>
                <w:tab w:val="left" w:pos="540"/>
              </w:tabs>
              <w:jc w:val="both"/>
            </w:pPr>
          </w:p>
          <w:p w14:paraId="2A01B27C" w14:textId="77777777" w:rsidR="006B0D4D" w:rsidRDefault="006B0D4D" w:rsidP="000B38D5">
            <w:pPr>
              <w:tabs>
                <w:tab w:val="left" w:pos="540"/>
              </w:tabs>
              <w:jc w:val="both"/>
            </w:pPr>
          </w:p>
          <w:p w14:paraId="2861FD03" w14:textId="77777777" w:rsidR="006B0D4D" w:rsidRDefault="006B0D4D" w:rsidP="000B38D5">
            <w:pPr>
              <w:tabs>
                <w:tab w:val="left" w:pos="540"/>
              </w:tabs>
              <w:jc w:val="both"/>
            </w:pPr>
          </w:p>
          <w:p w14:paraId="6E93620C" w14:textId="77777777" w:rsidR="006B0D4D" w:rsidRDefault="006B0D4D" w:rsidP="000B38D5">
            <w:pPr>
              <w:tabs>
                <w:tab w:val="left" w:pos="540"/>
              </w:tabs>
              <w:jc w:val="both"/>
            </w:pPr>
          </w:p>
          <w:p w14:paraId="554DA5FF" w14:textId="7FCA0679" w:rsidR="006B0D4D" w:rsidRDefault="006B0D4D" w:rsidP="000B38D5">
            <w:pPr>
              <w:tabs>
                <w:tab w:val="left" w:pos="540"/>
              </w:tabs>
              <w:jc w:val="both"/>
            </w:pPr>
          </w:p>
          <w:p w14:paraId="046752DC" w14:textId="77777777" w:rsidR="008F0061" w:rsidRDefault="008F0061" w:rsidP="000B38D5">
            <w:pPr>
              <w:tabs>
                <w:tab w:val="left" w:pos="540"/>
              </w:tabs>
              <w:jc w:val="both"/>
            </w:pPr>
          </w:p>
          <w:p w14:paraId="5D3E7339" w14:textId="77777777" w:rsidR="0024440C" w:rsidRDefault="0024440C" w:rsidP="000B38D5">
            <w:pPr>
              <w:tabs>
                <w:tab w:val="left" w:pos="540"/>
              </w:tabs>
              <w:jc w:val="both"/>
            </w:pPr>
          </w:p>
          <w:p w14:paraId="3E5D9822" w14:textId="77777777" w:rsidR="0024440C" w:rsidRDefault="0024440C" w:rsidP="000B38D5">
            <w:pPr>
              <w:tabs>
                <w:tab w:val="left" w:pos="540"/>
              </w:tabs>
              <w:jc w:val="both"/>
            </w:pPr>
          </w:p>
          <w:p w14:paraId="128173C1" w14:textId="77777777" w:rsidR="0024440C" w:rsidRDefault="0024440C" w:rsidP="000B38D5">
            <w:pPr>
              <w:tabs>
                <w:tab w:val="left" w:pos="540"/>
              </w:tabs>
              <w:jc w:val="both"/>
            </w:pPr>
          </w:p>
          <w:p w14:paraId="0C9D4995" w14:textId="77777777" w:rsidR="0024440C" w:rsidRDefault="0024440C" w:rsidP="000B38D5">
            <w:pPr>
              <w:tabs>
                <w:tab w:val="left" w:pos="540"/>
              </w:tabs>
              <w:jc w:val="both"/>
            </w:pPr>
          </w:p>
          <w:p w14:paraId="2A36465B" w14:textId="77777777" w:rsidR="0024440C" w:rsidRDefault="0024440C" w:rsidP="000B38D5">
            <w:pPr>
              <w:tabs>
                <w:tab w:val="left" w:pos="540"/>
              </w:tabs>
              <w:jc w:val="both"/>
            </w:pPr>
          </w:p>
          <w:p w14:paraId="52D78759" w14:textId="77777777" w:rsidR="0024440C" w:rsidRDefault="0024440C" w:rsidP="000B38D5">
            <w:pPr>
              <w:tabs>
                <w:tab w:val="left" w:pos="540"/>
              </w:tabs>
              <w:jc w:val="both"/>
            </w:pPr>
          </w:p>
          <w:p w14:paraId="3841E82D" w14:textId="77777777" w:rsidR="0024440C" w:rsidRDefault="0024440C" w:rsidP="000B38D5">
            <w:pPr>
              <w:tabs>
                <w:tab w:val="left" w:pos="540"/>
              </w:tabs>
              <w:jc w:val="both"/>
            </w:pPr>
          </w:p>
          <w:p w14:paraId="45172B21" w14:textId="77777777" w:rsidR="0024440C" w:rsidRDefault="0024440C" w:rsidP="000B38D5">
            <w:pPr>
              <w:tabs>
                <w:tab w:val="left" w:pos="540"/>
              </w:tabs>
              <w:jc w:val="both"/>
            </w:pPr>
          </w:p>
          <w:p w14:paraId="01AFAFF8" w14:textId="77777777" w:rsidR="0024440C" w:rsidRDefault="0024440C" w:rsidP="000B38D5">
            <w:pPr>
              <w:tabs>
                <w:tab w:val="left" w:pos="540"/>
              </w:tabs>
              <w:jc w:val="both"/>
            </w:pPr>
          </w:p>
          <w:p w14:paraId="7D0E8D3E" w14:textId="77777777" w:rsidR="0024440C" w:rsidRDefault="0024440C" w:rsidP="000B38D5">
            <w:pPr>
              <w:tabs>
                <w:tab w:val="left" w:pos="540"/>
              </w:tabs>
              <w:jc w:val="both"/>
            </w:pPr>
          </w:p>
          <w:p w14:paraId="615BF88E" w14:textId="77777777" w:rsidR="0024440C" w:rsidRDefault="0024440C" w:rsidP="000B38D5">
            <w:pPr>
              <w:tabs>
                <w:tab w:val="left" w:pos="540"/>
              </w:tabs>
              <w:jc w:val="both"/>
            </w:pPr>
          </w:p>
          <w:p w14:paraId="6B31C8AB" w14:textId="77777777" w:rsidR="0024440C" w:rsidRDefault="0024440C" w:rsidP="000B38D5">
            <w:pPr>
              <w:tabs>
                <w:tab w:val="left" w:pos="540"/>
              </w:tabs>
              <w:jc w:val="both"/>
            </w:pPr>
          </w:p>
          <w:p w14:paraId="519A83A2" w14:textId="77777777" w:rsidR="0024440C" w:rsidRDefault="0024440C" w:rsidP="000B38D5">
            <w:pPr>
              <w:tabs>
                <w:tab w:val="left" w:pos="540"/>
              </w:tabs>
              <w:jc w:val="both"/>
            </w:pPr>
          </w:p>
          <w:p w14:paraId="5C775274" w14:textId="77777777" w:rsidR="0024440C" w:rsidRDefault="0024440C" w:rsidP="000B38D5">
            <w:pPr>
              <w:tabs>
                <w:tab w:val="left" w:pos="540"/>
              </w:tabs>
              <w:jc w:val="both"/>
            </w:pPr>
          </w:p>
          <w:p w14:paraId="545F5ADE" w14:textId="77777777" w:rsidR="0024440C" w:rsidRDefault="0024440C" w:rsidP="000B38D5">
            <w:pPr>
              <w:tabs>
                <w:tab w:val="left" w:pos="540"/>
              </w:tabs>
              <w:jc w:val="both"/>
            </w:pPr>
          </w:p>
          <w:p w14:paraId="1F2B0B7F" w14:textId="77777777" w:rsidR="0024440C" w:rsidRDefault="0024440C" w:rsidP="000B38D5">
            <w:pPr>
              <w:tabs>
                <w:tab w:val="left" w:pos="540"/>
              </w:tabs>
              <w:jc w:val="both"/>
            </w:pPr>
          </w:p>
          <w:p w14:paraId="2285919F" w14:textId="77777777" w:rsidR="0024440C" w:rsidRDefault="0024440C" w:rsidP="000B38D5">
            <w:pPr>
              <w:tabs>
                <w:tab w:val="left" w:pos="540"/>
              </w:tabs>
              <w:jc w:val="both"/>
            </w:pPr>
          </w:p>
          <w:p w14:paraId="4A2B5001" w14:textId="77777777" w:rsidR="0024440C" w:rsidRDefault="0024440C" w:rsidP="000B38D5">
            <w:pPr>
              <w:tabs>
                <w:tab w:val="left" w:pos="540"/>
              </w:tabs>
              <w:jc w:val="both"/>
            </w:pPr>
          </w:p>
          <w:p w14:paraId="41E277F2" w14:textId="77777777" w:rsidR="0024440C" w:rsidRDefault="0024440C" w:rsidP="000B38D5">
            <w:pPr>
              <w:tabs>
                <w:tab w:val="left" w:pos="540"/>
              </w:tabs>
              <w:jc w:val="both"/>
            </w:pPr>
          </w:p>
          <w:p w14:paraId="78C95A83" w14:textId="77777777" w:rsidR="0024440C" w:rsidRDefault="0024440C" w:rsidP="000B38D5">
            <w:pPr>
              <w:tabs>
                <w:tab w:val="left" w:pos="540"/>
              </w:tabs>
              <w:jc w:val="both"/>
            </w:pPr>
          </w:p>
          <w:p w14:paraId="3F828F26" w14:textId="77777777" w:rsidR="0024440C" w:rsidRDefault="0024440C" w:rsidP="0024440C">
            <w:pPr>
              <w:tabs>
                <w:tab w:val="left" w:pos="540"/>
              </w:tabs>
              <w:jc w:val="both"/>
              <w:rPr>
                <w:b/>
              </w:rPr>
            </w:pPr>
          </w:p>
          <w:p w14:paraId="6E8FC5DB" w14:textId="57FA7C62" w:rsidR="0024440C" w:rsidRDefault="0024440C" w:rsidP="0024440C">
            <w:pPr>
              <w:tabs>
                <w:tab w:val="left" w:pos="540"/>
              </w:tabs>
              <w:jc w:val="both"/>
            </w:pPr>
            <w:r>
              <w:rPr>
                <w:b/>
              </w:rPr>
              <w:t>3.</w:t>
            </w:r>
            <w:r w:rsidR="000B38D5" w:rsidRPr="0024440C">
              <w:rPr>
                <w:b/>
              </w:rPr>
              <w:t>Зна</w:t>
            </w:r>
            <w:r>
              <w:rPr>
                <w:b/>
              </w:rPr>
              <w:t>ние</w:t>
            </w:r>
            <w:r w:rsidR="000B38D5">
              <w:t xml:space="preserve">: </w:t>
            </w:r>
          </w:p>
          <w:p w14:paraId="3CEA4245" w14:textId="5FA24076" w:rsidR="000B38D5" w:rsidRDefault="000B38D5" w:rsidP="0024440C">
            <w:pPr>
              <w:tabs>
                <w:tab w:val="left" w:pos="540"/>
              </w:tabs>
              <w:jc w:val="both"/>
            </w:pPr>
            <w:r w:rsidRPr="006B0D4D">
              <w:t>особенности и форматы представления научного доклада, презентации, дискуссии и дебатов на научном мероприятии на английском языке</w:t>
            </w:r>
          </w:p>
          <w:p w14:paraId="2EA18600" w14:textId="059E8598" w:rsidR="008F0061" w:rsidRDefault="008F0061" w:rsidP="000B38D5">
            <w:pPr>
              <w:tabs>
                <w:tab w:val="left" w:pos="540"/>
              </w:tabs>
              <w:jc w:val="both"/>
            </w:pPr>
          </w:p>
          <w:p w14:paraId="2D77D8A9" w14:textId="69BF86F6" w:rsidR="008F0061" w:rsidRDefault="008F0061" w:rsidP="000B38D5">
            <w:pPr>
              <w:tabs>
                <w:tab w:val="left" w:pos="540"/>
              </w:tabs>
              <w:jc w:val="both"/>
            </w:pPr>
          </w:p>
          <w:p w14:paraId="73A974B7" w14:textId="46EF7928" w:rsidR="008F0061" w:rsidRDefault="008F0061" w:rsidP="000B38D5">
            <w:pPr>
              <w:tabs>
                <w:tab w:val="left" w:pos="540"/>
              </w:tabs>
              <w:jc w:val="both"/>
            </w:pPr>
          </w:p>
          <w:p w14:paraId="6C07C3ED" w14:textId="00F4577C" w:rsidR="008F0061" w:rsidRDefault="008F0061" w:rsidP="000B38D5">
            <w:pPr>
              <w:tabs>
                <w:tab w:val="left" w:pos="540"/>
              </w:tabs>
              <w:jc w:val="both"/>
            </w:pPr>
          </w:p>
          <w:p w14:paraId="38CCD13E" w14:textId="2483FCE9" w:rsidR="008F0061" w:rsidRDefault="008F0061" w:rsidP="000B38D5">
            <w:pPr>
              <w:tabs>
                <w:tab w:val="left" w:pos="540"/>
              </w:tabs>
              <w:jc w:val="both"/>
            </w:pPr>
          </w:p>
          <w:p w14:paraId="58C64801" w14:textId="77777777" w:rsidR="00FE62E9" w:rsidRDefault="00FE62E9" w:rsidP="000B38D5">
            <w:pPr>
              <w:jc w:val="both"/>
              <w:rPr>
                <w:b/>
              </w:rPr>
            </w:pPr>
          </w:p>
          <w:p w14:paraId="78011F08" w14:textId="391AEB6B" w:rsidR="00FE62E9" w:rsidRDefault="000B38D5" w:rsidP="000B38D5">
            <w:pPr>
              <w:jc w:val="both"/>
            </w:pPr>
            <w:r>
              <w:rPr>
                <w:b/>
              </w:rPr>
              <w:t>Уме</w:t>
            </w:r>
            <w:r w:rsidR="00FE62E9">
              <w:rPr>
                <w:b/>
              </w:rPr>
              <w:t>ние</w:t>
            </w:r>
            <w:r>
              <w:t xml:space="preserve">: </w:t>
            </w:r>
          </w:p>
          <w:p w14:paraId="01FD334D" w14:textId="58636406" w:rsidR="000B38D5" w:rsidRPr="00C729A0" w:rsidRDefault="000B38D5" w:rsidP="000B38D5">
            <w:pPr>
              <w:jc w:val="both"/>
            </w:pPr>
            <w:r>
              <w:t>представить</w:t>
            </w:r>
            <w:r w:rsidRPr="00C729A0">
              <w:t xml:space="preserve"> </w:t>
            </w:r>
            <w:r>
              <w:t>научный доклад / презентацию,</w:t>
            </w:r>
            <w:r w:rsidRPr="00C729A0">
              <w:t xml:space="preserve"> научные результаты</w:t>
            </w:r>
            <w:r>
              <w:t xml:space="preserve"> своей работы</w:t>
            </w:r>
            <w:r w:rsidRPr="00C729A0">
              <w:t xml:space="preserve"> на конференциях и </w:t>
            </w:r>
            <w:r w:rsidRPr="00C729A0">
              <w:lastRenderedPageBreak/>
              <w:t>симпозиумах на иностранном языке</w:t>
            </w:r>
            <w:r>
              <w:t>; участвовать</w:t>
            </w:r>
            <w:r w:rsidRPr="00C729A0">
              <w:t xml:space="preserve"> в научных дискуссиях и дебатах.</w:t>
            </w:r>
          </w:p>
          <w:p w14:paraId="583F7FD8" w14:textId="77777777" w:rsidR="000B38D5" w:rsidRDefault="000B38D5" w:rsidP="000B38D5">
            <w:pPr>
              <w:jc w:val="both"/>
            </w:pPr>
          </w:p>
          <w:p w14:paraId="6A0381EF" w14:textId="77777777" w:rsidR="006F6E14" w:rsidRDefault="000B38D5" w:rsidP="000B38D5">
            <w:pPr>
              <w:jc w:val="both"/>
            </w:pPr>
            <w:r>
              <w:t>4. </w:t>
            </w:r>
            <w:r>
              <w:rPr>
                <w:b/>
              </w:rPr>
              <w:t>Зна</w:t>
            </w:r>
            <w:r w:rsidR="006F6E14">
              <w:rPr>
                <w:b/>
              </w:rPr>
              <w:t>ние</w:t>
            </w:r>
            <w:r>
              <w:t xml:space="preserve">: </w:t>
            </w:r>
          </w:p>
          <w:p w14:paraId="09B0381C" w14:textId="0E7CEFAD" w:rsidR="000B38D5" w:rsidRDefault="000B38D5" w:rsidP="000B38D5">
            <w:pPr>
              <w:jc w:val="both"/>
            </w:pPr>
            <w:r w:rsidRPr="006B0D4D">
              <w:t>научный речевой этикет, основы риторики на английском языке, требования к написанию научных статей на английском языке</w:t>
            </w:r>
          </w:p>
          <w:p w14:paraId="7AAF5B7D" w14:textId="3455B4BC" w:rsidR="008F0061" w:rsidRDefault="008F0061" w:rsidP="000B38D5">
            <w:pPr>
              <w:jc w:val="both"/>
            </w:pPr>
          </w:p>
          <w:p w14:paraId="5703608B" w14:textId="379BA2F1" w:rsidR="008F0061" w:rsidRDefault="008F0061" w:rsidP="000B38D5">
            <w:pPr>
              <w:jc w:val="both"/>
            </w:pPr>
          </w:p>
          <w:p w14:paraId="3E42D817" w14:textId="77777777" w:rsidR="006F6E14" w:rsidRDefault="000B38D5" w:rsidP="000B38D5">
            <w:pPr>
              <w:jc w:val="both"/>
            </w:pPr>
            <w:r w:rsidRPr="006B0D4D">
              <w:rPr>
                <w:b/>
              </w:rPr>
              <w:t>Уме</w:t>
            </w:r>
            <w:r w:rsidR="006F6E14">
              <w:rPr>
                <w:b/>
              </w:rPr>
              <w:t>ние</w:t>
            </w:r>
            <w:r w:rsidRPr="006B0D4D">
              <w:t xml:space="preserve">: </w:t>
            </w:r>
          </w:p>
          <w:p w14:paraId="486545F7" w14:textId="22CA198C" w:rsidR="000B38D5" w:rsidRDefault="000B38D5" w:rsidP="000B38D5">
            <w:pPr>
              <w:jc w:val="both"/>
            </w:pPr>
            <w:r w:rsidRPr="006B0D4D">
              <w:t>написать научную статью на английском языке, вести научную дискуссию на английском языке, соблюдая правила научного речевого этикета</w:t>
            </w:r>
          </w:p>
          <w:p w14:paraId="1B1FF547" w14:textId="77777777" w:rsidR="006B0D4D" w:rsidRDefault="006B0D4D" w:rsidP="00E65B9E">
            <w:pPr>
              <w:rPr>
                <w:b/>
              </w:rPr>
            </w:pPr>
          </w:p>
          <w:p w14:paraId="4885B9DE" w14:textId="77777777" w:rsidR="00007F70" w:rsidRDefault="00007F70" w:rsidP="00E65B9E">
            <w:pPr>
              <w:rPr>
                <w:b/>
              </w:rPr>
            </w:pPr>
          </w:p>
          <w:p w14:paraId="073D9930" w14:textId="77777777" w:rsidR="00007F70" w:rsidRDefault="00007F70" w:rsidP="00E65B9E">
            <w:pPr>
              <w:rPr>
                <w:b/>
              </w:rPr>
            </w:pPr>
          </w:p>
          <w:p w14:paraId="3388AF38" w14:textId="77777777" w:rsidR="00007F70" w:rsidRDefault="00007F70" w:rsidP="00E65B9E">
            <w:pPr>
              <w:rPr>
                <w:b/>
              </w:rPr>
            </w:pPr>
          </w:p>
          <w:p w14:paraId="06DD6845" w14:textId="77777777" w:rsidR="00007F70" w:rsidRDefault="00007F70" w:rsidP="00E65B9E">
            <w:pPr>
              <w:rPr>
                <w:b/>
              </w:rPr>
            </w:pPr>
          </w:p>
          <w:p w14:paraId="3ADFCDCD" w14:textId="46ED8189" w:rsidR="000B38D5" w:rsidRDefault="00E65B9E" w:rsidP="00E65B9E">
            <w:r>
              <w:rPr>
                <w:b/>
              </w:rPr>
              <w:t>5.</w:t>
            </w:r>
            <w:r w:rsidR="000B38D5" w:rsidRPr="00E65B9E">
              <w:rPr>
                <w:b/>
              </w:rPr>
              <w:t>Зна</w:t>
            </w:r>
            <w:r w:rsidR="00007F70">
              <w:rPr>
                <w:b/>
              </w:rPr>
              <w:t>ние</w:t>
            </w:r>
            <w:r w:rsidR="000B38D5">
              <w:t xml:space="preserve">: </w:t>
            </w:r>
          </w:p>
          <w:p w14:paraId="10782529" w14:textId="2FC6D659" w:rsidR="000B38D5" w:rsidRDefault="000B38D5" w:rsidP="000B38D5">
            <w:pPr>
              <w:jc w:val="both"/>
            </w:pPr>
            <w:r w:rsidRPr="000B38D5">
              <w:t>источники</w:t>
            </w:r>
            <w:r>
              <w:t xml:space="preserve"> получения </w:t>
            </w:r>
            <w:r w:rsidR="00E65B9E">
              <w:t xml:space="preserve">релевантных </w:t>
            </w:r>
            <w:r>
              <w:t>данных о стране-цели делового интереса компании, включая геополитический, социальный, экономический контекст,</w:t>
            </w:r>
            <w:r w:rsidR="00E65B9E">
              <w:t xml:space="preserve"> финансовые </w:t>
            </w:r>
            <w:proofErr w:type="gramStart"/>
            <w:r w:rsidR="00E65B9E">
              <w:t xml:space="preserve">показатели, </w:t>
            </w:r>
            <w:r>
              <w:t xml:space="preserve"> сведения</w:t>
            </w:r>
            <w:proofErr w:type="gramEnd"/>
            <w:r>
              <w:t xml:space="preserve"> о национальной и деловой культуре страны, ценностях, лингвистической ситуации и практике деловой коммуникации, правилах коммуникативного поведения, особенностях коммуникативных стратегий и тактик в ситуациях коммуникативной деятельности релевантных деловому контексту</w:t>
            </w:r>
            <w:r w:rsidRPr="000B38D5">
              <w:t xml:space="preserve"> на английском языке</w:t>
            </w:r>
            <w:r>
              <w:t xml:space="preserve">; </w:t>
            </w:r>
          </w:p>
          <w:p w14:paraId="00628070" w14:textId="084519C9" w:rsidR="000B38D5" w:rsidRDefault="000B38D5" w:rsidP="000B38D5">
            <w:pPr>
              <w:jc w:val="both"/>
            </w:pPr>
            <w:r>
              <w:lastRenderedPageBreak/>
              <w:t>-лучшие практики составления годового отчета компании для разных заинтересованных аудиторий</w:t>
            </w:r>
          </w:p>
          <w:p w14:paraId="5DFAE53F" w14:textId="7D3988AF" w:rsidR="008F0061" w:rsidRDefault="008F0061" w:rsidP="000B38D5">
            <w:pPr>
              <w:jc w:val="both"/>
            </w:pPr>
          </w:p>
          <w:p w14:paraId="233DA9DF" w14:textId="77777777" w:rsidR="008F0061" w:rsidRPr="000B38D5" w:rsidRDefault="008F0061" w:rsidP="000B38D5">
            <w:pPr>
              <w:jc w:val="both"/>
            </w:pPr>
          </w:p>
          <w:p w14:paraId="0B7E11C0" w14:textId="77777777" w:rsidR="000B38D5" w:rsidRDefault="000B38D5" w:rsidP="000B38D5">
            <w:pPr>
              <w:tabs>
                <w:tab w:val="left" w:pos="709"/>
              </w:tabs>
              <w:jc w:val="both"/>
            </w:pPr>
            <w:r w:rsidRPr="000B38D5">
              <w:rPr>
                <w:b/>
              </w:rPr>
              <w:t>Уметь</w:t>
            </w:r>
            <w:r w:rsidRPr="000B38D5">
              <w:t xml:space="preserve">: </w:t>
            </w:r>
          </w:p>
          <w:p w14:paraId="789E3F35" w14:textId="30A05D00" w:rsidR="000B38D5" w:rsidRDefault="000B38D5" w:rsidP="000B38D5">
            <w:pPr>
              <w:tabs>
                <w:tab w:val="left" w:pos="709"/>
              </w:tabs>
              <w:jc w:val="both"/>
            </w:pPr>
            <w:r>
              <w:t xml:space="preserve">- на основе полученных данных из источников составить </w:t>
            </w:r>
            <w:r w:rsidR="00E65B9E">
              <w:t>профиль страны</w:t>
            </w:r>
            <w:r>
              <w:t xml:space="preserve"> о национальной деловой культуре страны для эффективной деловой </w:t>
            </w:r>
            <w:r w:rsidR="00E94BB9">
              <w:t>коммуникации организации</w:t>
            </w:r>
            <w:r>
              <w:t xml:space="preserve">; </w:t>
            </w:r>
          </w:p>
          <w:p w14:paraId="254A0280" w14:textId="50A41EEF" w:rsidR="000B38D5" w:rsidRPr="000B38D5" w:rsidRDefault="000B38D5" w:rsidP="000B38D5">
            <w:pPr>
              <w:tabs>
                <w:tab w:val="left" w:pos="709"/>
              </w:tabs>
              <w:jc w:val="both"/>
              <w:rPr>
                <w:rFonts w:eastAsia="Times New Roman"/>
                <w:b/>
                <w:color w:val="00000A"/>
                <w:sz w:val="26"/>
                <w:szCs w:val="26"/>
              </w:rPr>
            </w:pPr>
            <w:r>
              <w:t xml:space="preserve">- на основе количественного и качественного анализа годового отчета (или другого корпоративного текста) написать рекомендации для усовершенствования текста </w:t>
            </w:r>
            <w:r w:rsidRPr="000B38D5">
              <w:t>на английском языке</w:t>
            </w:r>
          </w:p>
        </w:tc>
        <w:tc>
          <w:tcPr>
            <w:tcW w:w="3769" w:type="dxa"/>
            <w:tcBorders>
              <w:top w:val="single" w:sz="6" w:space="0" w:color="000000"/>
              <w:left w:val="single" w:sz="6" w:space="0" w:color="000000"/>
              <w:bottom w:val="single" w:sz="6" w:space="0" w:color="000000"/>
              <w:right w:val="single" w:sz="6" w:space="0" w:color="000000"/>
            </w:tcBorders>
            <w:tcMar>
              <w:top w:w="0" w:type="dxa"/>
              <w:left w:w="105" w:type="dxa"/>
              <w:bottom w:w="0" w:type="dxa"/>
              <w:right w:w="105" w:type="dxa"/>
            </w:tcMar>
          </w:tcPr>
          <w:p w14:paraId="0FCF8BA8" w14:textId="774CE186" w:rsidR="00E65B9E" w:rsidRPr="003A3408" w:rsidRDefault="00E65B9E" w:rsidP="000B38D5">
            <w:pPr>
              <w:tabs>
                <w:tab w:val="left" w:pos="709"/>
              </w:tabs>
              <w:jc w:val="both"/>
              <w:rPr>
                <w:rFonts w:eastAsia="Times New Roman"/>
                <w:bCs/>
                <w:i/>
                <w:iCs/>
                <w:color w:val="00000A"/>
              </w:rPr>
            </w:pPr>
            <w:r w:rsidRPr="003A3408">
              <w:rPr>
                <w:rFonts w:eastAsia="Times New Roman"/>
                <w:bCs/>
                <w:i/>
                <w:iCs/>
                <w:color w:val="00000A"/>
              </w:rPr>
              <w:lastRenderedPageBreak/>
              <w:t>Задание</w:t>
            </w:r>
            <w:r w:rsidR="003A3408" w:rsidRPr="003A3408">
              <w:rPr>
                <w:rFonts w:eastAsia="Times New Roman"/>
                <w:bCs/>
                <w:i/>
                <w:iCs/>
                <w:color w:val="00000A"/>
              </w:rPr>
              <w:t xml:space="preserve"> 1.</w:t>
            </w:r>
          </w:p>
          <w:p w14:paraId="65EAF06B" w14:textId="77777777" w:rsidR="006B0D4D" w:rsidRDefault="00E65B9E" w:rsidP="00E65B9E">
            <w:pPr>
              <w:jc w:val="both"/>
              <w:rPr>
                <w:rFonts w:eastAsia="Times New Roman"/>
              </w:rPr>
            </w:pPr>
            <w:r>
              <w:rPr>
                <w:rFonts w:eastAsia="Times New Roman"/>
              </w:rPr>
              <w:t xml:space="preserve">Решите проблемно-ориентированную коммуникативную задачу </w:t>
            </w:r>
          </w:p>
          <w:p w14:paraId="050B958F" w14:textId="2404C449" w:rsidR="00E65B9E" w:rsidRPr="00E65B9E" w:rsidRDefault="00E65B9E" w:rsidP="00E65B9E">
            <w:pPr>
              <w:jc w:val="both"/>
              <w:rPr>
                <w:rFonts w:eastAsia="Times New Roman"/>
              </w:rPr>
            </w:pPr>
            <w:r>
              <w:rPr>
                <w:rFonts w:eastAsia="Times New Roman"/>
              </w:rPr>
              <w:t>(страны: Нигерия и США)</w:t>
            </w:r>
          </w:p>
          <w:p w14:paraId="41ED1F2F" w14:textId="56081094" w:rsidR="003A3408" w:rsidRPr="003A3408" w:rsidRDefault="003A3408" w:rsidP="003A3408">
            <w:pPr>
              <w:tabs>
                <w:tab w:val="left" w:pos="709"/>
              </w:tabs>
              <w:jc w:val="both"/>
              <w:rPr>
                <w:rFonts w:eastAsia="Times New Roman"/>
                <w:bCs/>
                <w:i/>
                <w:iCs/>
                <w:color w:val="00000A"/>
              </w:rPr>
            </w:pPr>
            <w:r w:rsidRPr="003A3408">
              <w:rPr>
                <w:rFonts w:eastAsia="Times New Roman"/>
                <w:bCs/>
                <w:i/>
                <w:iCs/>
                <w:color w:val="00000A"/>
              </w:rPr>
              <w:lastRenderedPageBreak/>
              <w:t xml:space="preserve">Задание </w:t>
            </w:r>
            <w:r w:rsidR="000B0627">
              <w:rPr>
                <w:rFonts w:eastAsia="Times New Roman"/>
                <w:bCs/>
                <w:i/>
                <w:iCs/>
                <w:color w:val="00000A"/>
              </w:rPr>
              <w:t>1.1</w:t>
            </w:r>
            <w:r w:rsidRPr="003A3408">
              <w:rPr>
                <w:rFonts w:eastAsia="Times New Roman"/>
                <w:bCs/>
                <w:i/>
                <w:iCs/>
                <w:color w:val="00000A"/>
              </w:rPr>
              <w:t>.</w:t>
            </w:r>
          </w:p>
          <w:p w14:paraId="502325BD" w14:textId="2A34AD67" w:rsidR="00E65B9E" w:rsidRDefault="00E65B9E" w:rsidP="000B38D5">
            <w:pPr>
              <w:tabs>
                <w:tab w:val="left" w:pos="709"/>
              </w:tabs>
              <w:jc w:val="both"/>
              <w:rPr>
                <w:rFonts w:eastAsia="Times New Roman"/>
                <w:bCs/>
                <w:color w:val="00000A"/>
              </w:rPr>
            </w:pPr>
            <w:r>
              <w:rPr>
                <w:rFonts w:eastAsia="Times New Roman"/>
                <w:bCs/>
                <w:color w:val="00000A"/>
              </w:rPr>
              <w:t xml:space="preserve">Прочитайте описание коммуникативной ситуации </w:t>
            </w:r>
          </w:p>
          <w:p w14:paraId="5FA5EC29" w14:textId="0143AC57" w:rsidR="00E65B9E" w:rsidRDefault="00E65B9E" w:rsidP="000B38D5">
            <w:pPr>
              <w:tabs>
                <w:tab w:val="left" w:pos="709"/>
              </w:tabs>
              <w:jc w:val="both"/>
              <w:rPr>
                <w:rFonts w:eastAsia="Times New Roman"/>
                <w:bCs/>
                <w:color w:val="00000A"/>
              </w:rPr>
            </w:pPr>
            <w:r w:rsidRPr="00E65B9E">
              <w:rPr>
                <w:rFonts w:eastAsia="Times New Roman"/>
                <w:bCs/>
                <w:noProof/>
                <w:color w:val="00000A"/>
              </w:rPr>
              <w:drawing>
                <wp:inline distT="0" distB="0" distL="0" distR="0" wp14:anchorId="69E81724" wp14:editId="62A96E05">
                  <wp:extent cx="2279468" cy="1664223"/>
                  <wp:effectExtent l="0" t="0" r="6985"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284796" cy="1668113"/>
                          </a:xfrm>
                          <a:prstGeom prst="rect">
                            <a:avLst/>
                          </a:prstGeom>
                          <a:noFill/>
                          <a:ln>
                            <a:noFill/>
                          </a:ln>
                        </pic:spPr>
                      </pic:pic>
                    </a:graphicData>
                  </a:graphic>
                </wp:inline>
              </w:drawing>
            </w:r>
          </w:p>
          <w:p w14:paraId="0FE156D4" w14:textId="1AABDF7E" w:rsidR="00737925" w:rsidRPr="003A3408" w:rsidRDefault="00737925" w:rsidP="00737925">
            <w:pPr>
              <w:tabs>
                <w:tab w:val="left" w:pos="709"/>
              </w:tabs>
              <w:jc w:val="both"/>
              <w:rPr>
                <w:rFonts w:eastAsia="Times New Roman"/>
                <w:bCs/>
                <w:i/>
                <w:iCs/>
                <w:color w:val="00000A"/>
              </w:rPr>
            </w:pPr>
            <w:r w:rsidRPr="003A3408">
              <w:rPr>
                <w:rFonts w:eastAsia="Times New Roman"/>
                <w:bCs/>
                <w:i/>
                <w:iCs/>
                <w:color w:val="00000A"/>
              </w:rPr>
              <w:t xml:space="preserve">Задание </w:t>
            </w:r>
            <w:r w:rsidR="000B0627">
              <w:rPr>
                <w:rFonts w:eastAsia="Times New Roman"/>
                <w:bCs/>
                <w:i/>
                <w:iCs/>
                <w:color w:val="00000A"/>
              </w:rPr>
              <w:t>1.2</w:t>
            </w:r>
            <w:r w:rsidRPr="003A3408">
              <w:rPr>
                <w:rFonts w:eastAsia="Times New Roman"/>
                <w:bCs/>
                <w:i/>
                <w:iCs/>
                <w:color w:val="00000A"/>
              </w:rPr>
              <w:t>.</w:t>
            </w:r>
          </w:p>
          <w:p w14:paraId="1C37461F" w14:textId="2AA826B2" w:rsidR="00E65B9E" w:rsidRDefault="00E65B9E" w:rsidP="000B38D5">
            <w:pPr>
              <w:tabs>
                <w:tab w:val="left" w:pos="709"/>
              </w:tabs>
              <w:jc w:val="both"/>
              <w:rPr>
                <w:rFonts w:eastAsia="Times New Roman"/>
                <w:bCs/>
                <w:color w:val="00000A"/>
              </w:rPr>
            </w:pPr>
            <w:r>
              <w:rPr>
                <w:rFonts w:eastAsia="Times New Roman"/>
                <w:bCs/>
                <w:color w:val="00000A"/>
              </w:rPr>
              <w:t>Ответьте на вопросы по фактам, изложенным в описании ситуации:</w:t>
            </w:r>
          </w:p>
          <w:p w14:paraId="34E9EE48" w14:textId="60EF2C00" w:rsidR="00E65B9E" w:rsidRPr="00E65B9E" w:rsidRDefault="00E65B9E" w:rsidP="000B38D5">
            <w:pPr>
              <w:tabs>
                <w:tab w:val="left" w:pos="709"/>
              </w:tabs>
              <w:jc w:val="both"/>
              <w:rPr>
                <w:rFonts w:eastAsia="Times New Roman"/>
                <w:bCs/>
                <w:color w:val="00000A"/>
              </w:rPr>
            </w:pPr>
            <w:r w:rsidRPr="00E65B9E">
              <w:rPr>
                <w:rFonts w:eastAsia="Times New Roman"/>
                <w:bCs/>
                <w:noProof/>
                <w:color w:val="00000A"/>
              </w:rPr>
              <w:drawing>
                <wp:inline distT="0" distB="0" distL="0" distR="0" wp14:anchorId="29389636" wp14:editId="2BD0BADD">
                  <wp:extent cx="2110577" cy="548640"/>
                  <wp:effectExtent l="0" t="0" r="4445" b="381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t="28822"/>
                          <a:stretch/>
                        </pic:blipFill>
                        <pic:spPr bwMode="auto">
                          <a:xfrm>
                            <a:off x="0" y="0"/>
                            <a:ext cx="2121437" cy="551463"/>
                          </a:xfrm>
                          <a:prstGeom prst="rect">
                            <a:avLst/>
                          </a:prstGeom>
                          <a:noFill/>
                          <a:ln>
                            <a:noFill/>
                          </a:ln>
                          <a:extLst>
                            <a:ext uri="{53640926-AAD7-44D8-BBD7-CCE9431645EC}">
                              <a14:shadowObscured xmlns:a14="http://schemas.microsoft.com/office/drawing/2010/main"/>
                            </a:ext>
                          </a:extLst>
                        </pic:spPr>
                      </pic:pic>
                    </a:graphicData>
                  </a:graphic>
                </wp:inline>
              </w:drawing>
            </w:r>
          </w:p>
          <w:p w14:paraId="00160689" w14:textId="532AEBF7" w:rsidR="00737925" w:rsidRPr="003A3408" w:rsidRDefault="00737925" w:rsidP="00737925">
            <w:pPr>
              <w:tabs>
                <w:tab w:val="left" w:pos="709"/>
              </w:tabs>
              <w:jc w:val="both"/>
              <w:rPr>
                <w:rFonts w:eastAsia="Times New Roman"/>
                <w:bCs/>
                <w:i/>
                <w:iCs/>
                <w:color w:val="00000A"/>
              </w:rPr>
            </w:pPr>
            <w:r w:rsidRPr="003A3408">
              <w:rPr>
                <w:rFonts w:eastAsia="Times New Roman"/>
                <w:bCs/>
                <w:i/>
                <w:iCs/>
                <w:color w:val="00000A"/>
              </w:rPr>
              <w:t xml:space="preserve">Задание </w:t>
            </w:r>
            <w:r w:rsidR="000B0627">
              <w:rPr>
                <w:rFonts w:eastAsia="Times New Roman"/>
                <w:bCs/>
                <w:i/>
                <w:iCs/>
                <w:color w:val="00000A"/>
              </w:rPr>
              <w:t>1.3</w:t>
            </w:r>
            <w:r w:rsidRPr="003A3408">
              <w:rPr>
                <w:rFonts w:eastAsia="Times New Roman"/>
                <w:bCs/>
                <w:i/>
                <w:iCs/>
                <w:color w:val="00000A"/>
              </w:rPr>
              <w:t>.</w:t>
            </w:r>
          </w:p>
          <w:p w14:paraId="1407FC74" w14:textId="76644773" w:rsidR="00E65B9E" w:rsidRDefault="00E65B9E" w:rsidP="000B38D5">
            <w:pPr>
              <w:tabs>
                <w:tab w:val="left" w:pos="709"/>
              </w:tabs>
              <w:jc w:val="both"/>
              <w:rPr>
                <w:rFonts w:eastAsia="Times New Roman"/>
                <w:bCs/>
                <w:color w:val="00000A"/>
              </w:rPr>
            </w:pPr>
            <w:r>
              <w:rPr>
                <w:rFonts w:eastAsia="Times New Roman"/>
                <w:bCs/>
                <w:color w:val="00000A"/>
              </w:rPr>
              <w:t>Заполните таблицу:</w:t>
            </w:r>
          </w:p>
          <w:p w14:paraId="4EA25B0A" w14:textId="50DA8BD3" w:rsidR="00E65B9E" w:rsidRDefault="00E65B9E" w:rsidP="000B38D5">
            <w:pPr>
              <w:tabs>
                <w:tab w:val="left" w:pos="709"/>
              </w:tabs>
              <w:jc w:val="both"/>
              <w:rPr>
                <w:rFonts w:eastAsia="Times New Roman"/>
                <w:bCs/>
                <w:color w:val="00000A"/>
              </w:rPr>
            </w:pPr>
            <w:r w:rsidRPr="00E65B9E">
              <w:rPr>
                <w:rFonts w:eastAsia="Times New Roman"/>
                <w:bCs/>
                <w:noProof/>
                <w:color w:val="00000A"/>
              </w:rPr>
              <w:drawing>
                <wp:inline distT="0" distB="0" distL="0" distR="0" wp14:anchorId="6839287A" wp14:editId="3EF3A5DB">
                  <wp:extent cx="2126344" cy="542108"/>
                  <wp:effectExtent l="0" t="0" r="762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3290" r="-1"/>
                          <a:stretch/>
                        </pic:blipFill>
                        <pic:spPr bwMode="auto">
                          <a:xfrm>
                            <a:off x="0" y="0"/>
                            <a:ext cx="2135683" cy="544489"/>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ab"/>
              <w:tblW w:w="0" w:type="auto"/>
              <w:tblLayout w:type="fixed"/>
              <w:tblLook w:val="04A0" w:firstRow="1" w:lastRow="0" w:firstColumn="1" w:lastColumn="0" w:noHBand="0" w:noVBand="1"/>
            </w:tblPr>
            <w:tblGrid>
              <w:gridCol w:w="3520"/>
            </w:tblGrid>
            <w:tr w:rsidR="00E65B9E" w14:paraId="43CDBCCF" w14:textId="77777777" w:rsidTr="00E65B9E">
              <w:tc>
                <w:tcPr>
                  <w:tcW w:w="3520" w:type="dxa"/>
                </w:tcPr>
                <w:p w14:paraId="05CA7A98" w14:textId="6AB2177B" w:rsidR="00E65B9E" w:rsidRDefault="00E65B9E" w:rsidP="000B38D5">
                  <w:pPr>
                    <w:tabs>
                      <w:tab w:val="left" w:pos="709"/>
                    </w:tabs>
                    <w:jc w:val="both"/>
                    <w:rPr>
                      <w:rFonts w:eastAsia="Times New Roman"/>
                      <w:bCs/>
                      <w:color w:val="00000A"/>
                    </w:rPr>
                  </w:pPr>
                  <w:r w:rsidRPr="00E65B9E">
                    <w:rPr>
                      <w:rFonts w:eastAsia="Times New Roman"/>
                      <w:bCs/>
                      <w:color w:val="00000A"/>
                      <w:sz w:val="22"/>
                      <w:szCs w:val="22"/>
                    </w:rPr>
                    <w:t>1=очень важно – 5 – совсем не важно</w:t>
                  </w:r>
                </w:p>
              </w:tc>
            </w:tr>
          </w:tbl>
          <w:p w14:paraId="1318DE31" w14:textId="094C0689" w:rsidR="00E65B9E" w:rsidRDefault="00E65B9E" w:rsidP="000B38D5">
            <w:pPr>
              <w:tabs>
                <w:tab w:val="left" w:pos="709"/>
              </w:tabs>
              <w:jc w:val="both"/>
              <w:rPr>
                <w:rFonts w:eastAsia="Times New Roman"/>
                <w:bCs/>
                <w:color w:val="00000A"/>
              </w:rPr>
            </w:pPr>
            <w:r w:rsidRPr="00E65B9E">
              <w:rPr>
                <w:rFonts w:eastAsia="Times New Roman"/>
                <w:bCs/>
                <w:noProof/>
                <w:color w:val="00000A"/>
              </w:rPr>
              <w:drawing>
                <wp:inline distT="0" distB="0" distL="0" distR="0" wp14:anchorId="61B012BA" wp14:editId="4DCF9320">
                  <wp:extent cx="1979295" cy="1351915"/>
                  <wp:effectExtent l="0" t="0" r="1905" b="63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979295" cy="1351915"/>
                          </a:xfrm>
                          <a:prstGeom prst="rect">
                            <a:avLst/>
                          </a:prstGeom>
                          <a:noFill/>
                          <a:ln>
                            <a:noFill/>
                          </a:ln>
                        </pic:spPr>
                      </pic:pic>
                    </a:graphicData>
                  </a:graphic>
                </wp:inline>
              </w:drawing>
            </w:r>
          </w:p>
          <w:p w14:paraId="324B05E8" w14:textId="1DA0DCF6" w:rsidR="00E65B9E" w:rsidRPr="00E65B9E" w:rsidRDefault="00E65B9E" w:rsidP="00E65B9E">
            <w:pPr>
              <w:tabs>
                <w:tab w:val="left" w:pos="709"/>
              </w:tabs>
              <w:jc w:val="both"/>
              <w:rPr>
                <w:rFonts w:eastAsia="Times New Roman"/>
                <w:bCs/>
                <w:color w:val="00000A"/>
              </w:rPr>
            </w:pPr>
          </w:p>
          <w:p w14:paraId="741A8F0F" w14:textId="331F4088" w:rsidR="00C73BF4" w:rsidRPr="003A3408" w:rsidRDefault="00C73BF4" w:rsidP="00C73BF4">
            <w:pPr>
              <w:tabs>
                <w:tab w:val="left" w:pos="709"/>
              </w:tabs>
              <w:jc w:val="both"/>
              <w:rPr>
                <w:rFonts w:eastAsia="Times New Roman"/>
                <w:bCs/>
                <w:i/>
                <w:iCs/>
                <w:color w:val="00000A"/>
              </w:rPr>
            </w:pPr>
            <w:r w:rsidRPr="003A3408">
              <w:rPr>
                <w:rFonts w:eastAsia="Times New Roman"/>
                <w:bCs/>
                <w:i/>
                <w:iCs/>
                <w:color w:val="00000A"/>
              </w:rPr>
              <w:t xml:space="preserve">Задание </w:t>
            </w:r>
            <w:r>
              <w:rPr>
                <w:rFonts w:eastAsia="Times New Roman"/>
                <w:bCs/>
                <w:i/>
                <w:iCs/>
                <w:color w:val="00000A"/>
              </w:rPr>
              <w:t>1.4</w:t>
            </w:r>
            <w:r w:rsidRPr="003A3408">
              <w:rPr>
                <w:rFonts w:eastAsia="Times New Roman"/>
                <w:bCs/>
                <w:i/>
                <w:iCs/>
                <w:color w:val="00000A"/>
              </w:rPr>
              <w:t>.</w:t>
            </w:r>
          </w:p>
          <w:p w14:paraId="2449B5AA" w14:textId="0037B4AA" w:rsidR="00E65B9E" w:rsidRDefault="00E65B9E" w:rsidP="000B38D5">
            <w:pPr>
              <w:tabs>
                <w:tab w:val="left" w:pos="709"/>
              </w:tabs>
              <w:jc w:val="both"/>
              <w:rPr>
                <w:rFonts w:eastAsia="Times New Roman"/>
                <w:bCs/>
                <w:color w:val="00000A"/>
              </w:rPr>
            </w:pPr>
            <w:r>
              <w:rPr>
                <w:rFonts w:eastAsia="Times New Roman"/>
                <w:bCs/>
                <w:color w:val="00000A"/>
              </w:rPr>
              <w:t>Прочита</w:t>
            </w:r>
            <w:r w:rsidR="00737925">
              <w:rPr>
                <w:rFonts w:eastAsia="Times New Roman"/>
                <w:bCs/>
                <w:color w:val="00000A"/>
              </w:rPr>
              <w:t>в</w:t>
            </w:r>
            <w:r>
              <w:rPr>
                <w:rFonts w:eastAsia="Times New Roman"/>
                <w:bCs/>
                <w:color w:val="00000A"/>
              </w:rPr>
              <w:t xml:space="preserve"> описания трех кандидатов для командировки в Нигерию</w:t>
            </w:r>
            <w:r w:rsidR="00737925">
              <w:rPr>
                <w:rFonts w:eastAsia="Times New Roman"/>
                <w:bCs/>
                <w:color w:val="00000A"/>
              </w:rPr>
              <w:t>,</w:t>
            </w:r>
            <w:r>
              <w:rPr>
                <w:rFonts w:eastAsia="Times New Roman"/>
                <w:bCs/>
                <w:color w:val="00000A"/>
              </w:rPr>
              <w:t xml:space="preserve"> </w:t>
            </w:r>
            <w:r w:rsidR="00737925">
              <w:rPr>
                <w:rFonts w:eastAsia="Times New Roman"/>
                <w:bCs/>
                <w:color w:val="00000A"/>
              </w:rPr>
              <w:t>р</w:t>
            </w:r>
            <w:r>
              <w:rPr>
                <w:rFonts w:eastAsia="Times New Roman"/>
                <w:bCs/>
                <w:color w:val="00000A"/>
              </w:rPr>
              <w:t>ешите, кого лучше отправить на переговоры. Обоснуйте преимущества и недостатки каждой кандидатуры:</w:t>
            </w:r>
          </w:p>
          <w:p w14:paraId="53E24D1D" w14:textId="308C43BF" w:rsidR="00E65B9E" w:rsidRDefault="00E65B9E" w:rsidP="000B38D5">
            <w:pPr>
              <w:tabs>
                <w:tab w:val="left" w:pos="709"/>
              </w:tabs>
              <w:jc w:val="both"/>
              <w:rPr>
                <w:rFonts w:eastAsia="Times New Roman"/>
                <w:bCs/>
                <w:color w:val="00000A"/>
              </w:rPr>
            </w:pPr>
            <w:r w:rsidRPr="00E65B9E">
              <w:rPr>
                <w:rFonts w:eastAsia="Times New Roman"/>
                <w:bCs/>
                <w:noProof/>
                <w:color w:val="00000A"/>
              </w:rPr>
              <w:drawing>
                <wp:inline distT="0" distB="0" distL="0" distR="0" wp14:anchorId="5553979E" wp14:editId="74AC7819">
                  <wp:extent cx="2253615" cy="756010"/>
                  <wp:effectExtent l="0" t="0" r="0" b="635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262938" cy="759137"/>
                          </a:xfrm>
                          <a:prstGeom prst="rect">
                            <a:avLst/>
                          </a:prstGeom>
                          <a:noFill/>
                          <a:ln>
                            <a:noFill/>
                          </a:ln>
                        </pic:spPr>
                      </pic:pic>
                    </a:graphicData>
                  </a:graphic>
                </wp:inline>
              </w:drawing>
            </w:r>
            <w:r w:rsidRPr="00E65B9E">
              <w:rPr>
                <w:rFonts w:eastAsia="Times New Roman"/>
                <w:bCs/>
                <w:noProof/>
                <w:color w:val="00000A"/>
              </w:rPr>
              <w:drawing>
                <wp:inline distT="0" distB="0" distL="0" distR="0" wp14:anchorId="1A1E555D" wp14:editId="07D47A8B">
                  <wp:extent cx="2285365" cy="684075"/>
                  <wp:effectExtent l="0" t="0" r="635" b="190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290735" cy="685682"/>
                          </a:xfrm>
                          <a:prstGeom prst="rect">
                            <a:avLst/>
                          </a:prstGeom>
                          <a:noFill/>
                          <a:ln>
                            <a:noFill/>
                          </a:ln>
                        </pic:spPr>
                      </pic:pic>
                    </a:graphicData>
                  </a:graphic>
                </wp:inline>
              </w:drawing>
            </w:r>
          </w:p>
          <w:p w14:paraId="100FB2C8" w14:textId="19AEDB37" w:rsidR="00E65B9E" w:rsidRDefault="00E65B9E" w:rsidP="000B38D5">
            <w:pPr>
              <w:tabs>
                <w:tab w:val="left" w:pos="709"/>
              </w:tabs>
              <w:jc w:val="both"/>
              <w:rPr>
                <w:rFonts w:eastAsia="Times New Roman"/>
                <w:bCs/>
                <w:color w:val="00000A"/>
              </w:rPr>
            </w:pPr>
            <w:r w:rsidRPr="00E65B9E">
              <w:rPr>
                <w:rFonts w:eastAsia="Times New Roman"/>
                <w:bCs/>
                <w:noProof/>
                <w:color w:val="00000A"/>
              </w:rPr>
              <w:lastRenderedPageBreak/>
              <w:drawing>
                <wp:inline distT="0" distB="0" distL="0" distR="0" wp14:anchorId="015A040A" wp14:editId="541444B0">
                  <wp:extent cx="2285637" cy="887356"/>
                  <wp:effectExtent l="0" t="0" r="635" b="825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297007" cy="891770"/>
                          </a:xfrm>
                          <a:prstGeom prst="rect">
                            <a:avLst/>
                          </a:prstGeom>
                          <a:noFill/>
                          <a:ln>
                            <a:noFill/>
                          </a:ln>
                        </pic:spPr>
                      </pic:pic>
                    </a:graphicData>
                  </a:graphic>
                </wp:inline>
              </w:drawing>
            </w:r>
          </w:p>
          <w:p w14:paraId="2CCFFFCD" w14:textId="017C8A69" w:rsidR="00B37A26" w:rsidRPr="003A3408" w:rsidRDefault="00B37A26" w:rsidP="00B37A26">
            <w:pPr>
              <w:tabs>
                <w:tab w:val="left" w:pos="709"/>
              </w:tabs>
              <w:jc w:val="both"/>
              <w:rPr>
                <w:rFonts w:eastAsia="Times New Roman"/>
                <w:bCs/>
                <w:i/>
                <w:iCs/>
                <w:color w:val="00000A"/>
              </w:rPr>
            </w:pPr>
            <w:r w:rsidRPr="003A3408">
              <w:rPr>
                <w:rFonts w:eastAsia="Times New Roman"/>
                <w:bCs/>
                <w:i/>
                <w:iCs/>
                <w:color w:val="00000A"/>
              </w:rPr>
              <w:t xml:space="preserve">Задание </w:t>
            </w:r>
            <w:r>
              <w:rPr>
                <w:rFonts w:eastAsia="Times New Roman"/>
                <w:bCs/>
                <w:i/>
                <w:iCs/>
                <w:color w:val="00000A"/>
              </w:rPr>
              <w:t>1.5</w:t>
            </w:r>
            <w:r w:rsidRPr="003A3408">
              <w:rPr>
                <w:rFonts w:eastAsia="Times New Roman"/>
                <w:bCs/>
                <w:i/>
                <w:iCs/>
                <w:color w:val="00000A"/>
              </w:rPr>
              <w:t>.</w:t>
            </w:r>
          </w:p>
          <w:p w14:paraId="08142B5D" w14:textId="4295262D" w:rsidR="00E65B9E" w:rsidRDefault="00E65B9E" w:rsidP="00E65B9E">
            <w:pPr>
              <w:jc w:val="both"/>
              <w:rPr>
                <w:rFonts w:eastAsia="Times New Roman"/>
              </w:rPr>
            </w:pPr>
            <w:r>
              <w:rPr>
                <w:rFonts w:eastAsia="Times New Roman"/>
              </w:rPr>
              <w:t>На основе профиля стран Нигерии и США заполните таблицу:</w:t>
            </w:r>
          </w:p>
          <w:p w14:paraId="45439229" w14:textId="25AFB508" w:rsidR="00E65B9E" w:rsidRDefault="00E65B9E" w:rsidP="00E65B9E">
            <w:pPr>
              <w:jc w:val="both"/>
              <w:rPr>
                <w:rFonts w:eastAsia="Times New Roman"/>
              </w:rPr>
            </w:pPr>
            <w:r w:rsidRPr="00E65B9E">
              <w:rPr>
                <w:rFonts w:eastAsia="Times New Roman"/>
                <w:noProof/>
              </w:rPr>
              <w:drawing>
                <wp:inline distT="0" distB="0" distL="0" distR="0" wp14:anchorId="5E4E12E3" wp14:editId="3EB0F4E4">
                  <wp:extent cx="2253615" cy="705485"/>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53615" cy="705485"/>
                          </a:xfrm>
                          <a:prstGeom prst="rect">
                            <a:avLst/>
                          </a:prstGeom>
                          <a:noFill/>
                          <a:ln>
                            <a:noFill/>
                          </a:ln>
                        </pic:spPr>
                      </pic:pic>
                    </a:graphicData>
                  </a:graphic>
                </wp:inline>
              </w:drawing>
            </w:r>
          </w:p>
          <w:tbl>
            <w:tblPr>
              <w:tblStyle w:val="ab"/>
              <w:tblW w:w="3607" w:type="dxa"/>
              <w:tblLayout w:type="fixed"/>
              <w:tblLook w:val="04A0" w:firstRow="1" w:lastRow="0" w:firstColumn="1" w:lastColumn="0" w:noHBand="0" w:noVBand="1"/>
            </w:tblPr>
            <w:tblGrid>
              <w:gridCol w:w="1252"/>
              <w:gridCol w:w="1276"/>
              <w:gridCol w:w="1079"/>
            </w:tblGrid>
            <w:tr w:rsidR="00E65B9E" w14:paraId="046D1FB9" w14:textId="77777777" w:rsidTr="00E65B9E">
              <w:tc>
                <w:tcPr>
                  <w:tcW w:w="1252" w:type="dxa"/>
                </w:tcPr>
                <w:p w14:paraId="08D04290" w14:textId="77777777" w:rsidR="00E65B9E" w:rsidRDefault="00E65B9E" w:rsidP="00E65B9E">
                  <w:pPr>
                    <w:jc w:val="both"/>
                    <w:rPr>
                      <w:rFonts w:eastAsia="Times New Roman"/>
                    </w:rPr>
                  </w:pPr>
                  <w:r>
                    <w:rPr>
                      <w:rFonts w:eastAsia="Times New Roman"/>
                    </w:rPr>
                    <w:t>Вопросы</w:t>
                  </w:r>
                </w:p>
              </w:tc>
              <w:tc>
                <w:tcPr>
                  <w:tcW w:w="1276" w:type="dxa"/>
                </w:tcPr>
                <w:p w14:paraId="3896557F" w14:textId="742B6512" w:rsidR="00E65B9E" w:rsidRDefault="00E65B9E" w:rsidP="00E65B9E">
                  <w:pPr>
                    <w:jc w:val="both"/>
                    <w:rPr>
                      <w:rFonts w:eastAsia="Times New Roman"/>
                    </w:rPr>
                  </w:pPr>
                  <w:r>
                    <w:rPr>
                      <w:rFonts w:eastAsia="Times New Roman"/>
                    </w:rPr>
                    <w:t>Нигерия</w:t>
                  </w:r>
                </w:p>
              </w:tc>
              <w:tc>
                <w:tcPr>
                  <w:tcW w:w="1079" w:type="dxa"/>
                </w:tcPr>
                <w:p w14:paraId="7A5AB20A" w14:textId="77777777" w:rsidR="00E65B9E" w:rsidRDefault="00E65B9E" w:rsidP="00E65B9E">
                  <w:pPr>
                    <w:jc w:val="both"/>
                    <w:rPr>
                      <w:rFonts w:eastAsia="Times New Roman"/>
                    </w:rPr>
                  </w:pPr>
                  <w:r>
                    <w:rPr>
                      <w:rFonts w:eastAsia="Times New Roman"/>
                    </w:rPr>
                    <w:t>США</w:t>
                  </w:r>
                </w:p>
              </w:tc>
            </w:tr>
            <w:tr w:rsidR="00E65B9E" w14:paraId="6036FD98" w14:textId="77777777" w:rsidTr="00E65B9E">
              <w:trPr>
                <w:trHeight w:val="766"/>
              </w:trPr>
              <w:tc>
                <w:tcPr>
                  <w:tcW w:w="1252" w:type="dxa"/>
                </w:tcPr>
                <w:p w14:paraId="6966B9DF" w14:textId="50C3D63B" w:rsidR="00E65B9E" w:rsidRDefault="00E65B9E" w:rsidP="00E65B9E">
                  <w:pPr>
                    <w:jc w:val="both"/>
                    <w:rPr>
                      <w:rFonts w:eastAsia="Times New Roman"/>
                    </w:rPr>
                  </w:pPr>
                  <w:r w:rsidRPr="00E65B9E">
                    <w:rPr>
                      <w:rFonts w:eastAsia="Times New Roman"/>
                      <w:noProof/>
                    </w:rPr>
                    <w:drawing>
                      <wp:inline distT="0" distB="0" distL="0" distR="0" wp14:anchorId="5676B693" wp14:editId="1737BFC0">
                        <wp:extent cx="777240" cy="385445"/>
                        <wp:effectExtent l="0" t="0" r="381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777240" cy="385445"/>
                                </a:xfrm>
                                <a:prstGeom prst="rect">
                                  <a:avLst/>
                                </a:prstGeom>
                                <a:noFill/>
                                <a:ln>
                                  <a:noFill/>
                                </a:ln>
                              </pic:spPr>
                            </pic:pic>
                          </a:graphicData>
                        </a:graphic>
                      </wp:inline>
                    </w:drawing>
                  </w:r>
                </w:p>
              </w:tc>
              <w:tc>
                <w:tcPr>
                  <w:tcW w:w="1276" w:type="dxa"/>
                </w:tcPr>
                <w:p w14:paraId="24F58CA9" w14:textId="77777777" w:rsidR="00E65B9E" w:rsidRDefault="00E65B9E" w:rsidP="00E65B9E">
                  <w:pPr>
                    <w:jc w:val="both"/>
                    <w:rPr>
                      <w:rFonts w:eastAsia="Times New Roman"/>
                    </w:rPr>
                  </w:pPr>
                </w:p>
              </w:tc>
              <w:tc>
                <w:tcPr>
                  <w:tcW w:w="1079" w:type="dxa"/>
                </w:tcPr>
                <w:p w14:paraId="7B21F167" w14:textId="77777777" w:rsidR="00E65B9E" w:rsidRDefault="00E65B9E" w:rsidP="00E65B9E">
                  <w:pPr>
                    <w:jc w:val="both"/>
                    <w:rPr>
                      <w:rFonts w:eastAsia="Times New Roman"/>
                    </w:rPr>
                  </w:pPr>
                </w:p>
              </w:tc>
            </w:tr>
            <w:tr w:rsidR="00E65B9E" w14:paraId="6E67754D" w14:textId="77777777" w:rsidTr="00E65B9E">
              <w:trPr>
                <w:trHeight w:val="567"/>
              </w:trPr>
              <w:tc>
                <w:tcPr>
                  <w:tcW w:w="1252" w:type="dxa"/>
                </w:tcPr>
                <w:p w14:paraId="38AB8FC1" w14:textId="53739CB7" w:rsidR="00E65B9E" w:rsidRDefault="00E65B9E" w:rsidP="00E65B9E">
                  <w:pPr>
                    <w:jc w:val="both"/>
                    <w:rPr>
                      <w:rFonts w:eastAsia="Times New Roman"/>
                    </w:rPr>
                  </w:pPr>
                  <w:r w:rsidRPr="00E65B9E">
                    <w:rPr>
                      <w:rFonts w:eastAsia="Times New Roman"/>
                      <w:noProof/>
                    </w:rPr>
                    <w:drawing>
                      <wp:inline distT="0" distB="0" distL="0" distR="0" wp14:anchorId="2A8E6A65" wp14:editId="1B84DF34">
                        <wp:extent cx="657860" cy="130175"/>
                        <wp:effectExtent l="0" t="0" r="8890" b="3175"/>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57860" cy="130175"/>
                                </a:xfrm>
                                <a:prstGeom prst="rect">
                                  <a:avLst/>
                                </a:prstGeom>
                                <a:noFill/>
                                <a:ln>
                                  <a:noFill/>
                                </a:ln>
                              </pic:spPr>
                            </pic:pic>
                          </a:graphicData>
                        </a:graphic>
                      </wp:inline>
                    </w:drawing>
                  </w:r>
                </w:p>
              </w:tc>
              <w:tc>
                <w:tcPr>
                  <w:tcW w:w="1276" w:type="dxa"/>
                </w:tcPr>
                <w:p w14:paraId="28B6A94B" w14:textId="77777777" w:rsidR="00E65B9E" w:rsidRDefault="00E65B9E" w:rsidP="00E65B9E">
                  <w:pPr>
                    <w:jc w:val="both"/>
                    <w:rPr>
                      <w:rFonts w:eastAsia="Times New Roman"/>
                    </w:rPr>
                  </w:pPr>
                </w:p>
              </w:tc>
              <w:tc>
                <w:tcPr>
                  <w:tcW w:w="1079" w:type="dxa"/>
                </w:tcPr>
                <w:p w14:paraId="02897558" w14:textId="77777777" w:rsidR="00E65B9E" w:rsidRDefault="00E65B9E" w:rsidP="00E65B9E">
                  <w:pPr>
                    <w:jc w:val="both"/>
                    <w:rPr>
                      <w:rFonts w:eastAsia="Times New Roman"/>
                    </w:rPr>
                  </w:pPr>
                </w:p>
              </w:tc>
            </w:tr>
            <w:tr w:rsidR="00E65B9E" w14:paraId="65357439" w14:textId="77777777" w:rsidTr="00E65B9E">
              <w:trPr>
                <w:trHeight w:val="634"/>
              </w:trPr>
              <w:tc>
                <w:tcPr>
                  <w:tcW w:w="1252" w:type="dxa"/>
                </w:tcPr>
                <w:p w14:paraId="120BFDFE" w14:textId="3A325F20" w:rsidR="00E65B9E" w:rsidRDefault="00E65B9E" w:rsidP="00E65B9E">
                  <w:pPr>
                    <w:jc w:val="both"/>
                    <w:rPr>
                      <w:rFonts w:eastAsia="Times New Roman"/>
                    </w:rPr>
                  </w:pPr>
                  <w:r w:rsidRPr="00E65B9E">
                    <w:rPr>
                      <w:rFonts w:eastAsia="Times New Roman"/>
                      <w:noProof/>
                    </w:rPr>
                    <w:drawing>
                      <wp:inline distT="0" distB="0" distL="0" distR="0" wp14:anchorId="77FD25E0" wp14:editId="220BCFDF">
                        <wp:extent cx="657860" cy="142875"/>
                        <wp:effectExtent l="0" t="0" r="8890" b="9525"/>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57860" cy="142875"/>
                                </a:xfrm>
                                <a:prstGeom prst="rect">
                                  <a:avLst/>
                                </a:prstGeom>
                                <a:noFill/>
                                <a:ln>
                                  <a:noFill/>
                                </a:ln>
                              </pic:spPr>
                            </pic:pic>
                          </a:graphicData>
                        </a:graphic>
                      </wp:inline>
                    </w:drawing>
                  </w:r>
                </w:p>
              </w:tc>
              <w:tc>
                <w:tcPr>
                  <w:tcW w:w="1276" w:type="dxa"/>
                </w:tcPr>
                <w:p w14:paraId="711BBCC8" w14:textId="77777777" w:rsidR="00E65B9E" w:rsidRDefault="00E65B9E" w:rsidP="00E65B9E">
                  <w:pPr>
                    <w:jc w:val="both"/>
                    <w:rPr>
                      <w:rFonts w:eastAsia="Times New Roman"/>
                    </w:rPr>
                  </w:pPr>
                </w:p>
              </w:tc>
              <w:tc>
                <w:tcPr>
                  <w:tcW w:w="1079" w:type="dxa"/>
                </w:tcPr>
                <w:p w14:paraId="502637BF" w14:textId="77777777" w:rsidR="00E65B9E" w:rsidRDefault="00E65B9E" w:rsidP="00E65B9E">
                  <w:pPr>
                    <w:jc w:val="both"/>
                    <w:rPr>
                      <w:rFonts w:eastAsia="Times New Roman"/>
                    </w:rPr>
                  </w:pPr>
                </w:p>
              </w:tc>
            </w:tr>
            <w:tr w:rsidR="00E65B9E" w14:paraId="56FB880C" w14:textId="77777777" w:rsidTr="00E65B9E">
              <w:trPr>
                <w:trHeight w:val="471"/>
              </w:trPr>
              <w:tc>
                <w:tcPr>
                  <w:tcW w:w="1252" w:type="dxa"/>
                </w:tcPr>
                <w:p w14:paraId="4EB8A6BE" w14:textId="759A30EC" w:rsidR="00E65B9E" w:rsidRDefault="00E65B9E" w:rsidP="00E65B9E">
                  <w:pPr>
                    <w:jc w:val="both"/>
                    <w:rPr>
                      <w:rFonts w:eastAsia="Times New Roman"/>
                    </w:rPr>
                  </w:pPr>
                  <w:r w:rsidRPr="00E65B9E">
                    <w:rPr>
                      <w:rFonts w:eastAsia="Times New Roman"/>
                      <w:noProof/>
                    </w:rPr>
                    <w:drawing>
                      <wp:inline distT="0" distB="0" distL="0" distR="0" wp14:anchorId="4A72C2B3" wp14:editId="1AB0397D">
                        <wp:extent cx="653415" cy="294005"/>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53415" cy="294005"/>
                                </a:xfrm>
                                <a:prstGeom prst="rect">
                                  <a:avLst/>
                                </a:prstGeom>
                                <a:noFill/>
                                <a:ln>
                                  <a:noFill/>
                                </a:ln>
                              </pic:spPr>
                            </pic:pic>
                          </a:graphicData>
                        </a:graphic>
                      </wp:inline>
                    </w:drawing>
                  </w:r>
                </w:p>
              </w:tc>
              <w:tc>
                <w:tcPr>
                  <w:tcW w:w="1276" w:type="dxa"/>
                </w:tcPr>
                <w:p w14:paraId="1CE1A06A" w14:textId="77777777" w:rsidR="00E65B9E" w:rsidRDefault="00E65B9E" w:rsidP="00E65B9E">
                  <w:pPr>
                    <w:jc w:val="both"/>
                    <w:rPr>
                      <w:rFonts w:eastAsia="Times New Roman"/>
                    </w:rPr>
                  </w:pPr>
                </w:p>
              </w:tc>
              <w:tc>
                <w:tcPr>
                  <w:tcW w:w="1079" w:type="dxa"/>
                </w:tcPr>
                <w:p w14:paraId="16D3D0BC" w14:textId="77777777" w:rsidR="00E65B9E" w:rsidRDefault="00E65B9E" w:rsidP="00E65B9E">
                  <w:pPr>
                    <w:jc w:val="both"/>
                    <w:rPr>
                      <w:rFonts w:eastAsia="Times New Roman"/>
                    </w:rPr>
                  </w:pPr>
                </w:p>
              </w:tc>
            </w:tr>
            <w:tr w:rsidR="00E65B9E" w14:paraId="1CE3CCE7" w14:textId="77777777" w:rsidTr="00E65B9E">
              <w:trPr>
                <w:trHeight w:val="548"/>
              </w:trPr>
              <w:tc>
                <w:tcPr>
                  <w:tcW w:w="1252" w:type="dxa"/>
                </w:tcPr>
                <w:p w14:paraId="0A9F26B4" w14:textId="3F40A80C" w:rsidR="00E65B9E" w:rsidRDefault="00E65B9E" w:rsidP="00E65B9E">
                  <w:pPr>
                    <w:jc w:val="both"/>
                    <w:rPr>
                      <w:rFonts w:eastAsia="Times New Roman"/>
                    </w:rPr>
                  </w:pPr>
                  <w:r w:rsidRPr="00E65B9E">
                    <w:rPr>
                      <w:rFonts w:eastAsia="Times New Roman"/>
                      <w:noProof/>
                    </w:rPr>
                    <w:drawing>
                      <wp:inline distT="0" distB="0" distL="0" distR="0" wp14:anchorId="2C355BE1" wp14:editId="79B8BD3C">
                        <wp:extent cx="653415" cy="163195"/>
                        <wp:effectExtent l="0" t="0" r="0" b="8255"/>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53415" cy="163195"/>
                                </a:xfrm>
                                <a:prstGeom prst="rect">
                                  <a:avLst/>
                                </a:prstGeom>
                                <a:noFill/>
                                <a:ln>
                                  <a:noFill/>
                                </a:ln>
                              </pic:spPr>
                            </pic:pic>
                          </a:graphicData>
                        </a:graphic>
                      </wp:inline>
                    </w:drawing>
                  </w:r>
                </w:p>
              </w:tc>
              <w:tc>
                <w:tcPr>
                  <w:tcW w:w="1276" w:type="dxa"/>
                </w:tcPr>
                <w:p w14:paraId="169C81EA" w14:textId="77777777" w:rsidR="00E65B9E" w:rsidRDefault="00E65B9E" w:rsidP="00E65B9E">
                  <w:pPr>
                    <w:jc w:val="both"/>
                    <w:rPr>
                      <w:rFonts w:eastAsia="Times New Roman"/>
                    </w:rPr>
                  </w:pPr>
                </w:p>
              </w:tc>
              <w:tc>
                <w:tcPr>
                  <w:tcW w:w="1079" w:type="dxa"/>
                </w:tcPr>
                <w:p w14:paraId="0D309C2B" w14:textId="77777777" w:rsidR="00E65B9E" w:rsidRDefault="00E65B9E" w:rsidP="00E65B9E">
                  <w:pPr>
                    <w:jc w:val="both"/>
                    <w:rPr>
                      <w:rFonts w:eastAsia="Times New Roman"/>
                    </w:rPr>
                  </w:pPr>
                </w:p>
              </w:tc>
            </w:tr>
            <w:tr w:rsidR="00E65B9E" w14:paraId="13B7157D" w14:textId="77777777" w:rsidTr="00E65B9E">
              <w:trPr>
                <w:trHeight w:val="548"/>
              </w:trPr>
              <w:tc>
                <w:tcPr>
                  <w:tcW w:w="1252" w:type="dxa"/>
                </w:tcPr>
                <w:p w14:paraId="0765BD12" w14:textId="25F724CC" w:rsidR="00E65B9E" w:rsidRPr="00E65B9E" w:rsidRDefault="00E65B9E" w:rsidP="00E65B9E">
                  <w:pPr>
                    <w:jc w:val="both"/>
                    <w:rPr>
                      <w:rFonts w:eastAsia="Times New Roman"/>
                      <w:noProof/>
                    </w:rPr>
                  </w:pPr>
                  <w:r w:rsidRPr="00E65B9E">
                    <w:rPr>
                      <w:rFonts w:eastAsia="Times New Roman"/>
                      <w:noProof/>
                    </w:rPr>
                    <w:drawing>
                      <wp:inline distT="0" distB="0" distL="0" distR="0" wp14:anchorId="3F1C21BF" wp14:editId="078797DB">
                        <wp:extent cx="657860" cy="201930"/>
                        <wp:effectExtent l="0" t="0" r="8890" b="762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57860" cy="201930"/>
                                </a:xfrm>
                                <a:prstGeom prst="rect">
                                  <a:avLst/>
                                </a:prstGeom>
                                <a:noFill/>
                                <a:ln>
                                  <a:noFill/>
                                </a:ln>
                              </pic:spPr>
                            </pic:pic>
                          </a:graphicData>
                        </a:graphic>
                      </wp:inline>
                    </w:drawing>
                  </w:r>
                </w:p>
              </w:tc>
              <w:tc>
                <w:tcPr>
                  <w:tcW w:w="1276" w:type="dxa"/>
                </w:tcPr>
                <w:p w14:paraId="65131010" w14:textId="77777777" w:rsidR="00E65B9E" w:rsidRDefault="00E65B9E" w:rsidP="00E65B9E">
                  <w:pPr>
                    <w:jc w:val="both"/>
                    <w:rPr>
                      <w:rFonts w:eastAsia="Times New Roman"/>
                    </w:rPr>
                  </w:pPr>
                </w:p>
              </w:tc>
              <w:tc>
                <w:tcPr>
                  <w:tcW w:w="1079" w:type="dxa"/>
                </w:tcPr>
                <w:p w14:paraId="275C1C51" w14:textId="77777777" w:rsidR="00E65B9E" w:rsidRDefault="00E65B9E" w:rsidP="00E65B9E">
                  <w:pPr>
                    <w:jc w:val="both"/>
                    <w:rPr>
                      <w:rFonts w:eastAsia="Times New Roman"/>
                    </w:rPr>
                  </w:pPr>
                </w:p>
              </w:tc>
            </w:tr>
          </w:tbl>
          <w:p w14:paraId="6A3884FE" w14:textId="0380B295" w:rsidR="00E65B9E" w:rsidRDefault="00E65B9E" w:rsidP="00E65B9E">
            <w:pPr>
              <w:jc w:val="both"/>
              <w:rPr>
                <w:rFonts w:eastAsia="Times New Roman"/>
              </w:rPr>
            </w:pPr>
          </w:p>
          <w:p w14:paraId="155304A1" w14:textId="2C2AD709" w:rsidR="00E65B9E" w:rsidRDefault="00E65B9E" w:rsidP="00E65B9E">
            <w:pPr>
              <w:jc w:val="both"/>
              <w:rPr>
                <w:rFonts w:eastAsia="Times New Roman"/>
              </w:rPr>
            </w:pPr>
            <w:r>
              <w:rPr>
                <w:rFonts w:eastAsia="Times New Roman"/>
              </w:rPr>
              <w:t>Профиль Нигерии</w:t>
            </w:r>
            <w:r>
              <w:rPr>
                <w:rFonts w:eastAsia="Times New Roman"/>
                <w:lang w:val="en-US"/>
              </w:rPr>
              <w:t xml:space="preserve"> </w:t>
            </w:r>
            <w:r>
              <w:rPr>
                <w:rFonts w:eastAsia="Times New Roman"/>
              </w:rPr>
              <w:t>по переговорам:</w:t>
            </w:r>
          </w:p>
          <w:p w14:paraId="412EAC4C" w14:textId="366322E7" w:rsidR="00E65B9E" w:rsidRDefault="00E65B9E" w:rsidP="00E65B9E">
            <w:pPr>
              <w:jc w:val="both"/>
              <w:rPr>
                <w:rFonts w:eastAsia="Times New Roman"/>
              </w:rPr>
            </w:pPr>
            <w:r w:rsidRPr="00E65B9E">
              <w:rPr>
                <w:rFonts w:eastAsia="Times New Roman"/>
                <w:noProof/>
              </w:rPr>
              <w:drawing>
                <wp:inline distT="0" distB="0" distL="0" distR="0" wp14:anchorId="0C90967C" wp14:editId="7F9C9DEA">
                  <wp:extent cx="2259965" cy="1266825"/>
                  <wp:effectExtent l="0" t="0" r="6985" b="9525"/>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259965" cy="1266825"/>
                          </a:xfrm>
                          <a:prstGeom prst="rect">
                            <a:avLst/>
                          </a:prstGeom>
                          <a:noFill/>
                          <a:ln>
                            <a:noFill/>
                          </a:ln>
                        </pic:spPr>
                      </pic:pic>
                    </a:graphicData>
                  </a:graphic>
                </wp:inline>
              </w:drawing>
            </w:r>
          </w:p>
          <w:p w14:paraId="3C02C865" w14:textId="7DB13E38" w:rsidR="00E65B9E" w:rsidRDefault="00E65B9E" w:rsidP="00E65B9E">
            <w:pPr>
              <w:jc w:val="both"/>
              <w:rPr>
                <w:rFonts w:eastAsia="Times New Roman"/>
              </w:rPr>
            </w:pPr>
            <w:r w:rsidRPr="00E65B9E">
              <w:rPr>
                <w:rFonts w:eastAsia="Times New Roman"/>
                <w:noProof/>
              </w:rPr>
              <w:drawing>
                <wp:anchor distT="0" distB="0" distL="114300" distR="114300" simplePos="0" relativeHeight="251667456" behindDoc="0" locked="0" layoutInCell="1" allowOverlap="1" wp14:anchorId="48CE6436" wp14:editId="37EC1A76">
                  <wp:simplePos x="0" y="0"/>
                  <wp:positionH relativeFrom="column">
                    <wp:posOffset>0</wp:posOffset>
                  </wp:positionH>
                  <wp:positionV relativeFrom="paragraph">
                    <wp:posOffset>216898</wp:posOffset>
                  </wp:positionV>
                  <wp:extent cx="2305594" cy="1623998"/>
                  <wp:effectExtent l="0" t="0" r="0" b="0"/>
                  <wp:wrapSquare wrapText="bothSides"/>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8092"/>
                          <a:stretch/>
                        </pic:blipFill>
                        <pic:spPr bwMode="auto">
                          <a:xfrm>
                            <a:off x="0" y="0"/>
                            <a:ext cx="2305594" cy="1623998"/>
                          </a:xfrm>
                          <a:prstGeom prst="rect">
                            <a:avLst/>
                          </a:prstGeom>
                          <a:noFill/>
                          <a:ln>
                            <a:noFill/>
                          </a:ln>
                          <a:extLst>
                            <a:ext uri="{53640926-AAD7-44D8-BBD7-CCE9431645EC}">
                              <a14:shadowObscured xmlns:a14="http://schemas.microsoft.com/office/drawing/2010/main"/>
                            </a:ext>
                          </a:extLst>
                        </pic:spPr>
                      </pic:pic>
                    </a:graphicData>
                  </a:graphic>
                </wp:anchor>
              </w:drawing>
            </w:r>
            <w:r>
              <w:rPr>
                <w:rFonts w:eastAsia="Times New Roman"/>
              </w:rPr>
              <w:t>Профиль США по переговорам:</w:t>
            </w:r>
          </w:p>
          <w:p w14:paraId="6F5C5CE2" w14:textId="77777777" w:rsidR="00E37AC4" w:rsidRDefault="00E37AC4" w:rsidP="00AB3FDA">
            <w:pPr>
              <w:tabs>
                <w:tab w:val="left" w:pos="709"/>
              </w:tabs>
              <w:jc w:val="both"/>
              <w:rPr>
                <w:rFonts w:eastAsia="Times New Roman"/>
                <w:bCs/>
                <w:i/>
                <w:iCs/>
                <w:color w:val="00000A"/>
              </w:rPr>
            </w:pPr>
          </w:p>
          <w:p w14:paraId="16A7D621" w14:textId="5650A87B" w:rsidR="00AB3FDA" w:rsidRPr="003A3408" w:rsidRDefault="00AB3FDA" w:rsidP="00AB3FDA">
            <w:pPr>
              <w:tabs>
                <w:tab w:val="left" w:pos="709"/>
              </w:tabs>
              <w:jc w:val="both"/>
              <w:rPr>
                <w:rFonts w:eastAsia="Times New Roman"/>
                <w:bCs/>
                <w:i/>
                <w:iCs/>
                <w:color w:val="00000A"/>
              </w:rPr>
            </w:pPr>
            <w:r w:rsidRPr="003A3408">
              <w:rPr>
                <w:rFonts w:eastAsia="Times New Roman"/>
                <w:bCs/>
                <w:i/>
                <w:iCs/>
                <w:color w:val="00000A"/>
              </w:rPr>
              <w:t xml:space="preserve">Задание </w:t>
            </w:r>
            <w:r>
              <w:rPr>
                <w:rFonts w:eastAsia="Times New Roman"/>
                <w:bCs/>
                <w:i/>
                <w:iCs/>
                <w:color w:val="00000A"/>
              </w:rPr>
              <w:t>1.</w:t>
            </w:r>
          </w:p>
          <w:p w14:paraId="47CD2F47" w14:textId="17504D0D" w:rsidR="00E65B9E" w:rsidRDefault="00E65B9E" w:rsidP="00E65B9E">
            <w:pPr>
              <w:jc w:val="both"/>
              <w:rPr>
                <w:rFonts w:eastAsia="Times New Roman"/>
                <w:noProof/>
              </w:rPr>
            </w:pPr>
            <w:r>
              <w:rPr>
                <w:rFonts w:eastAsia="Times New Roman"/>
                <w:noProof/>
              </w:rPr>
              <w:t xml:space="preserve">Напишите аналитическую справку по кандидатуре Тэда Конвэйя для ведения переговоров в Нигерию. Включите свой прогноз, что произойдет, как воспримет ситуацию Тэд, нигерийская </w:t>
            </w:r>
            <w:r>
              <w:rPr>
                <w:rFonts w:eastAsia="Times New Roman"/>
                <w:noProof/>
              </w:rPr>
              <w:lastRenderedPageBreak/>
              <w:t>команда. Также включите свои рекомендации, чтобы переговоры прошли эффективно. Обоснуйте свой прогноз и рекомендации с опорой на профили.</w:t>
            </w:r>
          </w:p>
          <w:p w14:paraId="7EA8AEA1" w14:textId="28405E8F" w:rsidR="00C843CE" w:rsidRDefault="00C843CE" w:rsidP="00E65B9E">
            <w:pPr>
              <w:jc w:val="both"/>
              <w:rPr>
                <w:rFonts w:eastAsia="Times New Roman"/>
                <w:noProof/>
              </w:rPr>
            </w:pPr>
          </w:p>
          <w:p w14:paraId="4545E2D4" w14:textId="011D61A7" w:rsidR="000B38D5" w:rsidRPr="006F4C5D" w:rsidRDefault="000B38D5" w:rsidP="000B38D5">
            <w:pPr>
              <w:tabs>
                <w:tab w:val="left" w:pos="709"/>
              </w:tabs>
              <w:jc w:val="both"/>
              <w:rPr>
                <w:rFonts w:eastAsia="Times New Roman"/>
                <w:bCs/>
                <w:i/>
                <w:iCs/>
                <w:color w:val="00000A"/>
              </w:rPr>
            </w:pPr>
            <w:r w:rsidRPr="006F4C5D">
              <w:rPr>
                <w:rFonts w:eastAsia="Times New Roman"/>
                <w:bCs/>
                <w:i/>
                <w:iCs/>
                <w:color w:val="00000A"/>
              </w:rPr>
              <w:t>Задание</w:t>
            </w:r>
            <w:r w:rsidR="006F4C5D" w:rsidRPr="006F4C5D">
              <w:rPr>
                <w:rFonts w:eastAsia="Times New Roman"/>
                <w:bCs/>
                <w:i/>
                <w:iCs/>
                <w:color w:val="00000A"/>
              </w:rPr>
              <w:t xml:space="preserve"> 1.</w:t>
            </w:r>
          </w:p>
          <w:p w14:paraId="0774AC72" w14:textId="014A9588" w:rsidR="006B0D4D" w:rsidRDefault="006B0D4D" w:rsidP="006B0D4D">
            <w:pPr>
              <w:tabs>
                <w:tab w:val="left" w:pos="709"/>
              </w:tabs>
              <w:jc w:val="both"/>
              <w:rPr>
                <w:rFonts w:eastAsia="Times New Roman"/>
                <w:bCs/>
                <w:color w:val="00000A"/>
              </w:rPr>
            </w:pPr>
            <w:r>
              <w:rPr>
                <w:rFonts w:eastAsia="Times New Roman"/>
                <w:bCs/>
                <w:color w:val="00000A"/>
              </w:rPr>
              <w:t>Соотнесите наборы коммуникативных шагов и деловых писем в зависимости от их коммуникативных целей:</w:t>
            </w:r>
          </w:p>
          <w:p w14:paraId="2208421F" w14:textId="77777777" w:rsidR="006B0D4D" w:rsidRDefault="006B0D4D" w:rsidP="006B0D4D">
            <w:pPr>
              <w:tabs>
                <w:tab w:val="left" w:pos="709"/>
              </w:tabs>
              <w:jc w:val="both"/>
              <w:rPr>
                <w:rFonts w:eastAsia="Times New Roman"/>
                <w:bCs/>
                <w:color w:val="00000A"/>
              </w:rPr>
            </w:pPr>
            <w:r>
              <w:rPr>
                <w:rFonts w:eastAsia="Times New Roman"/>
                <w:bCs/>
                <w:color w:val="00000A"/>
              </w:rPr>
              <w:t>Коммуникативные цели:</w:t>
            </w:r>
          </w:p>
          <w:p w14:paraId="31DD5549" w14:textId="77777777" w:rsidR="006B0D4D" w:rsidRDefault="006B0D4D" w:rsidP="006B0D4D">
            <w:pPr>
              <w:pStyle w:val="a8"/>
              <w:numPr>
                <w:ilvl w:val="2"/>
                <w:numId w:val="5"/>
              </w:numPr>
              <w:tabs>
                <w:tab w:val="left" w:pos="406"/>
              </w:tabs>
              <w:ind w:left="123" w:hanging="123"/>
              <w:jc w:val="both"/>
              <w:rPr>
                <w:rFonts w:eastAsia="Times New Roman"/>
                <w:bCs/>
                <w:color w:val="00000A"/>
              </w:rPr>
            </w:pPr>
            <w:r w:rsidRPr="006B0D4D">
              <w:rPr>
                <w:rFonts w:eastAsia="Times New Roman"/>
                <w:bCs/>
                <w:color w:val="00000A"/>
              </w:rPr>
              <w:t>Организация встречи</w:t>
            </w:r>
          </w:p>
          <w:p w14:paraId="131DA9F0" w14:textId="77777777" w:rsidR="006B0D4D" w:rsidRDefault="006B0D4D" w:rsidP="006B0D4D">
            <w:pPr>
              <w:pStyle w:val="a8"/>
              <w:numPr>
                <w:ilvl w:val="2"/>
                <w:numId w:val="5"/>
              </w:numPr>
              <w:tabs>
                <w:tab w:val="left" w:pos="406"/>
              </w:tabs>
              <w:ind w:left="123" w:hanging="123"/>
              <w:jc w:val="both"/>
              <w:rPr>
                <w:rFonts w:eastAsia="Times New Roman"/>
                <w:bCs/>
                <w:color w:val="00000A"/>
              </w:rPr>
            </w:pPr>
            <w:r>
              <w:rPr>
                <w:rFonts w:eastAsia="Times New Roman"/>
                <w:bCs/>
                <w:color w:val="00000A"/>
              </w:rPr>
              <w:t>Подтверждение встречи</w:t>
            </w:r>
          </w:p>
          <w:p w14:paraId="740D1C8C" w14:textId="77777777" w:rsidR="006B0D4D" w:rsidRDefault="006B0D4D" w:rsidP="006B0D4D">
            <w:pPr>
              <w:pStyle w:val="a8"/>
              <w:numPr>
                <w:ilvl w:val="2"/>
                <w:numId w:val="5"/>
              </w:numPr>
              <w:tabs>
                <w:tab w:val="left" w:pos="406"/>
              </w:tabs>
              <w:ind w:left="123" w:hanging="123"/>
              <w:jc w:val="both"/>
              <w:rPr>
                <w:rFonts w:eastAsia="Times New Roman"/>
                <w:bCs/>
                <w:color w:val="00000A"/>
              </w:rPr>
            </w:pPr>
            <w:r>
              <w:rPr>
                <w:rFonts w:eastAsia="Times New Roman"/>
                <w:bCs/>
                <w:color w:val="00000A"/>
              </w:rPr>
              <w:t>Запрос информации</w:t>
            </w:r>
          </w:p>
          <w:p w14:paraId="360D2830" w14:textId="77777777" w:rsidR="006B0D4D" w:rsidRDefault="006B0D4D" w:rsidP="006B0D4D">
            <w:pPr>
              <w:pStyle w:val="a8"/>
              <w:numPr>
                <w:ilvl w:val="2"/>
                <w:numId w:val="5"/>
              </w:numPr>
              <w:tabs>
                <w:tab w:val="left" w:pos="406"/>
              </w:tabs>
              <w:ind w:left="123" w:hanging="123"/>
              <w:jc w:val="both"/>
              <w:rPr>
                <w:rFonts w:eastAsia="Times New Roman"/>
                <w:bCs/>
                <w:color w:val="00000A"/>
              </w:rPr>
            </w:pPr>
            <w:r>
              <w:rPr>
                <w:rFonts w:eastAsia="Times New Roman"/>
                <w:bCs/>
                <w:color w:val="00000A"/>
              </w:rPr>
              <w:t>Объяснение проблемы</w:t>
            </w:r>
          </w:p>
          <w:p w14:paraId="31CB80B2" w14:textId="77777777" w:rsidR="006B0D4D" w:rsidRDefault="006B0D4D" w:rsidP="006B0D4D">
            <w:pPr>
              <w:tabs>
                <w:tab w:val="left" w:pos="406"/>
              </w:tabs>
              <w:jc w:val="both"/>
              <w:rPr>
                <w:rFonts w:eastAsia="Times New Roman"/>
                <w:bCs/>
                <w:color w:val="00000A"/>
              </w:rPr>
            </w:pPr>
            <w:r w:rsidRPr="006B0D4D">
              <w:rPr>
                <w:rFonts w:eastAsia="Times New Roman"/>
                <w:bCs/>
                <w:color w:val="00000A"/>
              </w:rPr>
              <w:t xml:space="preserve">Коммуникативные шаги: </w:t>
            </w:r>
          </w:p>
          <w:p w14:paraId="6714FC89" w14:textId="77777777" w:rsidR="006B0D4D" w:rsidRDefault="006B0D4D" w:rsidP="006B0D4D">
            <w:pPr>
              <w:pStyle w:val="a8"/>
              <w:numPr>
                <w:ilvl w:val="3"/>
                <w:numId w:val="5"/>
              </w:numPr>
              <w:tabs>
                <w:tab w:val="left" w:pos="406"/>
              </w:tabs>
              <w:ind w:left="265" w:hanging="265"/>
              <w:jc w:val="both"/>
              <w:rPr>
                <w:rFonts w:eastAsia="Times New Roman"/>
                <w:bCs/>
                <w:color w:val="00000A"/>
                <w:lang w:val="en-US"/>
              </w:rPr>
            </w:pPr>
            <w:r>
              <w:rPr>
                <w:rFonts w:eastAsia="Times New Roman"/>
                <w:bCs/>
                <w:color w:val="00000A"/>
                <w:lang w:val="en-US"/>
              </w:rPr>
              <w:t>State clearly reasons for writing. Specify date/time/place. Request confirmation.</w:t>
            </w:r>
          </w:p>
          <w:p w14:paraId="2B2905BD" w14:textId="77777777" w:rsidR="006B0D4D" w:rsidRDefault="006B0D4D" w:rsidP="006B0D4D">
            <w:pPr>
              <w:pStyle w:val="a8"/>
              <w:numPr>
                <w:ilvl w:val="3"/>
                <w:numId w:val="5"/>
              </w:numPr>
              <w:tabs>
                <w:tab w:val="left" w:pos="406"/>
              </w:tabs>
              <w:ind w:left="265" w:hanging="265"/>
              <w:jc w:val="both"/>
              <w:rPr>
                <w:rFonts w:eastAsia="Times New Roman"/>
                <w:bCs/>
                <w:color w:val="00000A"/>
                <w:lang w:val="en-US"/>
              </w:rPr>
            </w:pPr>
            <w:r>
              <w:rPr>
                <w:rFonts w:eastAsia="Times New Roman"/>
                <w:bCs/>
                <w:color w:val="00000A"/>
                <w:lang w:val="en-US"/>
              </w:rPr>
              <w:t>Make clear request. Make additional request on separate line.</w:t>
            </w:r>
          </w:p>
          <w:p w14:paraId="5FCDE1B3" w14:textId="77777777" w:rsidR="006B0D4D" w:rsidRDefault="006B0D4D" w:rsidP="006B0D4D">
            <w:pPr>
              <w:pStyle w:val="a8"/>
              <w:numPr>
                <w:ilvl w:val="3"/>
                <w:numId w:val="5"/>
              </w:numPr>
              <w:tabs>
                <w:tab w:val="left" w:pos="406"/>
              </w:tabs>
              <w:ind w:left="265" w:hanging="265"/>
              <w:jc w:val="both"/>
              <w:rPr>
                <w:rFonts w:eastAsia="Times New Roman"/>
                <w:bCs/>
                <w:color w:val="00000A"/>
                <w:lang w:val="en-US"/>
              </w:rPr>
            </w:pPr>
            <w:r>
              <w:rPr>
                <w:rFonts w:eastAsia="Times New Roman"/>
                <w:bCs/>
                <w:color w:val="00000A"/>
                <w:lang w:val="en-US"/>
              </w:rPr>
              <w:t>State problem simply/Request action politely.</w:t>
            </w:r>
          </w:p>
          <w:p w14:paraId="78587926" w14:textId="77777777" w:rsidR="006B0D4D" w:rsidRPr="006B0D4D" w:rsidRDefault="006B0D4D" w:rsidP="006B0D4D">
            <w:pPr>
              <w:pStyle w:val="a8"/>
              <w:numPr>
                <w:ilvl w:val="3"/>
                <w:numId w:val="5"/>
              </w:numPr>
              <w:tabs>
                <w:tab w:val="left" w:pos="406"/>
              </w:tabs>
              <w:ind w:left="265" w:hanging="265"/>
              <w:jc w:val="both"/>
              <w:rPr>
                <w:rFonts w:eastAsia="Times New Roman"/>
                <w:bCs/>
                <w:color w:val="00000A"/>
                <w:lang w:val="en-US"/>
              </w:rPr>
            </w:pPr>
            <w:r>
              <w:rPr>
                <w:rFonts w:eastAsia="Times New Roman"/>
                <w:bCs/>
                <w:color w:val="00000A"/>
                <w:lang w:val="en-US"/>
              </w:rPr>
              <w:t>Open politely</w:t>
            </w:r>
            <w:r w:rsidRPr="006B0D4D">
              <w:rPr>
                <w:rFonts w:eastAsia="Times New Roman"/>
                <w:bCs/>
                <w:color w:val="00000A"/>
                <w:lang w:val="en-US"/>
              </w:rPr>
              <w:t>.</w:t>
            </w:r>
            <w:r>
              <w:rPr>
                <w:rFonts w:eastAsia="Times New Roman"/>
                <w:bCs/>
                <w:color w:val="00000A"/>
                <w:lang w:val="en-US"/>
              </w:rPr>
              <w:t xml:space="preserve"> Give information concisely. Request clearly. Close positively.</w:t>
            </w:r>
            <w:r w:rsidRPr="006B0D4D">
              <w:rPr>
                <w:rFonts w:eastAsia="Times New Roman"/>
                <w:bCs/>
                <w:color w:val="00000A"/>
                <w:lang w:val="en-US"/>
              </w:rPr>
              <w:t xml:space="preserve">  </w:t>
            </w:r>
          </w:p>
          <w:p w14:paraId="4B514298" w14:textId="77777777" w:rsidR="006B0D4D" w:rsidRDefault="006B0D4D" w:rsidP="000B38D5">
            <w:pPr>
              <w:tabs>
                <w:tab w:val="left" w:pos="709"/>
              </w:tabs>
              <w:jc w:val="both"/>
              <w:rPr>
                <w:rFonts w:eastAsia="Times New Roman"/>
                <w:bCs/>
                <w:color w:val="00000A"/>
              </w:rPr>
            </w:pPr>
          </w:p>
          <w:p w14:paraId="1E870798" w14:textId="064973AA" w:rsidR="006F4C5D" w:rsidRPr="003A3408" w:rsidRDefault="006F4C5D" w:rsidP="006F4C5D">
            <w:pPr>
              <w:tabs>
                <w:tab w:val="left" w:pos="709"/>
              </w:tabs>
              <w:jc w:val="both"/>
              <w:rPr>
                <w:rFonts w:eastAsia="Times New Roman"/>
                <w:bCs/>
                <w:i/>
                <w:iCs/>
                <w:color w:val="00000A"/>
              </w:rPr>
            </w:pPr>
            <w:r w:rsidRPr="003A3408">
              <w:rPr>
                <w:rFonts w:eastAsia="Times New Roman"/>
                <w:bCs/>
                <w:i/>
                <w:iCs/>
                <w:color w:val="00000A"/>
              </w:rPr>
              <w:t xml:space="preserve">Задание </w:t>
            </w:r>
            <w:r>
              <w:rPr>
                <w:rFonts w:eastAsia="Times New Roman"/>
                <w:bCs/>
                <w:i/>
                <w:iCs/>
                <w:color w:val="00000A"/>
              </w:rPr>
              <w:t>2.</w:t>
            </w:r>
          </w:p>
          <w:p w14:paraId="6E379D95" w14:textId="25573B34" w:rsidR="006B0D4D" w:rsidRDefault="006B0D4D" w:rsidP="000B38D5">
            <w:pPr>
              <w:tabs>
                <w:tab w:val="left" w:pos="709"/>
              </w:tabs>
              <w:jc w:val="both"/>
              <w:rPr>
                <w:rFonts w:eastAsia="Times New Roman"/>
                <w:bCs/>
                <w:color w:val="00000A"/>
              </w:rPr>
            </w:pPr>
            <w:r>
              <w:rPr>
                <w:rFonts w:eastAsia="Times New Roman"/>
                <w:bCs/>
                <w:color w:val="00000A"/>
              </w:rPr>
              <w:t xml:space="preserve">Определите основную </w:t>
            </w:r>
            <w:r w:rsidRPr="006B0D4D">
              <w:rPr>
                <w:rFonts w:eastAsia="Times New Roman"/>
                <w:bCs/>
                <w:color w:val="00000A"/>
              </w:rPr>
              <w:t>коммуникативную</w:t>
            </w:r>
            <w:r>
              <w:rPr>
                <w:rFonts w:eastAsia="Times New Roman"/>
                <w:bCs/>
                <w:color w:val="00000A"/>
              </w:rPr>
              <w:t xml:space="preserve"> цель электронного письма и опишите коммуникативные шаги:</w:t>
            </w:r>
          </w:p>
          <w:p w14:paraId="61941B7F" w14:textId="788E1FE3" w:rsidR="006B0D4D" w:rsidRDefault="006B0D4D" w:rsidP="000B38D5">
            <w:pPr>
              <w:tabs>
                <w:tab w:val="left" w:pos="709"/>
              </w:tabs>
              <w:jc w:val="both"/>
              <w:rPr>
                <w:rFonts w:eastAsia="Times New Roman"/>
                <w:bCs/>
                <w:color w:val="00000A"/>
              </w:rPr>
            </w:pPr>
            <w:r w:rsidRPr="006B0D4D">
              <w:rPr>
                <w:rFonts w:eastAsia="Times New Roman"/>
                <w:bCs/>
                <w:noProof/>
                <w:color w:val="00000A"/>
              </w:rPr>
              <w:drawing>
                <wp:anchor distT="0" distB="0" distL="114300" distR="114300" simplePos="0" relativeHeight="251670528" behindDoc="0" locked="0" layoutInCell="1" allowOverlap="1" wp14:anchorId="5A1A4A8C" wp14:editId="3BDC0506">
                  <wp:simplePos x="0" y="0"/>
                  <wp:positionH relativeFrom="column">
                    <wp:posOffset>-1270</wp:posOffset>
                  </wp:positionH>
                  <wp:positionV relativeFrom="paragraph">
                    <wp:posOffset>93345</wp:posOffset>
                  </wp:positionV>
                  <wp:extent cx="1593215" cy="3395980"/>
                  <wp:effectExtent l="0" t="0" r="6985" b="0"/>
                  <wp:wrapSquare wrapText="bothSides"/>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593215" cy="339598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014882B" w14:textId="537F9407" w:rsidR="006B0D4D" w:rsidRDefault="006B0D4D" w:rsidP="000B38D5">
            <w:pPr>
              <w:tabs>
                <w:tab w:val="left" w:pos="709"/>
              </w:tabs>
              <w:jc w:val="both"/>
              <w:rPr>
                <w:rFonts w:eastAsia="Times New Roman"/>
                <w:bCs/>
                <w:color w:val="00000A"/>
              </w:rPr>
            </w:pPr>
          </w:p>
          <w:p w14:paraId="0C8FBCA5" w14:textId="5CC5B1AA" w:rsidR="006B0D4D" w:rsidRDefault="006B0D4D" w:rsidP="000B38D5">
            <w:pPr>
              <w:tabs>
                <w:tab w:val="left" w:pos="709"/>
              </w:tabs>
              <w:jc w:val="both"/>
              <w:rPr>
                <w:rFonts w:eastAsia="Times New Roman"/>
                <w:bCs/>
                <w:color w:val="00000A"/>
              </w:rPr>
            </w:pPr>
          </w:p>
          <w:p w14:paraId="46EE53FF" w14:textId="0FBD948F" w:rsidR="006B0D4D" w:rsidRDefault="006B0D4D" w:rsidP="000B38D5">
            <w:pPr>
              <w:tabs>
                <w:tab w:val="left" w:pos="709"/>
              </w:tabs>
              <w:jc w:val="both"/>
              <w:rPr>
                <w:rFonts w:eastAsia="Times New Roman"/>
                <w:bCs/>
                <w:color w:val="00000A"/>
              </w:rPr>
            </w:pPr>
          </w:p>
          <w:p w14:paraId="23103958" w14:textId="1516F160" w:rsidR="006B0D4D" w:rsidRDefault="006B0D4D" w:rsidP="000B38D5">
            <w:pPr>
              <w:tabs>
                <w:tab w:val="left" w:pos="709"/>
              </w:tabs>
              <w:jc w:val="both"/>
              <w:rPr>
                <w:rFonts w:eastAsia="Times New Roman"/>
                <w:bCs/>
                <w:color w:val="00000A"/>
              </w:rPr>
            </w:pPr>
          </w:p>
          <w:p w14:paraId="590B2568" w14:textId="47EB0319" w:rsidR="006B0D4D" w:rsidRDefault="006B0D4D" w:rsidP="000B38D5">
            <w:pPr>
              <w:tabs>
                <w:tab w:val="left" w:pos="709"/>
              </w:tabs>
              <w:jc w:val="both"/>
              <w:rPr>
                <w:rFonts w:eastAsia="Times New Roman"/>
                <w:bCs/>
                <w:color w:val="00000A"/>
              </w:rPr>
            </w:pPr>
          </w:p>
          <w:p w14:paraId="6C770042" w14:textId="77777777" w:rsidR="006B0D4D" w:rsidRDefault="006B0D4D" w:rsidP="000B38D5">
            <w:pPr>
              <w:tabs>
                <w:tab w:val="left" w:pos="709"/>
              </w:tabs>
              <w:jc w:val="both"/>
              <w:rPr>
                <w:rFonts w:eastAsia="Times New Roman"/>
                <w:bCs/>
                <w:color w:val="00000A"/>
              </w:rPr>
            </w:pPr>
          </w:p>
          <w:p w14:paraId="5AE55EE4" w14:textId="77777777" w:rsidR="006B0D4D" w:rsidRDefault="006B0D4D" w:rsidP="000B38D5">
            <w:pPr>
              <w:tabs>
                <w:tab w:val="left" w:pos="709"/>
              </w:tabs>
              <w:jc w:val="both"/>
              <w:rPr>
                <w:rFonts w:eastAsia="Times New Roman"/>
                <w:bCs/>
                <w:color w:val="00000A"/>
              </w:rPr>
            </w:pPr>
          </w:p>
          <w:p w14:paraId="4D218A5A" w14:textId="77777777" w:rsidR="006B0D4D" w:rsidRDefault="006B0D4D" w:rsidP="000B38D5">
            <w:pPr>
              <w:tabs>
                <w:tab w:val="left" w:pos="709"/>
              </w:tabs>
              <w:jc w:val="both"/>
              <w:rPr>
                <w:rFonts w:eastAsia="Times New Roman"/>
                <w:bCs/>
                <w:color w:val="00000A"/>
              </w:rPr>
            </w:pPr>
          </w:p>
          <w:p w14:paraId="258587BE" w14:textId="77777777" w:rsidR="006B0D4D" w:rsidRDefault="006B0D4D" w:rsidP="000B38D5">
            <w:pPr>
              <w:tabs>
                <w:tab w:val="left" w:pos="709"/>
              </w:tabs>
              <w:jc w:val="both"/>
              <w:rPr>
                <w:rFonts w:eastAsia="Times New Roman"/>
                <w:bCs/>
                <w:color w:val="00000A"/>
              </w:rPr>
            </w:pPr>
          </w:p>
          <w:p w14:paraId="5E7A1D7B" w14:textId="77777777" w:rsidR="006B0D4D" w:rsidRDefault="006B0D4D" w:rsidP="000B38D5">
            <w:pPr>
              <w:tabs>
                <w:tab w:val="left" w:pos="709"/>
              </w:tabs>
              <w:jc w:val="both"/>
              <w:rPr>
                <w:rFonts w:eastAsia="Times New Roman"/>
                <w:bCs/>
                <w:color w:val="00000A"/>
              </w:rPr>
            </w:pPr>
          </w:p>
          <w:p w14:paraId="16C4C1D3" w14:textId="77777777" w:rsidR="006B0D4D" w:rsidRDefault="006B0D4D" w:rsidP="000B38D5">
            <w:pPr>
              <w:tabs>
                <w:tab w:val="left" w:pos="709"/>
              </w:tabs>
              <w:jc w:val="both"/>
              <w:rPr>
                <w:rFonts w:eastAsia="Times New Roman"/>
                <w:bCs/>
                <w:color w:val="00000A"/>
              </w:rPr>
            </w:pPr>
          </w:p>
          <w:p w14:paraId="77AE2740" w14:textId="77777777" w:rsidR="006B0D4D" w:rsidRDefault="006B0D4D" w:rsidP="000B38D5">
            <w:pPr>
              <w:tabs>
                <w:tab w:val="left" w:pos="709"/>
              </w:tabs>
              <w:jc w:val="both"/>
              <w:rPr>
                <w:rFonts w:eastAsia="Times New Roman"/>
                <w:bCs/>
                <w:color w:val="00000A"/>
              </w:rPr>
            </w:pPr>
          </w:p>
          <w:p w14:paraId="6DE06982" w14:textId="77777777" w:rsidR="006B0D4D" w:rsidRDefault="006B0D4D" w:rsidP="000B38D5">
            <w:pPr>
              <w:tabs>
                <w:tab w:val="left" w:pos="709"/>
              </w:tabs>
              <w:jc w:val="both"/>
              <w:rPr>
                <w:rFonts w:eastAsia="Times New Roman"/>
                <w:bCs/>
                <w:color w:val="00000A"/>
              </w:rPr>
            </w:pPr>
          </w:p>
          <w:p w14:paraId="0D7CA068" w14:textId="77777777" w:rsidR="006B0D4D" w:rsidRDefault="006B0D4D" w:rsidP="000B38D5">
            <w:pPr>
              <w:tabs>
                <w:tab w:val="left" w:pos="709"/>
              </w:tabs>
              <w:jc w:val="both"/>
              <w:rPr>
                <w:rFonts w:eastAsia="Times New Roman"/>
                <w:bCs/>
                <w:color w:val="00000A"/>
              </w:rPr>
            </w:pPr>
          </w:p>
          <w:p w14:paraId="259161C4" w14:textId="77777777" w:rsidR="006B0D4D" w:rsidRDefault="006B0D4D" w:rsidP="000B38D5">
            <w:pPr>
              <w:tabs>
                <w:tab w:val="left" w:pos="709"/>
              </w:tabs>
              <w:jc w:val="both"/>
              <w:rPr>
                <w:rFonts w:eastAsia="Times New Roman"/>
                <w:bCs/>
                <w:color w:val="00000A"/>
              </w:rPr>
            </w:pPr>
          </w:p>
          <w:p w14:paraId="6FD9DE76" w14:textId="77777777" w:rsidR="006B0D4D" w:rsidRDefault="006B0D4D" w:rsidP="000B38D5">
            <w:pPr>
              <w:tabs>
                <w:tab w:val="left" w:pos="709"/>
              </w:tabs>
              <w:jc w:val="both"/>
              <w:rPr>
                <w:rFonts w:eastAsia="Times New Roman"/>
                <w:bCs/>
                <w:color w:val="00000A"/>
              </w:rPr>
            </w:pPr>
          </w:p>
          <w:p w14:paraId="56487734" w14:textId="77777777" w:rsidR="006B0D4D" w:rsidRDefault="006B0D4D" w:rsidP="000B38D5">
            <w:pPr>
              <w:tabs>
                <w:tab w:val="left" w:pos="709"/>
              </w:tabs>
              <w:jc w:val="both"/>
              <w:rPr>
                <w:rFonts w:eastAsia="Times New Roman"/>
                <w:bCs/>
                <w:color w:val="00000A"/>
              </w:rPr>
            </w:pPr>
          </w:p>
          <w:p w14:paraId="703A7D56" w14:textId="77777777" w:rsidR="006B0D4D" w:rsidRDefault="006B0D4D" w:rsidP="000B38D5">
            <w:pPr>
              <w:tabs>
                <w:tab w:val="left" w:pos="709"/>
              </w:tabs>
              <w:jc w:val="both"/>
              <w:rPr>
                <w:rFonts w:eastAsia="Times New Roman"/>
                <w:bCs/>
                <w:color w:val="00000A"/>
              </w:rPr>
            </w:pPr>
          </w:p>
          <w:p w14:paraId="5702AA7A" w14:textId="77777777" w:rsidR="006B0D4D" w:rsidRDefault="006B0D4D" w:rsidP="000B38D5">
            <w:pPr>
              <w:tabs>
                <w:tab w:val="left" w:pos="709"/>
              </w:tabs>
              <w:jc w:val="both"/>
              <w:rPr>
                <w:rFonts w:eastAsia="Times New Roman"/>
                <w:bCs/>
                <w:color w:val="00000A"/>
              </w:rPr>
            </w:pPr>
          </w:p>
          <w:p w14:paraId="1F19DBA1" w14:textId="77777777" w:rsidR="00F63A39" w:rsidRDefault="00F63A39" w:rsidP="000B38D5">
            <w:pPr>
              <w:tabs>
                <w:tab w:val="left" w:pos="709"/>
              </w:tabs>
              <w:jc w:val="both"/>
              <w:rPr>
                <w:rFonts w:eastAsia="Times New Roman"/>
                <w:bCs/>
                <w:color w:val="00000A"/>
              </w:rPr>
            </w:pPr>
          </w:p>
          <w:p w14:paraId="5AF3B4F2" w14:textId="33E6E802" w:rsidR="00F63A39" w:rsidRPr="00F63A39" w:rsidRDefault="00F63A39" w:rsidP="00F63A39">
            <w:pPr>
              <w:tabs>
                <w:tab w:val="left" w:pos="709"/>
              </w:tabs>
              <w:rPr>
                <w:rFonts w:eastAsia="Times New Roman"/>
                <w:bCs/>
                <w:i/>
                <w:iCs/>
                <w:color w:val="00000A"/>
              </w:rPr>
            </w:pPr>
            <w:r w:rsidRPr="00F63A39">
              <w:rPr>
                <w:rFonts w:eastAsia="Times New Roman"/>
                <w:bCs/>
                <w:i/>
                <w:iCs/>
                <w:color w:val="00000A"/>
              </w:rPr>
              <w:lastRenderedPageBreak/>
              <w:t>Задание1.</w:t>
            </w:r>
          </w:p>
          <w:p w14:paraId="0A36B54F" w14:textId="3E0B84D5" w:rsidR="006B0D4D" w:rsidRDefault="006B0D4D" w:rsidP="000B38D5">
            <w:pPr>
              <w:tabs>
                <w:tab w:val="left" w:pos="709"/>
              </w:tabs>
              <w:jc w:val="both"/>
              <w:rPr>
                <w:rFonts w:eastAsia="Times New Roman"/>
                <w:bCs/>
                <w:color w:val="00000A"/>
              </w:rPr>
            </w:pPr>
            <w:r>
              <w:rPr>
                <w:rFonts w:eastAsia="Times New Roman"/>
                <w:bCs/>
                <w:color w:val="00000A"/>
              </w:rPr>
              <w:t>Расставьте в правильной последовательности коммуникативные шаги, использованные в тексте письма:</w:t>
            </w:r>
          </w:p>
          <w:p w14:paraId="09FB6470" w14:textId="7EB832E4" w:rsidR="006B0D4D" w:rsidRPr="006B0D4D" w:rsidRDefault="006B0D4D" w:rsidP="006B0D4D">
            <w:pPr>
              <w:pStyle w:val="a8"/>
              <w:numPr>
                <w:ilvl w:val="1"/>
                <w:numId w:val="5"/>
              </w:numPr>
              <w:tabs>
                <w:tab w:val="left" w:pos="709"/>
              </w:tabs>
              <w:jc w:val="both"/>
              <w:rPr>
                <w:rFonts w:eastAsia="Times New Roman"/>
                <w:bCs/>
                <w:color w:val="00000A"/>
              </w:rPr>
            </w:pPr>
            <w:r>
              <w:rPr>
                <w:rFonts w:eastAsia="Times New Roman"/>
                <w:bCs/>
                <w:color w:val="00000A"/>
                <w:lang w:val="en-US"/>
              </w:rPr>
              <w:t>Begin with a positive</w:t>
            </w:r>
          </w:p>
          <w:p w14:paraId="7B854B49" w14:textId="3254659C" w:rsidR="006B0D4D" w:rsidRPr="006B0D4D" w:rsidRDefault="006B0D4D" w:rsidP="006B0D4D">
            <w:pPr>
              <w:pStyle w:val="a8"/>
              <w:numPr>
                <w:ilvl w:val="1"/>
                <w:numId w:val="5"/>
              </w:numPr>
              <w:tabs>
                <w:tab w:val="left" w:pos="709"/>
              </w:tabs>
              <w:jc w:val="both"/>
              <w:rPr>
                <w:rFonts w:eastAsia="Times New Roman"/>
                <w:bCs/>
                <w:color w:val="00000A"/>
              </w:rPr>
            </w:pPr>
            <w:r>
              <w:rPr>
                <w:rFonts w:eastAsia="Times New Roman"/>
                <w:bCs/>
                <w:color w:val="00000A"/>
                <w:lang w:val="en-US"/>
              </w:rPr>
              <w:t>Clear proposal</w:t>
            </w:r>
          </w:p>
          <w:p w14:paraId="7A00255B" w14:textId="46FAE83C" w:rsidR="006B0D4D" w:rsidRPr="006B0D4D" w:rsidRDefault="006B0D4D" w:rsidP="000B38D5">
            <w:pPr>
              <w:pStyle w:val="a8"/>
              <w:numPr>
                <w:ilvl w:val="1"/>
                <w:numId w:val="5"/>
              </w:numPr>
              <w:tabs>
                <w:tab w:val="left" w:pos="709"/>
              </w:tabs>
              <w:jc w:val="both"/>
              <w:rPr>
                <w:rFonts w:eastAsia="Times New Roman"/>
                <w:bCs/>
                <w:color w:val="00000A"/>
                <w:lang w:val="en-US"/>
              </w:rPr>
            </w:pPr>
            <w:r>
              <w:rPr>
                <w:rFonts w:eastAsia="Times New Roman"/>
                <w:bCs/>
                <w:color w:val="00000A"/>
                <w:lang w:val="en-US"/>
              </w:rPr>
              <w:t>Clear action for Carla specified</w:t>
            </w:r>
          </w:p>
          <w:p w14:paraId="242D6B91" w14:textId="4A8BA28C" w:rsidR="006B0D4D" w:rsidRDefault="006B0D4D" w:rsidP="000B38D5">
            <w:pPr>
              <w:tabs>
                <w:tab w:val="left" w:pos="709"/>
              </w:tabs>
              <w:jc w:val="both"/>
              <w:rPr>
                <w:rFonts w:eastAsia="Times New Roman"/>
                <w:bCs/>
                <w:color w:val="00000A"/>
              </w:rPr>
            </w:pPr>
            <w:r w:rsidRPr="006B0D4D">
              <w:rPr>
                <w:rFonts w:eastAsia="Times New Roman"/>
                <w:bCs/>
                <w:noProof/>
                <w:color w:val="00000A"/>
              </w:rPr>
              <w:drawing>
                <wp:inline distT="0" distB="0" distL="0" distR="0" wp14:anchorId="21923F67" wp14:editId="0AEBE712">
                  <wp:extent cx="1929560" cy="4310743"/>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933612" cy="4319795"/>
                          </a:xfrm>
                          <a:prstGeom prst="rect">
                            <a:avLst/>
                          </a:prstGeom>
                          <a:noFill/>
                          <a:ln>
                            <a:noFill/>
                          </a:ln>
                        </pic:spPr>
                      </pic:pic>
                    </a:graphicData>
                  </a:graphic>
                </wp:inline>
              </w:drawing>
            </w:r>
          </w:p>
          <w:p w14:paraId="20E490C8" w14:textId="77777777" w:rsidR="0024440C" w:rsidRDefault="0024440C" w:rsidP="000B38D5">
            <w:pPr>
              <w:tabs>
                <w:tab w:val="left" w:pos="709"/>
              </w:tabs>
              <w:jc w:val="both"/>
              <w:rPr>
                <w:rFonts w:eastAsia="Times New Roman"/>
                <w:bCs/>
                <w:color w:val="00000A"/>
              </w:rPr>
            </w:pPr>
          </w:p>
          <w:p w14:paraId="1CC7223B" w14:textId="355C01AD" w:rsidR="000B38D5" w:rsidRPr="00FE62E9" w:rsidRDefault="000B38D5" w:rsidP="000B38D5">
            <w:pPr>
              <w:tabs>
                <w:tab w:val="left" w:pos="709"/>
              </w:tabs>
              <w:jc w:val="both"/>
              <w:rPr>
                <w:rFonts w:eastAsia="Times New Roman"/>
                <w:bCs/>
                <w:i/>
                <w:iCs/>
                <w:color w:val="00000A"/>
              </w:rPr>
            </w:pPr>
            <w:r w:rsidRPr="00FE62E9">
              <w:rPr>
                <w:rFonts w:eastAsia="Times New Roman"/>
                <w:bCs/>
                <w:i/>
                <w:iCs/>
                <w:color w:val="00000A"/>
              </w:rPr>
              <w:t>Задание</w:t>
            </w:r>
            <w:r w:rsidR="0024440C" w:rsidRPr="00FE62E9">
              <w:rPr>
                <w:rFonts w:eastAsia="Times New Roman"/>
                <w:bCs/>
                <w:i/>
                <w:iCs/>
                <w:color w:val="00000A"/>
              </w:rPr>
              <w:t xml:space="preserve"> 1.</w:t>
            </w:r>
          </w:p>
          <w:p w14:paraId="0ADE32E0" w14:textId="4AB1E793" w:rsidR="006B0D4D" w:rsidRDefault="006B0D4D" w:rsidP="000B38D5">
            <w:pPr>
              <w:tabs>
                <w:tab w:val="left" w:pos="709"/>
              </w:tabs>
              <w:jc w:val="both"/>
              <w:rPr>
                <w:rFonts w:eastAsia="Times New Roman"/>
                <w:bCs/>
                <w:color w:val="00000A"/>
              </w:rPr>
            </w:pPr>
            <w:r>
              <w:rPr>
                <w:rFonts w:eastAsia="Times New Roman"/>
                <w:bCs/>
                <w:color w:val="00000A"/>
              </w:rPr>
              <w:t>Посмотрите в видеозаписи выступления трех докладчиков на научных мероприятиях на английском языке с докладами, соответствующими вашим научным интересам и разрабатываемому кейсу для экзамена. Подготовьте конспект выступления с анализом полезности материала для вашей научной работы.</w:t>
            </w:r>
          </w:p>
          <w:p w14:paraId="2BE64197" w14:textId="77777777" w:rsidR="00FE62E9" w:rsidRDefault="00FE62E9" w:rsidP="00FE62E9">
            <w:pPr>
              <w:tabs>
                <w:tab w:val="left" w:pos="709"/>
              </w:tabs>
              <w:jc w:val="both"/>
              <w:rPr>
                <w:rFonts w:eastAsia="Times New Roman"/>
                <w:bCs/>
                <w:i/>
                <w:iCs/>
                <w:color w:val="00000A"/>
              </w:rPr>
            </w:pPr>
          </w:p>
          <w:p w14:paraId="4005BEEA" w14:textId="49C529ED" w:rsidR="00FE62E9" w:rsidRPr="00FE62E9" w:rsidRDefault="00FE62E9" w:rsidP="00FE62E9">
            <w:pPr>
              <w:tabs>
                <w:tab w:val="left" w:pos="709"/>
              </w:tabs>
              <w:jc w:val="both"/>
              <w:rPr>
                <w:rFonts w:eastAsia="Times New Roman"/>
                <w:bCs/>
                <w:i/>
                <w:iCs/>
                <w:color w:val="00000A"/>
              </w:rPr>
            </w:pPr>
            <w:r w:rsidRPr="00FE62E9">
              <w:rPr>
                <w:rFonts w:eastAsia="Times New Roman"/>
                <w:bCs/>
                <w:i/>
                <w:iCs/>
                <w:color w:val="00000A"/>
              </w:rPr>
              <w:t>Задание 1.</w:t>
            </w:r>
          </w:p>
          <w:p w14:paraId="47BC5B20" w14:textId="359EC3CE" w:rsidR="006B0D4D" w:rsidRDefault="006B0D4D" w:rsidP="000B38D5">
            <w:pPr>
              <w:tabs>
                <w:tab w:val="left" w:pos="709"/>
              </w:tabs>
              <w:jc w:val="both"/>
              <w:rPr>
                <w:rFonts w:eastAsia="Times New Roman"/>
                <w:bCs/>
                <w:color w:val="00000A"/>
              </w:rPr>
            </w:pPr>
            <w:r>
              <w:rPr>
                <w:rFonts w:eastAsia="Times New Roman"/>
                <w:bCs/>
                <w:color w:val="00000A"/>
              </w:rPr>
              <w:t>Подготовьте презентацию разрабатываемого для экзамена кейса для выступления на научном мероприятии на английском языке</w:t>
            </w:r>
          </w:p>
          <w:p w14:paraId="256332DB" w14:textId="69A2C536" w:rsidR="008F0061" w:rsidRDefault="008F0061" w:rsidP="000B38D5">
            <w:pPr>
              <w:tabs>
                <w:tab w:val="left" w:pos="709"/>
              </w:tabs>
              <w:jc w:val="both"/>
              <w:rPr>
                <w:rFonts w:eastAsia="Times New Roman"/>
                <w:bCs/>
                <w:color w:val="00000A"/>
              </w:rPr>
            </w:pPr>
          </w:p>
          <w:p w14:paraId="247497AA" w14:textId="77777777" w:rsidR="008F0061" w:rsidRPr="000B38D5" w:rsidRDefault="008F0061" w:rsidP="000B38D5">
            <w:pPr>
              <w:tabs>
                <w:tab w:val="left" w:pos="709"/>
              </w:tabs>
              <w:jc w:val="both"/>
              <w:rPr>
                <w:rFonts w:eastAsia="Times New Roman"/>
                <w:bCs/>
                <w:color w:val="00000A"/>
              </w:rPr>
            </w:pPr>
          </w:p>
          <w:p w14:paraId="07176289" w14:textId="169B7DB8" w:rsidR="000B38D5" w:rsidRDefault="000B38D5" w:rsidP="000B38D5">
            <w:pPr>
              <w:tabs>
                <w:tab w:val="left" w:pos="709"/>
              </w:tabs>
              <w:jc w:val="center"/>
              <w:rPr>
                <w:rFonts w:eastAsia="Times New Roman"/>
                <w:b/>
                <w:color w:val="00000A"/>
              </w:rPr>
            </w:pPr>
          </w:p>
          <w:p w14:paraId="6632AB45" w14:textId="40E17572" w:rsidR="008F0061" w:rsidRDefault="008F0061" w:rsidP="000B38D5">
            <w:pPr>
              <w:tabs>
                <w:tab w:val="left" w:pos="709"/>
              </w:tabs>
              <w:jc w:val="center"/>
              <w:rPr>
                <w:rFonts w:eastAsia="Times New Roman"/>
                <w:b/>
                <w:color w:val="00000A"/>
              </w:rPr>
            </w:pPr>
          </w:p>
          <w:p w14:paraId="2463682A" w14:textId="519200B7" w:rsidR="008F0061" w:rsidRDefault="008F0061" w:rsidP="000B38D5">
            <w:pPr>
              <w:tabs>
                <w:tab w:val="left" w:pos="709"/>
              </w:tabs>
              <w:jc w:val="center"/>
              <w:rPr>
                <w:rFonts w:eastAsia="Times New Roman"/>
                <w:b/>
                <w:color w:val="00000A"/>
              </w:rPr>
            </w:pPr>
          </w:p>
          <w:p w14:paraId="31E3817B" w14:textId="77777777" w:rsidR="008F0061" w:rsidRPr="000B38D5" w:rsidRDefault="008F0061" w:rsidP="00FE62E9">
            <w:pPr>
              <w:tabs>
                <w:tab w:val="left" w:pos="709"/>
              </w:tabs>
              <w:rPr>
                <w:rFonts w:eastAsia="Times New Roman"/>
                <w:b/>
                <w:color w:val="00000A"/>
              </w:rPr>
            </w:pPr>
          </w:p>
          <w:p w14:paraId="2D26D948" w14:textId="77777777" w:rsidR="00FE62E9" w:rsidRPr="00FE62E9" w:rsidRDefault="00FE62E9" w:rsidP="00FE62E9">
            <w:pPr>
              <w:tabs>
                <w:tab w:val="left" w:pos="709"/>
              </w:tabs>
              <w:jc w:val="both"/>
              <w:rPr>
                <w:rFonts w:eastAsia="Times New Roman"/>
                <w:bCs/>
                <w:i/>
                <w:iCs/>
                <w:color w:val="00000A"/>
              </w:rPr>
            </w:pPr>
            <w:r w:rsidRPr="00FE62E9">
              <w:rPr>
                <w:rFonts w:eastAsia="Times New Roman"/>
                <w:bCs/>
                <w:i/>
                <w:iCs/>
                <w:color w:val="00000A"/>
              </w:rPr>
              <w:t>Задание 1.</w:t>
            </w:r>
          </w:p>
          <w:p w14:paraId="569C7FDD" w14:textId="23366B1F" w:rsidR="006B0D4D" w:rsidRDefault="006B0D4D" w:rsidP="006B0D4D">
            <w:pPr>
              <w:jc w:val="both"/>
              <w:rPr>
                <w:rFonts w:eastAsia="Times New Roman"/>
                <w:bCs/>
                <w:color w:val="00000A"/>
              </w:rPr>
            </w:pPr>
            <w:r>
              <w:rPr>
                <w:rFonts w:eastAsia="Times New Roman"/>
                <w:bCs/>
                <w:color w:val="00000A"/>
              </w:rPr>
              <w:t xml:space="preserve">Подготовьте краткое изложение основных идей из 3 научных </w:t>
            </w:r>
            <w:r w:rsidRPr="006B0D4D">
              <w:rPr>
                <w:rFonts w:eastAsia="Times New Roman"/>
                <w:bCs/>
                <w:color w:val="00000A"/>
              </w:rPr>
              <w:t>статей</w:t>
            </w:r>
            <w:r w:rsidRPr="006B0D4D">
              <w:t xml:space="preserve"> на английском языке</w:t>
            </w:r>
            <w:r>
              <w:rPr>
                <w:rFonts w:eastAsia="Times New Roman"/>
                <w:bCs/>
                <w:color w:val="00000A"/>
              </w:rPr>
              <w:t xml:space="preserve"> по теме дисциплины на выбор. </w:t>
            </w:r>
          </w:p>
          <w:p w14:paraId="302FE66E" w14:textId="77777777" w:rsidR="006F6E14" w:rsidRDefault="006F6E14" w:rsidP="006B0D4D">
            <w:pPr>
              <w:jc w:val="both"/>
              <w:rPr>
                <w:rFonts w:eastAsia="Times New Roman"/>
                <w:bCs/>
                <w:color w:val="00000A"/>
              </w:rPr>
            </w:pPr>
          </w:p>
          <w:p w14:paraId="1A489341" w14:textId="77777777" w:rsidR="006F6E14" w:rsidRDefault="006F6E14" w:rsidP="006B0D4D">
            <w:pPr>
              <w:jc w:val="both"/>
              <w:rPr>
                <w:rFonts w:eastAsia="Times New Roman"/>
                <w:bCs/>
                <w:color w:val="00000A"/>
              </w:rPr>
            </w:pPr>
          </w:p>
          <w:p w14:paraId="2BA7FA38" w14:textId="77777777" w:rsidR="006F6E14" w:rsidRDefault="006F6E14" w:rsidP="006B0D4D">
            <w:pPr>
              <w:jc w:val="both"/>
              <w:rPr>
                <w:rFonts w:eastAsia="Times New Roman"/>
                <w:bCs/>
                <w:color w:val="00000A"/>
              </w:rPr>
            </w:pPr>
          </w:p>
          <w:p w14:paraId="667DCEE3" w14:textId="77777777" w:rsidR="006F6E14" w:rsidRDefault="006F6E14" w:rsidP="006B0D4D">
            <w:pPr>
              <w:jc w:val="both"/>
              <w:rPr>
                <w:rFonts w:eastAsia="Times New Roman"/>
                <w:bCs/>
                <w:color w:val="00000A"/>
              </w:rPr>
            </w:pPr>
          </w:p>
          <w:p w14:paraId="536183EE" w14:textId="77777777" w:rsidR="006F6E14" w:rsidRPr="00FE62E9" w:rsidRDefault="006F6E14" w:rsidP="006F6E14">
            <w:pPr>
              <w:tabs>
                <w:tab w:val="left" w:pos="709"/>
              </w:tabs>
              <w:jc w:val="both"/>
              <w:rPr>
                <w:rFonts w:eastAsia="Times New Roman"/>
                <w:bCs/>
                <w:i/>
                <w:iCs/>
                <w:color w:val="00000A"/>
              </w:rPr>
            </w:pPr>
            <w:r w:rsidRPr="00FE62E9">
              <w:rPr>
                <w:rFonts w:eastAsia="Times New Roman"/>
                <w:bCs/>
                <w:i/>
                <w:iCs/>
                <w:color w:val="00000A"/>
              </w:rPr>
              <w:t>Задание 1.</w:t>
            </w:r>
          </w:p>
          <w:p w14:paraId="23CF74C7" w14:textId="33B5754B" w:rsidR="006B0D4D" w:rsidRDefault="006B0D4D" w:rsidP="006B0D4D">
            <w:pPr>
              <w:tabs>
                <w:tab w:val="left" w:pos="709"/>
              </w:tabs>
              <w:jc w:val="both"/>
              <w:rPr>
                <w:rFonts w:eastAsia="Times New Roman"/>
                <w:bCs/>
                <w:color w:val="00000A"/>
              </w:rPr>
            </w:pPr>
            <w:r>
              <w:rPr>
                <w:rFonts w:eastAsia="Times New Roman"/>
                <w:bCs/>
                <w:color w:val="00000A"/>
              </w:rPr>
              <w:t xml:space="preserve">Проанализируйте типы аргументации авторов 3 научных </w:t>
            </w:r>
            <w:r w:rsidRPr="006B0D4D">
              <w:rPr>
                <w:rFonts w:eastAsia="Times New Roman"/>
                <w:bCs/>
                <w:color w:val="00000A"/>
              </w:rPr>
              <w:t>статей</w:t>
            </w:r>
            <w:r w:rsidRPr="006B0D4D">
              <w:t xml:space="preserve"> на английском языке</w:t>
            </w:r>
            <w:r>
              <w:rPr>
                <w:rFonts w:eastAsia="Times New Roman"/>
                <w:bCs/>
                <w:color w:val="00000A"/>
              </w:rPr>
              <w:t xml:space="preserve"> по теме дисциплины на выбор.</w:t>
            </w:r>
          </w:p>
          <w:p w14:paraId="1DF00467" w14:textId="528CD8D8" w:rsidR="006F6E14" w:rsidRPr="00FE62E9" w:rsidRDefault="006F6E14" w:rsidP="006F6E14">
            <w:pPr>
              <w:tabs>
                <w:tab w:val="left" w:pos="709"/>
              </w:tabs>
              <w:jc w:val="both"/>
              <w:rPr>
                <w:rFonts w:eastAsia="Times New Roman"/>
                <w:bCs/>
                <w:i/>
                <w:iCs/>
                <w:color w:val="00000A"/>
              </w:rPr>
            </w:pPr>
            <w:r w:rsidRPr="00FE62E9">
              <w:rPr>
                <w:rFonts w:eastAsia="Times New Roman"/>
                <w:bCs/>
                <w:i/>
                <w:iCs/>
                <w:color w:val="00000A"/>
              </w:rPr>
              <w:t xml:space="preserve">Задание </w:t>
            </w:r>
            <w:r>
              <w:rPr>
                <w:rFonts w:eastAsia="Times New Roman"/>
                <w:bCs/>
                <w:i/>
                <w:iCs/>
                <w:color w:val="00000A"/>
              </w:rPr>
              <w:t>2</w:t>
            </w:r>
            <w:r w:rsidRPr="00FE62E9">
              <w:rPr>
                <w:rFonts w:eastAsia="Times New Roman"/>
                <w:bCs/>
                <w:i/>
                <w:iCs/>
                <w:color w:val="00000A"/>
              </w:rPr>
              <w:t>.</w:t>
            </w:r>
          </w:p>
          <w:p w14:paraId="7FECCDE4" w14:textId="20D81D7D" w:rsidR="006B0D4D" w:rsidRDefault="006B0D4D" w:rsidP="006B0D4D">
            <w:pPr>
              <w:tabs>
                <w:tab w:val="left" w:pos="709"/>
              </w:tabs>
              <w:jc w:val="both"/>
              <w:rPr>
                <w:rFonts w:eastAsia="Times New Roman"/>
                <w:bCs/>
                <w:color w:val="00000A"/>
              </w:rPr>
            </w:pPr>
            <w:r>
              <w:rPr>
                <w:rFonts w:eastAsia="Times New Roman"/>
                <w:bCs/>
                <w:color w:val="00000A"/>
              </w:rPr>
              <w:t xml:space="preserve">Напишите 1 научную статью </w:t>
            </w:r>
            <w:r w:rsidRPr="006B0D4D">
              <w:t>на английском языке</w:t>
            </w:r>
            <w:r>
              <w:rPr>
                <w:rFonts w:eastAsia="Times New Roman"/>
                <w:bCs/>
                <w:color w:val="00000A"/>
              </w:rPr>
              <w:t xml:space="preserve"> по теме дисциплины на выбор.</w:t>
            </w:r>
          </w:p>
          <w:p w14:paraId="52262A0D" w14:textId="242E02B6" w:rsidR="00007F70" w:rsidRPr="00FE62E9" w:rsidRDefault="00007F70" w:rsidP="00007F70">
            <w:pPr>
              <w:tabs>
                <w:tab w:val="left" w:pos="709"/>
              </w:tabs>
              <w:jc w:val="both"/>
              <w:rPr>
                <w:rFonts w:eastAsia="Times New Roman"/>
                <w:bCs/>
                <w:i/>
                <w:iCs/>
                <w:color w:val="00000A"/>
              </w:rPr>
            </w:pPr>
            <w:r w:rsidRPr="00FE62E9">
              <w:rPr>
                <w:rFonts w:eastAsia="Times New Roman"/>
                <w:bCs/>
                <w:i/>
                <w:iCs/>
                <w:color w:val="00000A"/>
              </w:rPr>
              <w:t xml:space="preserve">Задание </w:t>
            </w:r>
            <w:r>
              <w:rPr>
                <w:rFonts w:eastAsia="Times New Roman"/>
                <w:bCs/>
                <w:i/>
                <w:iCs/>
                <w:color w:val="00000A"/>
              </w:rPr>
              <w:t>3</w:t>
            </w:r>
            <w:r w:rsidRPr="00FE62E9">
              <w:rPr>
                <w:rFonts w:eastAsia="Times New Roman"/>
                <w:bCs/>
                <w:i/>
                <w:iCs/>
                <w:color w:val="00000A"/>
              </w:rPr>
              <w:t>.</w:t>
            </w:r>
          </w:p>
          <w:p w14:paraId="2CD5BB74" w14:textId="414ED922" w:rsidR="006B0D4D" w:rsidRDefault="006B0D4D" w:rsidP="006B0D4D">
            <w:pPr>
              <w:tabs>
                <w:tab w:val="left" w:pos="709"/>
              </w:tabs>
              <w:jc w:val="both"/>
              <w:rPr>
                <w:rFonts w:eastAsia="Times New Roman"/>
                <w:bCs/>
                <w:color w:val="00000A"/>
              </w:rPr>
            </w:pPr>
            <w:r>
              <w:rPr>
                <w:rFonts w:eastAsia="Times New Roman"/>
                <w:bCs/>
                <w:color w:val="00000A"/>
              </w:rPr>
              <w:t>Напишите 1 отзыв на</w:t>
            </w:r>
            <w:r w:rsidR="00007F70">
              <w:rPr>
                <w:rFonts w:eastAsia="Times New Roman"/>
                <w:bCs/>
                <w:color w:val="00000A"/>
              </w:rPr>
              <w:t xml:space="preserve"> </w:t>
            </w:r>
            <w:r>
              <w:rPr>
                <w:rFonts w:eastAsia="Times New Roman"/>
                <w:bCs/>
                <w:color w:val="00000A"/>
              </w:rPr>
              <w:t xml:space="preserve">научную статью </w:t>
            </w:r>
            <w:proofErr w:type="spellStart"/>
            <w:r>
              <w:rPr>
                <w:rFonts w:eastAsia="Times New Roman"/>
                <w:bCs/>
                <w:color w:val="00000A"/>
              </w:rPr>
              <w:t>одногруппника</w:t>
            </w:r>
            <w:proofErr w:type="spellEnd"/>
            <w:r>
              <w:rPr>
                <w:rFonts w:eastAsia="Times New Roman"/>
                <w:bCs/>
                <w:color w:val="00000A"/>
              </w:rPr>
              <w:t>.</w:t>
            </w:r>
          </w:p>
          <w:p w14:paraId="4BB6E300" w14:textId="422F642C" w:rsidR="008F0061" w:rsidRDefault="008F0061" w:rsidP="006B0D4D">
            <w:pPr>
              <w:tabs>
                <w:tab w:val="left" w:pos="709"/>
              </w:tabs>
              <w:jc w:val="both"/>
              <w:rPr>
                <w:rFonts w:eastAsia="Times New Roman"/>
                <w:bCs/>
                <w:color w:val="00000A"/>
              </w:rPr>
            </w:pPr>
          </w:p>
          <w:p w14:paraId="4F4EA59B" w14:textId="77777777" w:rsidR="00007F70" w:rsidRPr="00FE62E9" w:rsidRDefault="00007F70" w:rsidP="00007F70">
            <w:pPr>
              <w:tabs>
                <w:tab w:val="left" w:pos="709"/>
              </w:tabs>
              <w:jc w:val="both"/>
              <w:rPr>
                <w:rFonts w:eastAsia="Times New Roman"/>
                <w:bCs/>
                <w:i/>
                <w:iCs/>
                <w:color w:val="00000A"/>
              </w:rPr>
            </w:pPr>
            <w:r w:rsidRPr="00FE62E9">
              <w:rPr>
                <w:rFonts w:eastAsia="Times New Roman"/>
                <w:bCs/>
                <w:i/>
                <w:iCs/>
                <w:color w:val="00000A"/>
              </w:rPr>
              <w:t>Задание 1.</w:t>
            </w:r>
          </w:p>
          <w:p w14:paraId="440F44A6" w14:textId="7DCDBE0A" w:rsidR="000B38D5" w:rsidRPr="006B0D4D" w:rsidRDefault="000B38D5" w:rsidP="000B38D5">
            <w:pPr>
              <w:tabs>
                <w:tab w:val="left" w:pos="709"/>
              </w:tabs>
              <w:jc w:val="both"/>
              <w:rPr>
                <w:rFonts w:eastAsia="Times New Roman"/>
                <w:bCs/>
                <w:color w:val="00000A"/>
              </w:rPr>
            </w:pPr>
            <w:r>
              <w:rPr>
                <w:rFonts w:eastAsia="Times New Roman"/>
                <w:bCs/>
                <w:color w:val="00000A"/>
              </w:rPr>
              <w:t>Н</w:t>
            </w:r>
            <w:r w:rsidRPr="000B38D5">
              <w:rPr>
                <w:rFonts w:eastAsia="Times New Roman"/>
                <w:bCs/>
                <w:color w:val="00000A"/>
              </w:rPr>
              <w:t xml:space="preserve">а основе изученных источников </w:t>
            </w:r>
            <w:r>
              <w:rPr>
                <w:rFonts w:eastAsia="Times New Roman"/>
                <w:bCs/>
                <w:color w:val="00000A"/>
              </w:rPr>
              <w:t xml:space="preserve">и </w:t>
            </w:r>
            <w:r w:rsidRPr="000B38D5">
              <w:rPr>
                <w:rFonts w:eastAsia="Times New Roman"/>
                <w:bCs/>
                <w:color w:val="00000A"/>
              </w:rPr>
              <w:t>ста</w:t>
            </w:r>
            <w:r>
              <w:rPr>
                <w:rFonts w:eastAsia="Times New Roman"/>
                <w:bCs/>
                <w:color w:val="00000A"/>
              </w:rPr>
              <w:t xml:space="preserve">тистических данных о культуре страны </w:t>
            </w:r>
            <w:r w:rsidR="00E65B9E">
              <w:rPr>
                <w:rFonts w:eastAsia="Times New Roman"/>
                <w:bCs/>
                <w:color w:val="00000A"/>
              </w:rPr>
              <w:t>составьте профиль страны</w:t>
            </w:r>
            <w:r>
              <w:rPr>
                <w:rFonts w:eastAsia="Times New Roman"/>
                <w:bCs/>
                <w:color w:val="00000A"/>
              </w:rPr>
              <w:t xml:space="preserve"> </w:t>
            </w:r>
            <w:r w:rsidR="00E65B9E">
              <w:rPr>
                <w:rFonts w:eastAsia="Times New Roman"/>
                <w:bCs/>
                <w:color w:val="00000A"/>
              </w:rPr>
              <w:t>(локализация, страна на выбор)</w:t>
            </w:r>
            <w:r w:rsidR="00E65B9E" w:rsidRPr="000B38D5">
              <w:rPr>
                <w:rFonts w:eastAsia="Times New Roman"/>
                <w:bCs/>
                <w:color w:val="00000A"/>
              </w:rPr>
              <w:t xml:space="preserve"> </w:t>
            </w:r>
            <w:proofErr w:type="gramStart"/>
            <w:r w:rsidRPr="000B38D5">
              <w:rPr>
                <w:rFonts w:eastAsia="Times New Roman"/>
                <w:bCs/>
                <w:color w:val="00000A"/>
              </w:rPr>
              <w:t>для</w:t>
            </w:r>
            <w:r>
              <w:rPr>
                <w:rFonts w:eastAsia="Times New Roman"/>
                <w:bCs/>
                <w:color w:val="00000A"/>
              </w:rPr>
              <w:t xml:space="preserve"> </w:t>
            </w:r>
            <w:r w:rsidRPr="000B38D5">
              <w:rPr>
                <w:rFonts w:eastAsia="Times New Roman"/>
                <w:bCs/>
                <w:color w:val="00000A"/>
              </w:rPr>
              <w:t xml:space="preserve"> </w:t>
            </w:r>
            <w:r>
              <w:rPr>
                <w:rFonts w:eastAsia="Times New Roman"/>
                <w:bCs/>
                <w:color w:val="00000A"/>
              </w:rPr>
              <w:t>представителей</w:t>
            </w:r>
            <w:proofErr w:type="gramEnd"/>
            <w:r>
              <w:rPr>
                <w:rFonts w:eastAsia="Times New Roman"/>
                <w:bCs/>
                <w:color w:val="00000A"/>
              </w:rPr>
              <w:t xml:space="preserve"> компании, отправляющихся в эту страну для деловых переговоров.</w:t>
            </w:r>
          </w:p>
          <w:p w14:paraId="57DD6C2E" w14:textId="6C6D7E7B" w:rsidR="00007F70" w:rsidRPr="00FE62E9" w:rsidRDefault="00007F70" w:rsidP="00007F70">
            <w:pPr>
              <w:tabs>
                <w:tab w:val="left" w:pos="709"/>
              </w:tabs>
              <w:jc w:val="both"/>
              <w:rPr>
                <w:rFonts w:eastAsia="Times New Roman"/>
                <w:bCs/>
                <w:i/>
                <w:iCs/>
                <w:color w:val="00000A"/>
              </w:rPr>
            </w:pPr>
            <w:r w:rsidRPr="00FE62E9">
              <w:rPr>
                <w:rFonts w:eastAsia="Times New Roman"/>
                <w:bCs/>
                <w:i/>
                <w:iCs/>
                <w:color w:val="00000A"/>
              </w:rPr>
              <w:t xml:space="preserve">Задание </w:t>
            </w:r>
            <w:r>
              <w:rPr>
                <w:rFonts w:eastAsia="Times New Roman"/>
                <w:bCs/>
                <w:i/>
                <w:iCs/>
                <w:color w:val="00000A"/>
              </w:rPr>
              <w:t>2</w:t>
            </w:r>
            <w:r w:rsidRPr="00FE62E9">
              <w:rPr>
                <w:rFonts w:eastAsia="Times New Roman"/>
                <w:bCs/>
                <w:i/>
                <w:iCs/>
                <w:color w:val="00000A"/>
              </w:rPr>
              <w:t>.</w:t>
            </w:r>
          </w:p>
          <w:p w14:paraId="09801499" w14:textId="59EC4344" w:rsidR="000B38D5" w:rsidRPr="000B38D5" w:rsidRDefault="000B38D5" w:rsidP="000B38D5">
            <w:pPr>
              <w:tabs>
                <w:tab w:val="left" w:pos="709"/>
              </w:tabs>
              <w:jc w:val="both"/>
              <w:rPr>
                <w:rFonts w:eastAsia="Times New Roman"/>
                <w:bCs/>
                <w:color w:val="00000A"/>
              </w:rPr>
            </w:pPr>
            <w:r w:rsidRPr="000B38D5">
              <w:rPr>
                <w:rFonts w:eastAsia="Times New Roman"/>
                <w:bCs/>
                <w:color w:val="00000A"/>
              </w:rPr>
              <w:t>Изучите исследование компании К</w:t>
            </w:r>
            <w:r w:rsidRPr="000B38D5">
              <w:rPr>
                <w:rFonts w:eastAsia="Times New Roman"/>
                <w:bCs/>
                <w:color w:val="00000A"/>
                <w:lang w:val="en-US"/>
              </w:rPr>
              <w:t>PMG</w:t>
            </w:r>
            <w:r w:rsidRPr="000B38D5">
              <w:rPr>
                <w:rFonts w:eastAsia="Times New Roman"/>
                <w:bCs/>
                <w:color w:val="00000A"/>
              </w:rPr>
              <w:t xml:space="preserve"> о содержании отчетности крупных компаний в 2023 г. </w:t>
            </w:r>
            <w:r>
              <w:rPr>
                <w:rFonts w:eastAsia="Times New Roman"/>
                <w:bCs/>
                <w:color w:val="00000A"/>
              </w:rPr>
              <w:t>Какой</w:t>
            </w:r>
            <w:r w:rsidRPr="000B38D5">
              <w:rPr>
                <w:rFonts w:eastAsia="Times New Roman"/>
                <w:bCs/>
                <w:color w:val="00000A"/>
              </w:rPr>
              <w:t xml:space="preserve"> вклад </w:t>
            </w:r>
            <w:r>
              <w:rPr>
                <w:rFonts w:eastAsia="Times New Roman"/>
                <w:bCs/>
                <w:color w:val="00000A"/>
              </w:rPr>
              <w:t xml:space="preserve">вносят результаты данного исследования </w:t>
            </w:r>
            <w:r w:rsidRPr="000B38D5">
              <w:rPr>
                <w:rFonts w:eastAsia="Times New Roman"/>
                <w:bCs/>
                <w:color w:val="00000A"/>
              </w:rPr>
              <w:t xml:space="preserve">в </w:t>
            </w:r>
          </w:p>
          <w:p w14:paraId="7205D5C5" w14:textId="673F16AB" w:rsidR="000B38D5" w:rsidRPr="000B38D5" w:rsidRDefault="000B38D5" w:rsidP="000B38D5">
            <w:pPr>
              <w:tabs>
                <w:tab w:val="left" w:pos="709"/>
              </w:tabs>
              <w:jc w:val="both"/>
              <w:rPr>
                <w:rFonts w:eastAsia="Times New Roman"/>
                <w:bCs/>
                <w:color w:val="00000A"/>
              </w:rPr>
            </w:pPr>
            <w:r w:rsidRPr="000B38D5">
              <w:rPr>
                <w:rFonts w:eastAsia="Times New Roman"/>
                <w:bCs/>
                <w:color w:val="00000A"/>
              </w:rPr>
              <w:t>улучшение коммуникации между компаниями и</w:t>
            </w:r>
          </w:p>
          <w:p w14:paraId="64E6D48F" w14:textId="0C03F1EB" w:rsidR="000B38D5" w:rsidRDefault="000B38D5" w:rsidP="000B38D5">
            <w:pPr>
              <w:tabs>
                <w:tab w:val="left" w:pos="709"/>
              </w:tabs>
              <w:jc w:val="both"/>
              <w:rPr>
                <w:rFonts w:eastAsia="Times New Roman"/>
                <w:bCs/>
                <w:color w:val="00000A"/>
              </w:rPr>
            </w:pPr>
            <w:r w:rsidRPr="000B38D5">
              <w:rPr>
                <w:rFonts w:eastAsia="Times New Roman"/>
                <w:bCs/>
                <w:color w:val="00000A"/>
              </w:rPr>
              <w:t>их акционерами</w:t>
            </w:r>
            <w:r>
              <w:rPr>
                <w:rFonts w:eastAsia="Times New Roman"/>
                <w:bCs/>
                <w:color w:val="00000A"/>
              </w:rPr>
              <w:t>?</w:t>
            </w:r>
          </w:p>
          <w:p w14:paraId="3E8321B9" w14:textId="77777777" w:rsidR="00FD49AD" w:rsidRDefault="00FD49AD" w:rsidP="00FD49AD">
            <w:pPr>
              <w:tabs>
                <w:tab w:val="left" w:pos="709"/>
              </w:tabs>
              <w:jc w:val="both"/>
              <w:rPr>
                <w:rFonts w:eastAsia="Times New Roman"/>
                <w:bCs/>
                <w:i/>
                <w:iCs/>
                <w:color w:val="00000A"/>
              </w:rPr>
            </w:pPr>
          </w:p>
          <w:p w14:paraId="7EF9102B" w14:textId="77777777" w:rsidR="00FD49AD" w:rsidRDefault="00FD49AD" w:rsidP="00FD49AD">
            <w:pPr>
              <w:tabs>
                <w:tab w:val="left" w:pos="709"/>
              </w:tabs>
              <w:jc w:val="both"/>
              <w:rPr>
                <w:rFonts w:eastAsia="Times New Roman"/>
                <w:bCs/>
                <w:i/>
                <w:iCs/>
                <w:color w:val="00000A"/>
              </w:rPr>
            </w:pPr>
          </w:p>
          <w:p w14:paraId="585FB661" w14:textId="77777777" w:rsidR="00FD49AD" w:rsidRDefault="00FD49AD" w:rsidP="00FD49AD">
            <w:pPr>
              <w:tabs>
                <w:tab w:val="left" w:pos="709"/>
              </w:tabs>
              <w:jc w:val="both"/>
              <w:rPr>
                <w:rFonts w:eastAsia="Times New Roman"/>
                <w:bCs/>
                <w:i/>
                <w:iCs/>
                <w:color w:val="00000A"/>
              </w:rPr>
            </w:pPr>
          </w:p>
          <w:p w14:paraId="5B808AB4" w14:textId="77777777" w:rsidR="00FD49AD" w:rsidRDefault="00FD49AD" w:rsidP="00FD49AD">
            <w:pPr>
              <w:tabs>
                <w:tab w:val="left" w:pos="709"/>
              </w:tabs>
              <w:jc w:val="both"/>
              <w:rPr>
                <w:rFonts w:eastAsia="Times New Roman"/>
                <w:bCs/>
                <w:i/>
                <w:iCs/>
                <w:color w:val="00000A"/>
              </w:rPr>
            </w:pPr>
          </w:p>
          <w:p w14:paraId="176E15EF" w14:textId="77777777" w:rsidR="00FD49AD" w:rsidRDefault="00FD49AD" w:rsidP="00FD49AD">
            <w:pPr>
              <w:tabs>
                <w:tab w:val="left" w:pos="709"/>
              </w:tabs>
              <w:jc w:val="both"/>
              <w:rPr>
                <w:rFonts w:eastAsia="Times New Roman"/>
                <w:bCs/>
                <w:i/>
                <w:iCs/>
                <w:color w:val="00000A"/>
              </w:rPr>
            </w:pPr>
          </w:p>
          <w:p w14:paraId="0698BD21" w14:textId="77777777" w:rsidR="00FD49AD" w:rsidRDefault="00FD49AD" w:rsidP="00FD49AD">
            <w:pPr>
              <w:tabs>
                <w:tab w:val="left" w:pos="709"/>
              </w:tabs>
              <w:jc w:val="both"/>
              <w:rPr>
                <w:rFonts w:eastAsia="Times New Roman"/>
                <w:bCs/>
                <w:i/>
                <w:iCs/>
                <w:color w:val="00000A"/>
              </w:rPr>
            </w:pPr>
          </w:p>
          <w:p w14:paraId="0410762E" w14:textId="77777777" w:rsidR="00FD49AD" w:rsidRDefault="00FD49AD" w:rsidP="00FD49AD">
            <w:pPr>
              <w:tabs>
                <w:tab w:val="left" w:pos="709"/>
              </w:tabs>
              <w:jc w:val="both"/>
              <w:rPr>
                <w:rFonts w:eastAsia="Times New Roman"/>
                <w:bCs/>
                <w:i/>
                <w:iCs/>
                <w:color w:val="00000A"/>
              </w:rPr>
            </w:pPr>
          </w:p>
          <w:p w14:paraId="3E1D0678" w14:textId="77777777" w:rsidR="00FD49AD" w:rsidRDefault="00FD49AD" w:rsidP="00FD49AD">
            <w:pPr>
              <w:tabs>
                <w:tab w:val="left" w:pos="709"/>
              </w:tabs>
              <w:jc w:val="both"/>
              <w:rPr>
                <w:rFonts w:eastAsia="Times New Roman"/>
                <w:bCs/>
                <w:i/>
                <w:iCs/>
                <w:color w:val="00000A"/>
              </w:rPr>
            </w:pPr>
          </w:p>
          <w:p w14:paraId="3457944F" w14:textId="77777777" w:rsidR="00FD49AD" w:rsidRDefault="00FD49AD" w:rsidP="00FD49AD">
            <w:pPr>
              <w:tabs>
                <w:tab w:val="left" w:pos="709"/>
              </w:tabs>
              <w:jc w:val="both"/>
              <w:rPr>
                <w:rFonts w:eastAsia="Times New Roman"/>
                <w:bCs/>
                <w:i/>
                <w:iCs/>
                <w:color w:val="00000A"/>
              </w:rPr>
            </w:pPr>
          </w:p>
          <w:p w14:paraId="48AE35E9" w14:textId="77777777" w:rsidR="00FD49AD" w:rsidRDefault="00FD49AD" w:rsidP="00FD49AD">
            <w:pPr>
              <w:tabs>
                <w:tab w:val="left" w:pos="709"/>
              </w:tabs>
              <w:jc w:val="both"/>
              <w:rPr>
                <w:rFonts w:eastAsia="Times New Roman"/>
                <w:bCs/>
                <w:i/>
                <w:iCs/>
                <w:color w:val="00000A"/>
              </w:rPr>
            </w:pPr>
          </w:p>
          <w:p w14:paraId="4BA275E8" w14:textId="77777777" w:rsidR="00FD49AD" w:rsidRDefault="00FD49AD" w:rsidP="00FD49AD">
            <w:pPr>
              <w:tabs>
                <w:tab w:val="left" w:pos="709"/>
              </w:tabs>
              <w:jc w:val="both"/>
              <w:rPr>
                <w:rFonts w:eastAsia="Times New Roman"/>
                <w:bCs/>
                <w:i/>
                <w:iCs/>
                <w:color w:val="00000A"/>
              </w:rPr>
            </w:pPr>
          </w:p>
          <w:p w14:paraId="2D8999DD" w14:textId="77777777" w:rsidR="00FD49AD" w:rsidRDefault="00FD49AD" w:rsidP="00FD49AD">
            <w:pPr>
              <w:tabs>
                <w:tab w:val="left" w:pos="709"/>
              </w:tabs>
              <w:jc w:val="both"/>
              <w:rPr>
                <w:rFonts w:eastAsia="Times New Roman"/>
                <w:bCs/>
                <w:i/>
                <w:iCs/>
                <w:color w:val="00000A"/>
              </w:rPr>
            </w:pPr>
          </w:p>
          <w:p w14:paraId="47D2C17E" w14:textId="77777777" w:rsidR="00FD49AD" w:rsidRDefault="00FD49AD" w:rsidP="00FD49AD">
            <w:pPr>
              <w:tabs>
                <w:tab w:val="left" w:pos="709"/>
              </w:tabs>
              <w:jc w:val="both"/>
              <w:rPr>
                <w:rFonts w:eastAsia="Times New Roman"/>
                <w:bCs/>
                <w:i/>
                <w:iCs/>
                <w:color w:val="00000A"/>
              </w:rPr>
            </w:pPr>
          </w:p>
          <w:p w14:paraId="26A05981" w14:textId="77777777" w:rsidR="00FD49AD" w:rsidRDefault="00FD49AD" w:rsidP="00FD49AD">
            <w:pPr>
              <w:tabs>
                <w:tab w:val="left" w:pos="709"/>
              </w:tabs>
              <w:jc w:val="both"/>
              <w:rPr>
                <w:rFonts w:eastAsia="Times New Roman"/>
                <w:bCs/>
                <w:i/>
                <w:iCs/>
                <w:color w:val="00000A"/>
              </w:rPr>
            </w:pPr>
          </w:p>
          <w:p w14:paraId="553C909E" w14:textId="77777777" w:rsidR="00FD49AD" w:rsidRDefault="00FD49AD" w:rsidP="00FD49AD">
            <w:pPr>
              <w:tabs>
                <w:tab w:val="left" w:pos="709"/>
              </w:tabs>
              <w:jc w:val="both"/>
              <w:rPr>
                <w:rFonts w:eastAsia="Times New Roman"/>
                <w:bCs/>
                <w:i/>
                <w:iCs/>
                <w:color w:val="00000A"/>
              </w:rPr>
            </w:pPr>
          </w:p>
          <w:p w14:paraId="7A1364DC" w14:textId="77777777" w:rsidR="00FD49AD" w:rsidRDefault="00FD49AD" w:rsidP="00FD49AD">
            <w:pPr>
              <w:tabs>
                <w:tab w:val="left" w:pos="709"/>
              </w:tabs>
              <w:jc w:val="both"/>
              <w:rPr>
                <w:rFonts w:eastAsia="Times New Roman"/>
                <w:bCs/>
                <w:i/>
                <w:iCs/>
                <w:color w:val="00000A"/>
              </w:rPr>
            </w:pPr>
          </w:p>
          <w:p w14:paraId="184A8257" w14:textId="108E9CCF" w:rsidR="00FD49AD" w:rsidRPr="00FE62E9" w:rsidRDefault="00FD49AD" w:rsidP="00FD49AD">
            <w:pPr>
              <w:tabs>
                <w:tab w:val="left" w:pos="709"/>
              </w:tabs>
              <w:jc w:val="both"/>
              <w:rPr>
                <w:rFonts w:eastAsia="Times New Roman"/>
                <w:bCs/>
                <w:i/>
                <w:iCs/>
                <w:color w:val="00000A"/>
              </w:rPr>
            </w:pPr>
            <w:r w:rsidRPr="00FE62E9">
              <w:rPr>
                <w:rFonts w:eastAsia="Times New Roman"/>
                <w:bCs/>
                <w:i/>
                <w:iCs/>
                <w:color w:val="00000A"/>
              </w:rPr>
              <w:t xml:space="preserve">Задание </w:t>
            </w:r>
            <w:r>
              <w:rPr>
                <w:rFonts w:eastAsia="Times New Roman"/>
                <w:bCs/>
                <w:i/>
                <w:iCs/>
                <w:color w:val="00000A"/>
              </w:rPr>
              <w:t>1</w:t>
            </w:r>
            <w:r w:rsidRPr="00FE62E9">
              <w:rPr>
                <w:rFonts w:eastAsia="Times New Roman"/>
                <w:bCs/>
                <w:i/>
                <w:iCs/>
                <w:color w:val="00000A"/>
              </w:rPr>
              <w:t>.</w:t>
            </w:r>
          </w:p>
          <w:p w14:paraId="0DF5A378" w14:textId="7D77138D" w:rsidR="000B38D5" w:rsidRDefault="000B38D5" w:rsidP="000B38D5">
            <w:pPr>
              <w:tabs>
                <w:tab w:val="left" w:pos="709"/>
              </w:tabs>
              <w:jc w:val="both"/>
              <w:rPr>
                <w:rFonts w:eastAsia="Times New Roman"/>
                <w:bCs/>
                <w:color w:val="00000A"/>
              </w:rPr>
            </w:pPr>
            <w:r>
              <w:rPr>
                <w:rFonts w:eastAsia="Times New Roman"/>
                <w:bCs/>
              </w:rPr>
              <w:t>Интерпретируйте результаты исследования</w:t>
            </w:r>
            <w:r w:rsidRPr="000B38D5">
              <w:rPr>
                <w:rFonts w:eastAsia="Times New Roman"/>
                <w:bCs/>
                <w:color w:val="00000A"/>
              </w:rPr>
              <w:t xml:space="preserve"> К</w:t>
            </w:r>
            <w:r w:rsidRPr="000B38D5">
              <w:rPr>
                <w:rFonts w:eastAsia="Times New Roman"/>
                <w:bCs/>
                <w:color w:val="00000A"/>
                <w:lang w:val="en-US"/>
              </w:rPr>
              <w:t>PMG</w:t>
            </w:r>
            <w:r w:rsidRPr="000B38D5">
              <w:rPr>
                <w:rFonts w:eastAsia="Times New Roman"/>
                <w:bCs/>
                <w:color w:val="00000A"/>
              </w:rPr>
              <w:t xml:space="preserve"> о содержании отчетности крупных компаний в 2023 г</w:t>
            </w:r>
            <w:r>
              <w:rPr>
                <w:rFonts w:eastAsia="Times New Roman"/>
                <w:bCs/>
                <w:color w:val="00000A"/>
              </w:rPr>
              <w:t xml:space="preserve">. с точки зрения теории межкультурной деловой коммуникации. </w:t>
            </w:r>
          </w:p>
          <w:p w14:paraId="7BF78BE6" w14:textId="77777777" w:rsidR="00E94BB9" w:rsidRDefault="00E94BB9" w:rsidP="00FD49AD">
            <w:pPr>
              <w:tabs>
                <w:tab w:val="left" w:pos="709"/>
              </w:tabs>
              <w:jc w:val="both"/>
              <w:rPr>
                <w:rFonts w:eastAsia="Times New Roman"/>
                <w:bCs/>
                <w:i/>
                <w:iCs/>
                <w:color w:val="00000A"/>
              </w:rPr>
            </w:pPr>
          </w:p>
          <w:p w14:paraId="393429A2" w14:textId="273D767E" w:rsidR="00FD49AD" w:rsidRPr="00FE62E9" w:rsidRDefault="00FD49AD" w:rsidP="00FD49AD">
            <w:pPr>
              <w:tabs>
                <w:tab w:val="left" w:pos="709"/>
              </w:tabs>
              <w:jc w:val="both"/>
              <w:rPr>
                <w:rFonts w:eastAsia="Times New Roman"/>
                <w:bCs/>
                <w:i/>
                <w:iCs/>
                <w:color w:val="00000A"/>
              </w:rPr>
            </w:pPr>
            <w:r w:rsidRPr="00FE62E9">
              <w:rPr>
                <w:rFonts w:eastAsia="Times New Roman"/>
                <w:bCs/>
                <w:i/>
                <w:iCs/>
                <w:color w:val="00000A"/>
              </w:rPr>
              <w:t xml:space="preserve">Задание </w:t>
            </w:r>
            <w:r w:rsidR="00E94BB9">
              <w:rPr>
                <w:rFonts w:eastAsia="Times New Roman"/>
                <w:bCs/>
                <w:i/>
                <w:iCs/>
                <w:color w:val="00000A"/>
              </w:rPr>
              <w:t>2</w:t>
            </w:r>
            <w:r w:rsidRPr="00FE62E9">
              <w:rPr>
                <w:rFonts w:eastAsia="Times New Roman"/>
                <w:bCs/>
                <w:i/>
                <w:iCs/>
                <w:color w:val="00000A"/>
              </w:rPr>
              <w:t>.</w:t>
            </w:r>
          </w:p>
          <w:p w14:paraId="0E5A2EC5" w14:textId="083A21ED" w:rsidR="000B38D5" w:rsidRPr="000B38D5" w:rsidRDefault="000B38D5" w:rsidP="000B38D5">
            <w:pPr>
              <w:tabs>
                <w:tab w:val="left" w:pos="709"/>
              </w:tabs>
              <w:jc w:val="both"/>
              <w:rPr>
                <w:rFonts w:eastAsia="Times New Roman"/>
                <w:bCs/>
                <w:color w:val="00000A"/>
              </w:rPr>
            </w:pPr>
            <w:r>
              <w:rPr>
                <w:rFonts w:eastAsia="Times New Roman"/>
                <w:bCs/>
              </w:rPr>
              <w:t>На основе исследования</w:t>
            </w:r>
            <w:r w:rsidRPr="000B38D5">
              <w:rPr>
                <w:rFonts w:eastAsia="Times New Roman"/>
                <w:bCs/>
                <w:color w:val="00000A"/>
              </w:rPr>
              <w:t xml:space="preserve"> К</w:t>
            </w:r>
            <w:r w:rsidRPr="000B38D5">
              <w:rPr>
                <w:rFonts w:eastAsia="Times New Roman"/>
                <w:bCs/>
                <w:color w:val="00000A"/>
                <w:lang w:val="en-US"/>
              </w:rPr>
              <w:t>PMG</w:t>
            </w:r>
            <w:r w:rsidRPr="000B38D5">
              <w:rPr>
                <w:rFonts w:eastAsia="Times New Roman"/>
                <w:bCs/>
                <w:color w:val="00000A"/>
              </w:rPr>
              <w:t xml:space="preserve"> о содержании отчетности крупных компаний в 2023 г</w:t>
            </w:r>
            <w:r>
              <w:rPr>
                <w:rFonts w:eastAsia="Times New Roman"/>
                <w:bCs/>
                <w:color w:val="00000A"/>
              </w:rPr>
              <w:t xml:space="preserve"> и рекомендаций о</w:t>
            </w:r>
            <w:r w:rsidRPr="000B38D5">
              <w:rPr>
                <w:rFonts w:eastAsia="Times New Roman"/>
                <w:bCs/>
              </w:rPr>
              <w:t xml:space="preserve">цените практику составления годового отчета компании в </w:t>
            </w:r>
            <w:proofErr w:type="spellStart"/>
            <w:r w:rsidRPr="000B38D5">
              <w:rPr>
                <w:rFonts w:eastAsia="Times New Roman"/>
                <w:bCs/>
              </w:rPr>
              <w:t>нарративной</w:t>
            </w:r>
            <w:proofErr w:type="spellEnd"/>
            <w:r w:rsidRPr="000B38D5">
              <w:rPr>
                <w:rFonts w:eastAsia="Times New Roman"/>
                <w:bCs/>
              </w:rPr>
              <w:t xml:space="preserve"> части за последний отчетный период (компания и сектор на выбор)</w:t>
            </w:r>
          </w:p>
          <w:p w14:paraId="080A6DAD" w14:textId="77777777" w:rsidR="000B38D5" w:rsidRPr="000B38D5" w:rsidRDefault="000B38D5" w:rsidP="000B38D5">
            <w:pPr>
              <w:tabs>
                <w:tab w:val="left" w:pos="709"/>
              </w:tabs>
              <w:jc w:val="center"/>
              <w:rPr>
                <w:rFonts w:eastAsia="Times New Roman"/>
                <w:b/>
                <w:color w:val="00000A"/>
              </w:rPr>
            </w:pPr>
          </w:p>
          <w:p w14:paraId="0B222477" w14:textId="77777777" w:rsidR="000B38D5" w:rsidRPr="000B38D5" w:rsidRDefault="000B38D5" w:rsidP="000B38D5">
            <w:pPr>
              <w:tabs>
                <w:tab w:val="left" w:pos="709"/>
              </w:tabs>
              <w:jc w:val="center"/>
              <w:rPr>
                <w:rFonts w:eastAsia="Times New Roman"/>
                <w:b/>
                <w:color w:val="00000A"/>
              </w:rPr>
            </w:pPr>
          </w:p>
          <w:p w14:paraId="564D695E" w14:textId="77777777" w:rsidR="000B38D5" w:rsidRPr="000B38D5" w:rsidRDefault="000B38D5" w:rsidP="00E94BB9">
            <w:pPr>
              <w:tabs>
                <w:tab w:val="left" w:pos="709"/>
              </w:tabs>
              <w:rPr>
                <w:rFonts w:eastAsia="Times New Roman"/>
                <w:b/>
                <w:color w:val="00000A"/>
              </w:rPr>
            </w:pPr>
          </w:p>
          <w:p w14:paraId="234EBCDF" w14:textId="49FBA749" w:rsidR="000B38D5" w:rsidRPr="000B38D5" w:rsidRDefault="000B38D5" w:rsidP="000B38D5">
            <w:pPr>
              <w:jc w:val="both"/>
              <w:rPr>
                <w:rFonts w:eastAsia="Times New Roman"/>
                <w:b/>
                <w:color w:val="00000A"/>
              </w:rPr>
            </w:pPr>
          </w:p>
        </w:tc>
      </w:tr>
    </w:tbl>
    <w:p w14:paraId="128A9CAE" w14:textId="77777777" w:rsidR="000B38D5" w:rsidRDefault="000B38D5" w:rsidP="000B38D5">
      <w:pPr>
        <w:rPr>
          <w:rFonts w:eastAsia="Times New Roman"/>
        </w:rPr>
        <w:sectPr w:rsidR="000B38D5" w:rsidSect="002E6F6F">
          <w:footerReference w:type="default" r:id="rId28"/>
          <w:pgSz w:w="11906" w:h="16838"/>
          <w:pgMar w:top="709" w:right="850" w:bottom="1134" w:left="1418" w:header="708" w:footer="709" w:gutter="0"/>
          <w:pgNumType w:start="0"/>
          <w:cols w:space="720"/>
          <w:docGrid w:linePitch="326"/>
        </w:sectPr>
      </w:pPr>
    </w:p>
    <w:tbl>
      <w:tblPr>
        <w:tblW w:w="9915" w:type="dxa"/>
        <w:tblLayout w:type="fixed"/>
        <w:tblCellMar>
          <w:top w:w="15" w:type="dxa"/>
          <w:left w:w="15" w:type="dxa"/>
          <w:bottom w:w="15" w:type="dxa"/>
          <w:right w:w="15" w:type="dxa"/>
        </w:tblCellMar>
        <w:tblLook w:val="04A0" w:firstRow="1" w:lastRow="0" w:firstColumn="1" w:lastColumn="0" w:noHBand="0" w:noVBand="1"/>
      </w:tblPr>
      <w:tblGrid>
        <w:gridCol w:w="1410"/>
        <w:gridCol w:w="1984"/>
        <w:gridCol w:w="2694"/>
        <w:gridCol w:w="3827"/>
      </w:tblGrid>
      <w:tr w:rsidR="000B38D5" w:rsidRPr="000B38D5" w14:paraId="01D24035" w14:textId="77777777" w:rsidTr="00E65B9E">
        <w:tc>
          <w:tcPr>
            <w:tcW w:w="1410" w:type="dxa"/>
            <w:tcBorders>
              <w:top w:val="single" w:sz="6" w:space="0" w:color="000000"/>
              <w:left w:val="single" w:sz="6" w:space="0" w:color="000000"/>
              <w:bottom w:val="single" w:sz="6" w:space="0" w:color="000000"/>
              <w:right w:val="single" w:sz="6" w:space="0" w:color="000000"/>
            </w:tcBorders>
            <w:tcMar>
              <w:top w:w="0" w:type="dxa"/>
              <w:left w:w="105" w:type="dxa"/>
              <w:bottom w:w="0" w:type="dxa"/>
              <w:right w:w="105" w:type="dxa"/>
            </w:tcMar>
            <w:hideMark/>
          </w:tcPr>
          <w:p w14:paraId="46986330" w14:textId="18F97696" w:rsidR="000B38D5" w:rsidRDefault="000B38D5" w:rsidP="000B38D5">
            <w:pPr>
              <w:rPr>
                <w:rFonts w:eastAsia="Times New Roman"/>
              </w:rPr>
            </w:pPr>
            <w:r w:rsidRPr="00C729A0">
              <w:rPr>
                <w:rFonts w:eastAsia="Times New Roman"/>
              </w:rPr>
              <w:lastRenderedPageBreak/>
              <w:t xml:space="preserve">Способен анализировать и учитывать разнообразие культур в процессе межкультурного взаимодействия </w:t>
            </w:r>
          </w:p>
          <w:p w14:paraId="40BEE45E" w14:textId="3BF42341" w:rsidR="000B38D5" w:rsidRPr="000B38D5" w:rsidRDefault="000B38D5" w:rsidP="000B38D5">
            <w:pPr>
              <w:rPr>
                <w:rFonts w:eastAsia="Times New Roman"/>
                <w:b/>
                <w:bCs/>
              </w:rPr>
            </w:pPr>
            <w:r w:rsidRPr="000B38D5">
              <w:rPr>
                <w:rFonts w:eastAsia="Times New Roman"/>
                <w:b/>
                <w:bCs/>
              </w:rPr>
              <w:t>(УК-5)</w:t>
            </w:r>
          </w:p>
        </w:tc>
        <w:tc>
          <w:tcPr>
            <w:tcW w:w="1984" w:type="dxa"/>
            <w:tcBorders>
              <w:top w:val="single" w:sz="6" w:space="0" w:color="000000"/>
              <w:left w:val="single" w:sz="6" w:space="0" w:color="000000"/>
              <w:bottom w:val="single" w:sz="6" w:space="0" w:color="000000"/>
              <w:right w:val="single" w:sz="6" w:space="0" w:color="000000"/>
            </w:tcBorders>
            <w:tcMar>
              <w:top w:w="0" w:type="dxa"/>
              <w:left w:w="105" w:type="dxa"/>
              <w:bottom w:w="0" w:type="dxa"/>
              <w:right w:w="105" w:type="dxa"/>
            </w:tcMar>
            <w:hideMark/>
          </w:tcPr>
          <w:p w14:paraId="73D83AE1" w14:textId="7C430BE3" w:rsidR="000B38D5" w:rsidRDefault="000B38D5" w:rsidP="000B38D5">
            <w:pPr>
              <w:jc w:val="both"/>
            </w:pPr>
            <w:r w:rsidRPr="00C729A0">
              <w:t>1.Демонстрирует понимание разнообразия культур в процессе межкультурного взаимодействия.</w:t>
            </w:r>
          </w:p>
          <w:p w14:paraId="332BF67B" w14:textId="389B9FA1" w:rsidR="008F0061" w:rsidRDefault="008F0061" w:rsidP="000B38D5">
            <w:pPr>
              <w:jc w:val="both"/>
            </w:pPr>
          </w:p>
          <w:p w14:paraId="4547C040" w14:textId="6CA72C24" w:rsidR="008F0061" w:rsidRDefault="008F0061" w:rsidP="000B38D5">
            <w:pPr>
              <w:jc w:val="both"/>
            </w:pPr>
          </w:p>
          <w:p w14:paraId="64555990" w14:textId="3959C626" w:rsidR="008F0061" w:rsidRDefault="008F0061" w:rsidP="000B38D5">
            <w:pPr>
              <w:jc w:val="both"/>
            </w:pPr>
          </w:p>
          <w:p w14:paraId="44137BAB" w14:textId="3A7C1D1F" w:rsidR="008F0061" w:rsidRDefault="008F0061" w:rsidP="000B38D5">
            <w:pPr>
              <w:jc w:val="both"/>
            </w:pPr>
          </w:p>
          <w:p w14:paraId="46760B79" w14:textId="39A2F94C" w:rsidR="008F0061" w:rsidRDefault="008F0061" w:rsidP="000B38D5">
            <w:pPr>
              <w:jc w:val="both"/>
            </w:pPr>
          </w:p>
          <w:p w14:paraId="3C42B85E" w14:textId="66A7CD3B" w:rsidR="008F0061" w:rsidRDefault="008F0061" w:rsidP="000B38D5">
            <w:pPr>
              <w:jc w:val="both"/>
            </w:pPr>
          </w:p>
          <w:p w14:paraId="4E793D87" w14:textId="1C3A4FDE" w:rsidR="008F0061" w:rsidRDefault="008F0061" w:rsidP="000B38D5">
            <w:pPr>
              <w:jc w:val="both"/>
            </w:pPr>
          </w:p>
          <w:p w14:paraId="0416B9BD" w14:textId="76E04313" w:rsidR="008F0061" w:rsidRDefault="008F0061" w:rsidP="000B38D5">
            <w:pPr>
              <w:jc w:val="both"/>
            </w:pPr>
          </w:p>
          <w:p w14:paraId="147A31AE" w14:textId="2ED0AAC4" w:rsidR="008F0061" w:rsidRDefault="008F0061" w:rsidP="000B38D5">
            <w:pPr>
              <w:jc w:val="both"/>
            </w:pPr>
          </w:p>
          <w:p w14:paraId="1633F0C8" w14:textId="61A8D862" w:rsidR="008F0061" w:rsidRDefault="008F0061" w:rsidP="000B38D5">
            <w:pPr>
              <w:jc w:val="both"/>
            </w:pPr>
          </w:p>
          <w:p w14:paraId="25821C7E" w14:textId="0B8BCF0A" w:rsidR="008F0061" w:rsidRDefault="008F0061" w:rsidP="000B38D5">
            <w:pPr>
              <w:jc w:val="both"/>
            </w:pPr>
          </w:p>
          <w:p w14:paraId="0D926E21" w14:textId="4597A401" w:rsidR="008F0061" w:rsidRDefault="008F0061" w:rsidP="000B38D5">
            <w:pPr>
              <w:jc w:val="both"/>
            </w:pPr>
          </w:p>
          <w:p w14:paraId="657BA728" w14:textId="53C89FD8" w:rsidR="008F0061" w:rsidRDefault="008F0061" w:rsidP="000B38D5">
            <w:pPr>
              <w:jc w:val="both"/>
            </w:pPr>
          </w:p>
          <w:p w14:paraId="52A8F40A" w14:textId="36A703EB" w:rsidR="008F0061" w:rsidRDefault="008F0061" w:rsidP="000B38D5">
            <w:pPr>
              <w:jc w:val="both"/>
            </w:pPr>
          </w:p>
          <w:p w14:paraId="404E1182" w14:textId="0E02787A" w:rsidR="008F0061" w:rsidRDefault="008F0061" w:rsidP="000B38D5">
            <w:pPr>
              <w:jc w:val="both"/>
            </w:pPr>
          </w:p>
          <w:p w14:paraId="0FD4A868" w14:textId="6C4D4737" w:rsidR="008F0061" w:rsidRDefault="008F0061" w:rsidP="000B38D5">
            <w:pPr>
              <w:jc w:val="both"/>
            </w:pPr>
          </w:p>
          <w:p w14:paraId="6BB1F3FA" w14:textId="24E9A659" w:rsidR="008F0061" w:rsidRDefault="008F0061" w:rsidP="000B38D5">
            <w:pPr>
              <w:jc w:val="both"/>
            </w:pPr>
          </w:p>
          <w:p w14:paraId="329F66CB" w14:textId="28375802" w:rsidR="008F0061" w:rsidRDefault="008F0061" w:rsidP="000B38D5">
            <w:pPr>
              <w:jc w:val="both"/>
            </w:pPr>
          </w:p>
          <w:p w14:paraId="6E380B88" w14:textId="771F5331" w:rsidR="008F0061" w:rsidRDefault="008F0061" w:rsidP="000B38D5">
            <w:pPr>
              <w:jc w:val="both"/>
            </w:pPr>
          </w:p>
          <w:p w14:paraId="07C7897F" w14:textId="0CF28902" w:rsidR="008F0061" w:rsidRDefault="008F0061" w:rsidP="000B38D5">
            <w:pPr>
              <w:jc w:val="both"/>
            </w:pPr>
          </w:p>
          <w:p w14:paraId="4F7ECA39" w14:textId="4E20C4E6" w:rsidR="008F0061" w:rsidRDefault="008F0061" w:rsidP="000B38D5">
            <w:pPr>
              <w:jc w:val="both"/>
            </w:pPr>
          </w:p>
          <w:p w14:paraId="5A2E7D60" w14:textId="448CB333" w:rsidR="008F0061" w:rsidRDefault="008F0061" w:rsidP="000B38D5">
            <w:pPr>
              <w:jc w:val="both"/>
            </w:pPr>
          </w:p>
          <w:p w14:paraId="64C397DF" w14:textId="3EA638E1" w:rsidR="008F0061" w:rsidRDefault="008F0061" w:rsidP="000B38D5">
            <w:pPr>
              <w:jc w:val="both"/>
            </w:pPr>
          </w:p>
          <w:p w14:paraId="09E0D4AD" w14:textId="114BA886" w:rsidR="008F0061" w:rsidRDefault="008F0061" w:rsidP="000B38D5">
            <w:pPr>
              <w:jc w:val="both"/>
            </w:pPr>
          </w:p>
          <w:p w14:paraId="1E8CCE96" w14:textId="1ADE02EC" w:rsidR="008F0061" w:rsidRDefault="008F0061" w:rsidP="000B38D5">
            <w:pPr>
              <w:jc w:val="both"/>
            </w:pPr>
          </w:p>
          <w:p w14:paraId="5222D493" w14:textId="1D41F820" w:rsidR="008F0061" w:rsidRDefault="008F0061" w:rsidP="000B38D5">
            <w:pPr>
              <w:jc w:val="both"/>
            </w:pPr>
          </w:p>
          <w:p w14:paraId="06D8AC9C" w14:textId="41628D00" w:rsidR="008F0061" w:rsidRDefault="008F0061" w:rsidP="000B38D5">
            <w:pPr>
              <w:jc w:val="both"/>
            </w:pPr>
          </w:p>
          <w:p w14:paraId="7CC818E8" w14:textId="2370694E" w:rsidR="008F0061" w:rsidRDefault="008F0061" w:rsidP="000B38D5">
            <w:pPr>
              <w:jc w:val="both"/>
            </w:pPr>
          </w:p>
          <w:p w14:paraId="2A8493E7" w14:textId="3B2AD218" w:rsidR="008F0061" w:rsidRDefault="008F0061" w:rsidP="000B38D5">
            <w:pPr>
              <w:jc w:val="both"/>
            </w:pPr>
          </w:p>
          <w:p w14:paraId="74CAC000" w14:textId="2134C5AD" w:rsidR="008F0061" w:rsidRDefault="008F0061" w:rsidP="000B38D5">
            <w:pPr>
              <w:jc w:val="both"/>
            </w:pPr>
          </w:p>
          <w:p w14:paraId="00903320" w14:textId="37060BB9" w:rsidR="008F0061" w:rsidRDefault="008F0061" w:rsidP="000B38D5">
            <w:pPr>
              <w:jc w:val="both"/>
            </w:pPr>
          </w:p>
          <w:p w14:paraId="7DFC7B6A" w14:textId="5A179A8D" w:rsidR="008F0061" w:rsidRDefault="008F0061" w:rsidP="000B38D5">
            <w:pPr>
              <w:jc w:val="both"/>
            </w:pPr>
          </w:p>
          <w:p w14:paraId="5690F59A" w14:textId="122B01BF" w:rsidR="008F0061" w:rsidRDefault="008F0061" w:rsidP="000B38D5">
            <w:pPr>
              <w:jc w:val="both"/>
            </w:pPr>
          </w:p>
          <w:p w14:paraId="16EEA5FA" w14:textId="5C621407" w:rsidR="008F0061" w:rsidRDefault="008F0061" w:rsidP="000B38D5">
            <w:pPr>
              <w:jc w:val="both"/>
            </w:pPr>
          </w:p>
          <w:p w14:paraId="39A730D4" w14:textId="5E08F826" w:rsidR="008F0061" w:rsidRDefault="008F0061" w:rsidP="000B38D5">
            <w:pPr>
              <w:jc w:val="both"/>
            </w:pPr>
          </w:p>
          <w:p w14:paraId="1924C06B" w14:textId="31F690F4" w:rsidR="008F0061" w:rsidRDefault="008F0061" w:rsidP="000B38D5">
            <w:pPr>
              <w:jc w:val="both"/>
            </w:pPr>
          </w:p>
          <w:p w14:paraId="5B23B070" w14:textId="0334A3B0" w:rsidR="008F0061" w:rsidRDefault="008F0061" w:rsidP="000B38D5">
            <w:pPr>
              <w:jc w:val="both"/>
            </w:pPr>
          </w:p>
          <w:p w14:paraId="1578591A" w14:textId="44FEFCD6" w:rsidR="008F0061" w:rsidRDefault="008F0061" w:rsidP="000B38D5">
            <w:pPr>
              <w:jc w:val="both"/>
            </w:pPr>
          </w:p>
          <w:p w14:paraId="053665AD" w14:textId="12E75FB6" w:rsidR="008F0061" w:rsidRDefault="008F0061" w:rsidP="000B38D5">
            <w:pPr>
              <w:jc w:val="both"/>
            </w:pPr>
          </w:p>
          <w:p w14:paraId="514F95FE" w14:textId="753A190C" w:rsidR="008F0061" w:rsidRDefault="008F0061" w:rsidP="000B38D5">
            <w:pPr>
              <w:jc w:val="both"/>
            </w:pPr>
          </w:p>
          <w:p w14:paraId="50DFD127" w14:textId="35679F4F" w:rsidR="008F0061" w:rsidRDefault="008F0061" w:rsidP="000B38D5">
            <w:pPr>
              <w:jc w:val="both"/>
            </w:pPr>
          </w:p>
          <w:p w14:paraId="635760E1" w14:textId="2A2C8702" w:rsidR="008F0061" w:rsidRDefault="008F0061" w:rsidP="000B38D5">
            <w:pPr>
              <w:jc w:val="both"/>
            </w:pPr>
          </w:p>
          <w:p w14:paraId="09442774" w14:textId="16AA4ACF" w:rsidR="008F0061" w:rsidRDefault="008F0061" w:rsidP="000B38D5">
            <w:pPr>
              <w:jc w:val="both"/>
            </w:pPr>
          </w:p>
          <w:p w14:paraId="1E04AD7C" w14:textId="3480300F" w:rsidR="008F0061" w:rsidRDefault="008F0061" w:rsidP="000B38D5">
            <w:pPr>
              <w:jc w:val="both"/>
            </w:pPr>
          </w:p>
          <w:p w14:paraId="34C08A43" w14:textId="59850BDF" w:rsidR="008F0061" w:rsidRDefault="008F0061" w:rsidP="000B38D5">
            <w:pPr>
              <w:jc w:val="both"/>
            </w:pPr>
          </w:p>
          <w:p w14:paraId="60255A8D" w14:textId="140FCCAF" w:rsidR="008F0061" w:rsidRDefault="008F0061" w:rsidP="000B38D5">
            <w:pPr>
              <w:jc w:val="both"/>
            </w:pPr>
          </w:p>
          <w:p w14:paraId="3D2C19E9" w14:textId="5FEACC4B" w:rsidR="008F0061" w:rsidRDefault="008F0061" w:rsidP="000B38D5">
            <w:pPr>
              <w:jc w:val="both"/>
            </w:pPr>
          </w:p>
          <w:p w14:paraId="4DAC527B" w14:textId="66E50E79" w:rsidR="008F0061" w:rsidRDefault="008F0061" w:rsidP="000B38D5">
            <w:pPr>
              <w:jc w:val="both"/>
            </w:pPr>
          </w:p>
          <w:p w14:paraId="7C693755" w14:textId="6B7CAFFD" w:rsidR="008F0061" w:rsidRDefault="008F0061" w:rsidP="000B38D5">
            <w:pPr>
              <w:jc w:val="both"/>
            </w:pPr>
          </w:p>
          <w:p w14:paraId="29785D58" w14:textId="09A1CA1F" w:rsidR="008F0061" w:rsidRDefault="008F0061" w:rsidP="000B38D5">
            <w:pPr>
              <w:jc w:val="both"/>
            </w:pPr>
          </w:p>
          <w:p w14:paraId="1ED3AFE0" w14:textId="3A0EE916" w:rsidR="008F0061" w:rsidRDefault="008F0061" w:rsidP="000B38D5">
            <w:pPr>
              <w:jc w:val="both"/>
            </w:pPr>
          </w:p>
          <w:p w14:paraId="6910BA1F" w14:textId="41C11BE4" w:rsidR="008F0061" w:rsidRDefault="008F0061" w:rsidP="000B38D5">
            <w:pPr>
              <w:jc w:val="both"/>
            </w:pPr>
          </w:p>
          <w:p w14:paraId="2857D17F" w14:textId="4C0CBC8B" w:rsidR="008F0061" w:rsidRDefault="008F0061" w:rsidP="000B38D5">
            <w:pPr>
              <w:jc w:val="both"/>
            </w:pPr>
          </w:p>
          <w:p w14:paraId="1FA9FE4F" w14:textId="578DE00F" w:rsidR="008F0061" w:rsidRDefault="008F0061" w:rsidP="000B38D5">
            <w:pPr>
              <w:jc w:val="both"/>
            </w:pPr>
          </w:p>
          <w:p w14:paraId="78D98499" w14:textId="4BC0EA07" w:rsidR="008F0061" w:rsidRDefault="008F0061" w:rsidP="000B38D5">
            <w:pPr>
              <w:jc w:val="both"/>
            </w:pPr>
          </w:p>
          <w:p w14:paraId="42DEDF8A" w14:textId="7B329888" w:rsidR="008F0061" w:rsidRDefault="008F0061" w:rsidP="000B38D5">
            <w:pPr>
              <w:jc w:val="both"/>
            </w:pPr>
          </w:p>
          <w:p w14:paraId="5F128CB8" w14:textId="65AD5DA9" w:rsidR="008F0061" w:rsidRDefault="008F0061" w:rsidP="000B38D5">
            <w:pPr>
              <w:jc w:val="both"/>
            </w:pPr>
          </w:p>
          <w:p w14:paraId="46EF0F09" w14:textId="5C20A2A9" w:rsidR="008F0061" w:rsidRDefault="008F0061" w:rsidP="000B38D5">
            <w:pPr>
              <w:jc w:val="both"/>
            </w:pPr>
          </w:p>
          <w:p w14:paraId="6B0D17CA" w14:textId="70569DE3" w:rsidR="008F0061" w:rsidRDefault="008F0061" w:rsidP="000B38D5">
            <w:pPr>
              <w:jc w:val="both"/>
            </w:pPr>
          </w:p>
          <w:p w14:paraId="45F3F0E5" w14:textId="3A6D5C88" w:rsidR="008F0061" w:rsidRDefault="008F0061" w:rsidP="000B38D5">
            <w:pPr>
              <w:jc w:val="both"/>
            </w:pPr>
          </w:p>
          <w:p w14:paraId="108390FF" w14:textId="225E33F8" w:rsidR="008F0061" w:rsidRDefault="008F0061" w:rsidP="000B38D5">
            <w:pPr>
              <w:jc w:val="both"/>
            </w:pPr>
          </w:p>
          <w:p w14:paraId="12FC86D1" w14:textId="7CCCAB9B" w:rsidR="008F0061" w:rsidRDefault="008F0061" w:rsidP="000B38D5">
            <w:pPr>
              <w:jc w:val="both"/>
            </w:pPr>
          </w:p>
          <w:p w14:paraId="52E0558A" w14:textId="033E6F45" w:rsidR="008F0061" w:rsidRDefault="008F0061" w:rsidP="000B38D5">
            <w:pPr>
              <w:jc w:val="both"/>
            </w:pPr>
          </w:p>
          <w:p w14:paraId="0D3F5F45" w14:textId="53368C32" w:rsidR="008F0061" w:rsidRDefault="008F0061" w:rsidP="000B38D5">
            <w:pPr>
              <w:jc w:val="both"/>
            </w:pPr>
          </w:p>
          <w:p w14:paraId="6EAD387D" w14:textId="065CF844" w:rsidR="008F0061" w:rsidRDefault="008F0061" w:rsidP="000B38D5">
            <w:pPr>
              <w:jc w:val="both"/>
            </w:pPr>
          </w:p>
          <w:p w14:paraId="37AD0F10" w14:textId="0527A1CC" w:rsidR="008F0061" w:rsidRDefault="008F0061" w:rsidP="000B38D5">
            <w:pPr>
              <w:jc w:val="both"/>
            </w:pPr>
          </w:p>
          <w:p w14:paraId="5C76BF70" w14:textId="529B0B98" w:rsidR="008F0061" w:rsidRDefault="008F0061" w:rsidP="000B38D5">
            <w:pPr>
              <w:jc w:val="both"/>
            </w:pPr>
          </w:p>
          <w:p w14:paraId="2118B33E" w14:textId="4BA11003" w:rsidR="008F0061" w:rsidRDefault="008F0061" w:rsidP="000B38D5">
            <w:pPr>
              <w:jc w:val="both"/>
            </w:pPr>
          </w:p>
          <w:p w14:paraId="7CF02FA8" w14:textId="256147CE" w:rsidR="008F0061" w:rsidRDefault="008F0061" w:rsidP="000B38D5">
            <w:pPr>
              <w:jc w:val="both"/>
            </w:pPr>
          </w:p>
          <w:p w14:paraId="200C6269" w14:textId="16280EF1" w:rsidR="008F0061" w:rsidRDefault="008F0061" w:rsidP="000B38D5">
            <w:pPr>
              <w:jc w:val="both"/>
            </w:pPr>
          </w:p>
          <w:p w14:paraId="19D20141" w14:textId="2886DBF4" w:rsidR="008F0061" w:rsidRDefault="008F0061" w:rsidP="000B38D5">
            <w:pPr>
              <w:jc w:val="both"/>
            </w:pPr>
          </w:p>
          <w:p w14:paraId="58B0E21A" w14:textId="14DEDDB5" w:rsidR="008F0061" w:rsidRDefault="008F0061" w:rsidP="000B38D5">
            <w:pPr>
              <w:jc w:val="both"/>
            </w:pPr>
          </w:p>
          <w:p w14:paraId="44EC2F90" w14:textId="33E973BE" w:rsidR="008F0061" w:rsidRDefault="008F0061" w:rsidP="000B38D5">
            <w:pPr>
              <w:jc w:val="both"/>
            </w:pPr>
          </w:p>
          <w:p w14:paraId="1E09FDFE" w14:textId="0061B512" w:rsidR="008F0061" w:rsidRDefault="008F0061" w:rsidP="000B38D5">
            <w:pPr>
              <w:jc w:val="both"/>
            </w:pPr>
          </w:p>
          <w:p w14:paraId="3F6C2511" w14:textId="32D6D97D" w:rsidR="008F0061" w:rsidRDefault="008F0061" w:rsidP="000B38D5">
            <w:pPr>
              <w:jc w:val="both"/>
            </w:pPr>
          </w:p>
          <w:p w14:paraId="7762703E" w14:textId="1678E094" w:rsidR="008F0061" w:rsidRDefault="008F0061" w:rsidP="000B38D5">
            <w:pPr>
              <w:jc w:val="both"/>
            </w:pPr>
          </w:p>
          <w:p w14:paraId="364C5087" w14:textId="28BA1ED1" w:rsidR="008F0061" w:rsidRDefault="008F0061" w:rsidP="000B38D5">
            <w:pPr>
              <w:jc w:val="both"/>
            </w:pPr>
          </w:p>
          <w:p w14:paraId="073CEE41" w14:textId="478CDB2D" w:rsidR="008F0061" w:rsidRDefault="008F0061" w:rsidP="000B38D5">
            <w:pPr>
              <w:jc w:val="both"/>
            </w:pPr>
          </w:p>
          <w:p w14:paraId="01C12398" w14:textId="697F3451" w:rsidR="008F0061" w:rsidRDefault="008F0061" w:rsidP="000B38D5">
            <w:pPr>
              <w:jc w:val="both"/>
            </w:pPr>
          </w:p>
          <w:p w14:paraId="5006E6D0" w14:textId="33D18CCF" w:rsidR="008F0061" w:rsidRDefault="008F0061" w:rsidP="000B38D5">
            <w:pPr>
              <w:jc w:val="both"/>
            </w:pPr>
          </w:p>
          <w:p w14:paraId="0913B379" w14:textId="53D8ED5E" w:rsidR="008F0061" w:rsidRDefault="008F0061" w:rsidP="000B38D5">
            <w:pPr>
              <w:jc w:val="both"/>
            </w:pPr>
          </w:p>
          <w:p w14:paraId="441702C5" w14:textId="41D20E51" w:rsidR="008F0061" w:rsidRDefault="008F0061" w:rsidP="000B38D5">
            <w:pPr>
              <w:jc w:val="both"/>
            </w:pPr>
          </w:p>
          <w:p w14:paraId="327C0F98" w14:textId="5C6F0FB6" w:rsidR="008F0061" w:rsidRDefault="008F0061" w:rsidP="000B38D5">
            <w:pPr>
              <w:jc w:val="both"/>
            </w:pPr>
          </w:p>
          <w:p w14:paraId="2BBA9CA0" w14:textId="311761FE" w:rsidR="008F0061" w:rsidRDefault="008F0061" w:rsidP="000B38D5">
            <w:pPr>
              <w:jc w:val="both"/>
            </w:pPr>
          </w:p>
          <w:p w14:paraId="69172C21" w14:textId="3904EC8B" w:rsidR="008F0061" w:rsidRDefault="008F0061" w:rsidP="000B38D5">
            <w:pPr>
              <w:jc w:val="both"/>
            </w:pPr>
          </w:p>
          <w:p w14:paraId="0CF36252" w14:textId="700FA4C0" w:rsidR="008F0061" w:rsidRDefault="008F0061" w:rsidP="000B38D5">
            <w:pPr>
              <w:jc w:val="both"/>
            </w:pPr>
          </w:p>
          <w:p w14:paraId="23304619" w14:textId="0DFDF9BD" w:rsidR="008F0061" w:rsidRDefault="008F0061" w:rsidP="000B38D5">
            <w:pPr>
              <w:jc w:val="both"/>
            </w:pPr>
          </w:p>
          <w:p w14:paraId="6362742A" w14:textId="530F6B6A" w:rsidR="008F0061" w:rsidRDefault="008F0061" w:rsidP="000B38D5">
            <w:pPr>
              <w:jc w:val="both"/>
            </w:pPr>
          </w:p>
          <w:p w14:paraId="11989A87" w14:textId="266CD86E" w:rsidR="008F0061" w:rsidRDefault="008F0061" w:rsidP="000B38D5">
            <w:pPr>
              <w:jc w:val="both"/>
            </w:pPr>
          </w:p>
          <w:p w14:paraId="38B7ADF5" w14:textId="79995A1B" w:rsidR="008F0061" w:rsidRDefault="008F0061" w:rsidP="000B38D5">
            <w:pPr>
              <w:jc w:val="both"/>
            </w:pPr>
          </w:p>
          <w:p w14:paraId="0B22B04D" w14:textId="4CD2426E" w:rsidR="008F0061" w:rsidRDefault="008F0061" w:rsidP="000B38D5">
            <w:pPr>
              <w:jc w:val="both"/>
            </w:pPr>
          </w:p>
          <w:p w14:paraId="394B423D" w14:textId="1738F48E" w:rsidR="008F0061" w:rsidRDefault="008F0061" w:rsidP="000B38D5">
            <w:pPr>
              <w:jc w:val="both"/>
            </w:pPr>
          </w:p>
          <w:p w14:paraId="7F0AAF9E" w14:textId="58003DE7" w:rsidR="008F0061" w:rsidRDefault="008F0061" w:rsidP="000B38D5">
            <w:pPr>
              <w:jc w:val="both"/>
            </w:pPr>
          </w:p>
          <w:p w14:paraId="1C53AA5A" w14:textId="50BAF398" w:rsidR="008F0061" w:rsidRDefault="008F0061" w:rsidP="000B38D5">
            <w:pPr>
              <w:jc w:val="both"/>
            </w:pPr>
          </w:p>
          <w:p w14:paraId="2F1FF133" w14:textId="77750957" w:rsidR="008F0061" w:rsidRDefault="008F0061" w:rsidP="000B38D5">
            <w:pPr>
              <w:jc w:val="both"/>
            </w:pPr>
          </w:p>
          <w:p w14:paraId="5FF44A4F" w14:textId="39D3B4B5" w:rsidR="008F0061" w:rsidRDefault="008F0061" w:rsidP="000B38D5">
            <w:pPr>
              <w:jc w:val="both"/>
            </w:pPr>
          </w:p>
          <w:p w14:paraId="09C84ED6" w14:textId="64851B5E" w:rsidR="008F0061" w:rsidRDefault="008F0061" w:rsidP="000B38D5">
            <w:pPr>
              <w:jc w:val="both"/>
            </w:pPr>
          </w:p>
          <w:p w14:paraId="6177C4C1" w14:textId="4AC417A0" w:rsidR="008F0061" w:rsidRDefault="008F0061" w:rsidP="000B38D5">
            <w:pPr>
              <w:jc w:val="both"/>
            </w:pPr>
          </w:p>
          <w:p w14:paraId="5FCB2419" w14:textId="0F34BE28" w:rsidR="008F0061" w:rsidRDefault="008F0061" w:rsidP="000B38D5">
            <w:pPr>
              <w:jc w:val="both"/>
            </w:pPr>
          </w:p>
          <w:p w14:paraId="756FCDA9" w14:textId="5D31B106" w:rsidR="008F0061" w:rsidRDefault="008F0061" w:rsidP="000B38D5">
            <w:pPr>
              <w:jc w:val="both"/>
            </w:pPr>
          </w:p>
          <w:p w14:paraId="56610AEB" w14:textId="63ECCE1C" w:rsidR="008F0061" w:rsidRDefault="008F0061" w:rsidP="000B38D5">
            <w:pPr>
              <w:jc w:val="both"/>
            </w:pPr>
          </w:p>
          <w:p w14:paraId="0EABE1DD" w14:textId="73049F04" w:rsidR="008F0061" w:rsidRDefault="008F0061" w:rsidP="000B38D5">
            <w:pPr>
              <w:jc w:val="both"/>
            </w:pPr>
          </w:p>
          <w:p w14:paraId="13556473" w14:textId="4DFB5D54" w:rsidR="008F0061" w:rsidRDefault="008F0061" w:rsidP="000B38D5">
            <w:pPr>
              <w:jc w:val="both"/>
            </w:pPr>
          </w:p>
          <w:p w14:paraId="3F383948" w14:textId="6AFA49DC" w:rsidR="008F0061" w:rsidRDefault="008F0061" w:rsidP="000B38D5">
            <w:pPr>
              <w:jc w:val="both"/>
            </w:pPr>
          </w:p>
          <w:p w14:paraId="1EF05A6F" w14:textId="05CA222E" w:rsidR="008F0061" w:rsidRDefault="008F0061" w:rsidP="000B38D5">
            <w:pPr>
              <w:jc w:val="both"/>
            </w:pPr>
          </w:p>
          <w:p w14:paraId="368DE79F" w14:textId="7CFB9F57" w:rsidR="008F0061" w:rsidRDefault="008F0061" w:rsidP="000B38D5">
            <w:pPr>
              <w:jc w:val="both"/>
            </w:pPr>
          </w:p>
          <w:p w14:paraId="5C1CD1FA" w14:textId="58B049F2" w:rsidR="008F0061" w:rsidRDefault="008F0061" w:rsidP="000B38D5">
            <w:pPr>
              <w:jc w:val="both"/>
            </w:pPr>
          </w:p>
          <w:p w14:paraId="7E11B8DA" w14:textId="08ED91A3" w:rsidR="008F0061" w:rsidRDefault="008F0061" w:rsidP="000B38D5">
            <w:pPr>
              <w:jc w:val="both"/>
            </w:pPr>
          </w:p>
          <w:p w14:paraId="1CF8D93B" w14:textId="11B27D0F" w:rsidR="008F0061" w:rsidRDefault="008F0061" w:rsidP="000B38D5">
            <w:pPr>
              <w:jc w:val="both"/>
            </w:pPr>
          </w:p>
          <w:p w14:paraId="07746D03" w14:textId="1886C749" w:rsidR="008F0061" w:rsidRDefault="008F0061" w:rsidP="000B38D5">
            <w:pPr>
              <w:jc w:val="both"/>
            </w:pPr>
          </w:p>
          <w:p w14:paraId="05980208" w14:textId="33929D76" w:rsidR="008F0061" w:rsidRDefault="008F0061" w:rsidP="000B38D5">
            <w:pPr>
              <w:jc w:val="both"/>
            </w:pPr>
          </w:p>
          <w:p w14:paraId="1AAF8652" w14:textId="5AC0B215" w:rsidR="008F0061" w:rsidRDefault="008F0061" w:rsidP="000B38D5">
            <w:pPr>
              <w:jc w:val="both"/>
            </w:pPr>
          </w:p>
          <w:p w14:paraId="2D7CB59C" w14:textId="244FDD51" w:rsidR="008F0061" w:rsidRDefault="008F0061" w:rsidP="000B38D5">
            <w:pPr>
              <w:jc w:val="both"/>
            </w:pPr>
          </w:p>
          <w:p w14:paraId="26EA3662" w14:textId="02350BCC" w:rsidR="008F0061" w:rsidRDefault="008F0061" w:rsidP="000B38D5">
            <w:pPr>
              <w:jc w:val="both"/>
            </w:pPr>
          </w:p>
          <w:p w14:paraId="48123B72" w14:textId="7E7F4FF1" w:rsidR="008F0061" w:rsidRDefault="008F0061" w:rsidP="000B38D5">
            <w:pPr>
              <w:jc w:val="both"/>
            </w:pPr>
          </w:p>
          <w:p w14:paraId="752AC4FD" w14:textId="04D4023E" w:rsidR="008F0061" w:rsidRDefault="008F0061" w:rsidP="000B38D5">
            <w:pPr>
              <w:jc w:val="both"/>
            </w:pPr>
          </w:p>
          <w:p w14:paraId="5466C064" w14:textId="04EF9B31" w:rsidR="008F0061" w:rsidRDefault="008F0061" w:rsidP="000B38D5">
            <w:pPr>
              <w:jc w:val="both"/>
            </w:pPr>
          </w:p>
          <w:p w14:paraId="772158A0" w14:textId="5551EA4F" w:rsidR="008F0061" w:rsidRDefault="008F0061" w:rsidP="000B38D5">
            <w:pPr>
              <w:jc w:val="both"/>
            </w:pPr>
          </w:p>
          <w:p w14:paraId="57457F0D" w14:textId="77777777" w:rsidR="00712F82" w:rsidRDefault="00712F82" w:rsidP="000B38D5">
            <w:pPr>
              <w:jc w:val="both"/>
            </w:pPr>
          </w:p>
          <w:p w14:paraId="4957CA77" w14:textId="6EC00324" w:rsidR="000B38D5" w:rsidRDefault="000B38D5" w:rsidP="000B38D5">
            <w:pPr>
              <w:jc w:val="both"/>
            </w:pPr>
            <w:r w:rsidRPr="00C729A0">
              <w:t>2. Выстраивает межличностные взаимодействия путем создания общепринятых норм культурного самовыражения.</w:t>
            </w:r>
          </w:p>
          <w:p w14:paraId="01F99488" w14:textId="5EC3D31C" w:rsidR="008F0061" w:rsidRDefault="008F0061" w:rsidP="000B38D5">
            <w:pPr>
              <w:jc w:val="both"/>
            </w:pPr>
          </w:p>
          <w:p w14:paraId="1986D1BD" w14:textId="6428EDBD" w:rsidR="008F0061" w:rsidRDefault="008F0061" w:rsidP="000B38D5">
            <w:pPr>
              <w:jc w:val="both"/>
            </w:pPr>
          </w:p>
          <w:p w14:paraId="113560B4" w14:textId="47CB823A" w:rsidR="008F0061" w:rsidRDefault="008F0061" w:rsidP="000B38D5">
            <w:pPr>
              <w:jc w:val="both"/>
            </w:pPr>
          </w:p>
          <w:p w14:paraId="654FC4AF" w14:textId="403950B4" w:rsidR="008F0061" w:rsidRDefault="008F0061" w:rsidP="000B38D5">
            <w:pPr>
              <w:jc w:val="both"/>
            </w:pPr>
          </w:p>
          <w:p w14:paraId="71D9EF24" w14:textId="50B82B8B" w:rsidR="008F0061" w:rsidRDefault="008F0061" w:rsidP="000B38D5">
            <w:pPr>
              <w:jc w:val="both"/>
            </w:pPr>
          </w:p>
          <w:p w14:paraId="446B49E3" w14:textId="62FE73DC" w:rsidR="008F0061" w:rsidRDefault="008F0061" w:rsidP="000B38D5">
            <w:pPr>
              <w:jc w:val="both"/>
            </w:pPr>
          </w:p>
          <w:p w14:paraId="56AFBC6D" w14:textId="2EDC84F4" w:rsidR="008F0061" w:rsidRDefault="008F0061" w:rsidP="000B38D5">
            <w:pPr>
              <w:jc w:val="both"/>
            </w:pPr>
          </w:p>
          <w:p w14:paraId="5CE558EF" w14:textId="6591AFEC" w:rsidR="008F0061" w:rsidRDefault="008F0061" w:rsidP="000B38D5">
            <w:pPr>
              <w:jc w:val="both"/>
            </w:pPr>
          </w:p>
          <w:p w14:paraId="2116EE8B" w14:textId="07C9FD00" w:rsidR="008F0061" w:rsidRDefault="008F0061" w:rsidP="000B38D5">
            <w:pPr>
              <w:jc w:val="both"/>
            </w:pPr>
          </w:p>
          <w:p w14:paraId="6AFBACCF" w14:textId="542169CC" w:rsidR="008F0061" w:rsidRDefault="008F0061" w:rsidP="000B38D5">
            <w:pPr>
              <w:jc w:val="both"/>
            </w:pPr>
          </w:p>
          <w:p w14:paraId="20E4A6D4" w14:textId="7EE0E62F" w:rsidR="008F0061" w:rsidRDefault="008F0061" w:rsidP="000B38D5">
            <w:pPr>
              <w:jc w:val="both"/>
            </w:pPr>
          </w:p>
          <w:p w14:paraId="14EB8ABE" w14:textId="2B3663A1" w:rsidR="008F0061" w:rsidRDefault="008F0061" w:rsidP="000B38D5">
            <w:pPr>
              <w:jc w:val="both"/>
            </w:pPr>
          </w:p>
          <w:p w14:paraId="6098F1B3" w14:textId="667D548A" w:rsidR="008F0061" w:rsidRDefault="008F0061" w:rsidP="000B38D5">
            <w:pPr>
              <w:jc w:val="both"/>
            </w:pPr>
          </w:p>
          <w:p w14:paraId="71211D47" w14:textId="1E6D2342" w:rsidR="008F0061" w:rsidRDefault="008F0061" w:rsidP="000B38D5">
            <w:pPr>
              <w:jc w:val="both"/>
            </w:pPr>
          </w:p>
          <w:p w14:paraId="5BEE5532" w14:textId="61473E2C" w:rsidR="008F0061" w:rsidRDefault="008F0061" w:rsidP="000B38D5">
            <w:pPr>
              <w:jc w:val="both"/>
            </w:pPr>
          </w:p>
          <w:p w14:paraId="0529041E" w14:textId="118F961E" w:rsidR="008F0061" w:rsidRDefault="008F0061" w:rsidP="000B38D5">
            <w:pPr>
              <w:jc w:val="both"/>
            </w:pPr>
          </w:p>
          <w:p w14:paraId="4C7EBE9C" w14:textId="35634BFA" w:rsidR="008F0061" w:rsidRDefault="008F0061" w:rsidP="000B38D5">
            <w:pPr>
              <w:jc w:val="both"/>
            </w:pPr>
          </w:p>
          <w:p w14:paraId="3D667F7A" w14:textId="20353401" w:rsidR="008F0061" w:rsidRDefault="008F0061" w:rsidP="000B38D5">
            <w:pPr>
              <w:jc w:val="both"/>
            </w:pPr>
          </w:p>
          <w:p w14:paraId="3418C52F" w14:textId="3551661B" w:rsidR="008F0061" w:rsidRDefault="008F0061" w:rsidP="000B38D5">
            <w:pPr>
              <w:jc w:val="both"/>
            </w:pPr>
          </w:p>
          <w:p w14:paraId="0EC6DEF9" w14:textId="7E649CAB" w:rsidR="008F0061" w:rsidRDefault="008F0061" w:rsidP="000B38D5">
            <w:pPr>
              <w:jc w:val="both"/>
            </w:pPr>
          </w:p>
          <w:p w14:paraId="74DB3E62" w14:textId="19F535F5" w:rsidR="008F0061" w:rsidRDefault="008F0061" w:rsidP="000B38D5">
            <w:pPr>
              <w:jc w:val="both"/>
            </w:pPr>
          </w:p>
          <w:p w14:paraId="6F23B152" w14:textId="47569545" w:rsidR="008F0061" w:rsidRDefault="008F0061" w:rsidP="000B38D5">
            <w:pPr>
              <w:jc w:val="both"/>
            </w:pPr>
          </w:p>
          <w:p w14:paraId="5FA942EB" w14:textId="7B791CD1" w:rsidR="008F0061" w:rsidRDefault="008F0061" w:rsidP="000B38D5">
            <w:pPr>
              <w:jc w:val="both"/>
            </w:pPr>
          </w:p>
          <w:p w14:paraId="705369E5" w14:textId="4B126CA7" w:rsidR="008F0061" w:rsidRDefault="008F0061" w:rsidP="000B38D5">
            <w:pPr>
              <w:jc w:val="both"/>
            </w:pPr>
          </w:p>
          <w:p w14:paraId="1CDF2341" w14:textId="37582D43" w:rsidR="008F0061" w:rsidRDefault="008F0061" w:rsidP="000B38D5">
            <w:pPr>
              <w:jc w:val="both"/>
            </w:pPr>
          </w:p>
          <w:p w14:paraId="4CCD231A" w14:textId="74C88C63" w:rsidR="008F0061" w:rsidRDefault="008F0061" w:rsidP="000B38D5">
            <w:pPr>
              <w:jc w:val="both"/>
            </w:pPr>
          </w:p>
          <w:p w14:paraId="4CBE9A0A" w14:textId="47285703" w:rsidR="008F0061" w:rsidRDefault="008F0061" w:rsidP="000B38D5">
            <w:pPr>
              <w:jc w:val="both"/>
            </w:pPr>
          </w:p>
          <w:p w14:paraId="719EDEB6" w14:textId="76D2D709" w:rsidR="008F0061" w:rsidRDefault="008F0061" w:rsidP="000B38D5">
            <w:pPr>
              <w:jc w:val="both"/>
            </w:pPr>
          </w:p>
          <w:p w14:paraId="11907C44" w14:textId="6EFC0A40" w:rsidR="008F0061" w:rsidRDefault="008F0061" w:rsidP="000B38D5">
            <w:pPr>
              <w:jc w:val="both"/>
            </w:pPr>
          </w:p>
          <w:p w14:paraId="56223960" w14:textId="7A000917" w:rsidR="008F0061" w:rsidRDefault="008F0061" w:rsidP="000B38D5">
            <w:pPr>
              <w:jc w:val="both"/>
            </w:pPr>
          </w:p>
          <w:p w14:paraId="6E69A2CD" w14:textId="65977E98" w:rsidR="008F0061" w:rsidRDefault="008F0061" w:rsidP="000B38D5">
            <w:pPr>
              <w:jc w:val="both"/>
            </w:pPr>
          </w:p>
          <w:p w14:paraId="7FE06B40" w14:textId="5F7F74E1" w:rsidR="008F0061" w:rsidRDefault="008F0061" w:rsidP="000B38D5">
            <w:pPr>
              <w:jc w:val="both"/>
            </w:pPr>
          </w:p>
          <w:p w14:paraId="37B3B4AE" w14:textId="042741FE" w:rsidR="008F0061" w:rsidRDefault="008F0061" w:rsidP="000B38D5">
            <w:pPr>
              <w:jc w:val="both"/>
            </w:pPr>
          </w:p>
          <w:p w14:paraId="711B6B63" w14:textId="43F3A50F" w:rsidR="008F0061" w:rsidRDefault="008F0061" w:rsidP="000B38D5">
            <w:pPr>
              <w:jc w:val="both"/>
            </w:pPr>
          </w:p>
          <w:p w14:paraId="75100018" w14:textId="01E09C26" w:rsidR="008F0061" w:rsidRDefault="008F0061" w:rsidP="000B38D5">
            <w:pPr>
              <w:jc w:val="both"/>
            </w:pPr>
          </w:p>
          <w:p w14:paraId="20D301FF" w14:textId="5A006336" w:rsidR="008F0061" w:rsidRDefault="008F0061" w:rsidP="000B38D5">
            <w:pPr>
              <w:jc w:val="both"/>
            </w:pPr>
          </w:p>
          <w:p w14:paraId="5BEAFBB6" w14:textId="60C760F0" w:rsidR="008F0061" w:rsidRDefault="008F0061" w:rsidP="000B38D5">
            <w:pPr>
              <w:jc w:val="both"/>
            </w:pPr>
          </w:p>
          <w:p w14:paraId="5BDEBFA3" w14:textId="0B6AB200" w:rsidR="008F0061" w:rsidRDefault="008F0061" w:rsidP="000B38D5">
            <w:pPr>
              <w:jc w:val="both"/>
            </w:pPr>
          </w:p>
          <w:p w14:paraId="173B5F0D" w14:textId="5BBA4046" w:rsidR="008F0061" w:rsidRDefault="008F0061" w:rsidP="000B38D5">
            <w:pPr>
              <w:jc w:val="both"/>
            </w:pPr>
          </w:p>
          <w:p w14:paraId="1340B35F" w14:textId="342DF33E" w:rsidR="008F0061" w:rsidRDefault="008F0061" w:rsidP="000B38D5">
            <w:pPr>
              <w:jc w:val="both"/>
            </w:pPr>
          </w:p>
          <w:p w14:paraId="61D9600C" w14:textId="6B4693FC" w:rsidR="008F0061" w:rsidRDefault="008F0061" w:rsidP="000B38D5">
            <w:pPr>
              <w:jc w:val="both"/>
            </w:pPr>
          </w:p>
          <w:p w14:paraId="0DA80C68" w14:textId="02F0ADF4" w:rsidR="008F0061" w:rsidRDefault="008F0061" w:rsidP="000B38D5">
            <w:pPr>
              <w:jc w:val="both"/>
            </w:pPr>
          </w:p>
          <w:p w14:paraId="664E17A5" w14:textId="5CEE0303" w:rsidR="008F0061" w:rsidRDefault="008F0061" w:rsidP="000B38D5">
            <w:pPr>
              <w:jc w:val="both"/>
            </w:pPr>
          </w:p>
          <w:p w14:paraId="31F6746A" w14:textId="56DCD6AE" w:rsidR="008F0061" w:rsidRDefault="008F0061" w:rsidP="000B38D5">
            <w:pPr>
              <w:jc w:val="both"/>
            </w:pPr>
          </w:p>
          <w:p w14:paraId="7124B8AF" w14:textId="28CE0BDC" w:rsidR="008F0061" w:rsidRDefault="008F0061" w:rsidP="000B38D5">
            <w:pPr>
              <w:jc w:val="both"/>
            </w:pPr>
          </w:p>
          <w:p w14:paraId="03A9BB30" w14:textId="217EBFC2" w:rsidR="008F0061" w:rsidRDefault="008F0061" w:rsidP="000B38D5">
            <w:pPr>
              <w:jc w:val="both"/>
            </w:pPr>
          </w:p>
          <w:p w14:paraId="168F4C79" w14:textId="12756D04" w:rsidR="008F0061" w:rsidRDefault="008F0061" w:rsidP="000B38D5">
            <w:pPr>
              <w:jc w:val="both"/>
            </w:pPr>
          </w:p>
          <w:p w14:paraId="3DE3E8A0" w14:textId="6B60287A" w:rsidR="008F0061" w:rsidRDefault="008F0061" w:rsidP="000B38D5">
            <w:pPr>
              <w:jc w:val="both"/>
            </w:pPr>
          </w:p>
          <w:p w14:paraId="62FDAECE" w14:textId="3927F0A0" w:rsidR="008F0061" w:rsidRDefault="008F0061" w:rsidP="000B38D5">
            <w:pPr>
              <w:jc w:val="both"/>
            </w:pPr>
          </w:p>
          <w:p w14:paraId="4C46F128" w14:textId="589E6CDD" w:rsidR="008F0061" w:rsidRDefault="008F0061" w:rsidP="000B38D5">
            <w:pPr>
              <w:jc w:val="both"/>
            </w:pPr>
          </w:p>
          <w:p w14:paraId="50C33240" w14:textId="6B6BA487" w:rsidR="008F0061" w:rsidRDefault="008F0061" w:rsidP="000B38D5">
            <w:pPr>
              <w:jc w:val="both"/>
            </w:pPr>
          </w:p>
          <w:p w14:paraId="1B93C2BC" w14:textId="0EA26B29" w:rsidR="008F0061" w:rsidRDefault="008F0061" w:rsidP="000B38D5">
            <w:pPr>
              <w:jc w:val="both"/>
            </w:pPr>
          </w:p>
          <w:p w14:paraId="07F5B49A" w14:textId="781E2DF7" w:rsidR="008F0061" w:rsidRDefault="008F0061" w:rsidP="000B38D5">
            <w:pPr>
              <w:jc w:val="both"/>
            </w:pPr>
          </w:p>
          <w:p w14:paraId="38D65B83" w14:textId="128170F5" w:rsidR="008F0061" w:rsidRDefault="008F0061" w:rsidP="000B38D5">
            <w:pPr>
              <w:jc w:val="both"/>
            </w:pPr>
          </w:p>
          <w:p w14:paraId="0AD71B9B" w14:textId="794AD06A" w:rsidR="008F0061" w:rsidRDefault="008F0061" w:rsidP="000B38D5">
            <w:pPr>
              <w:jc w:val="both"/>
            </w:pPr>
          </w:p>
          <w:p w14:paraId="462A5ACF" w14:textId="61EA8B0B" w:rsidR="008F0061" w:rsidRDefault="008F0061" w:rsidP="000B38D5">
            <w:pPr>
              <w:jc w:val="both"/>
            </w:pPr>
          </w:p>
          <w:p w14:paraId="7DE508A6" w14:textId="5689B879" w:rsidR="008F0061" w:rsidRDefault="008F0061" w:rsidP="000B38D5">
            <w:pPr>
              <w:jc w:val="both"/>
            </w:pPr>
          </w:p>
          <w:p w14:paraId="7C76D0A5" w14:textId="752F5036" w:rsidR="008F0061" w:rsidRDefault="008F0061" w:rsidP="000B38D5">
            <w:pPr>
              <w:jc w:val="both"/>
            </w:pPr>
          </w:p>
          <w:p w14:paraId="332514A4" w14:textId="30959625" w:rsidR="008F0061" w:rsidRDefault="008F0061" w:rsidP="000B38D5">
            <w:pPr>
              <w:jc w:val="both"/>
            </w:pPr>
          </w:p>
          <w:p w14:paraId="75ADD69D" w14:textId="290F48B0" w:rsidR="008F0061" w:rsidRDefault="008F0061" w:rsidP="000B38D5">
            <w:pPr>
              <w:jc w:val="both"/>
            </w:pPr>
          </w:p>
          <w:p w14:paraId="4A6440F5" w14:textId="031CD99D" w:rsidR="008F0061" w:rsidRDefault="008F0061" w:rsidP="000B38D5">
            <w:pPr>
              <w:jc w:val="both"/>
            </w:pPr>
          </w:p>
          <w:p w14:paraId="04D51103" w14:textId="7CFA63AD" w:rsidR="008F0061" w:rsidRDefault="008F0061" w:rsidP="000B38D5">
            <w:pPr>
              <w:jc w:val="both"/>
            </w:pPr>
          </w:p>
          <w:p w14:paraId="2CCECE8A" w14:textId="14D641A7" w:rsidR="008F0061" w:rsidRDefault="008F0061" w:rsidP="000B38D5">
            <w:pPr>
              <w:jc w:val="both"/>
            </w:pPr>
          </w:p>
          <w:p w14:paraId="7AA15C03" w14:textId="1B53CFB6" w:rsidR="008F0061" w:rsidRDefault="008F0061" w:rsidP="000B38D5">
            <w:pPr>
              <w:jc w:val="both"/>
            </w:pPr>
          </w:p>
          <w:p w14:paraId="79542CE4" w14:textId="2D4B1460" w:rsidR="008F0061" w:rsidRDefault="008F0061" w:rsidP="000B38D5">
            <w:pPr>
              <w:jc w:val="both"/>
            </w:pPr>
          </w:p>
          <w:p w14:paraId="34596FEE" w14:textId="6627DB1F" w:rsidR="008F0061" w:rsidRDefault="008F0061" w:rsidP="000B38D5">
            <w:pPr>
              <w:jc w:val="both"/>
            </w:pPr>
          </w:p>
          <w:p w14:paraId="220E100D" w14:textId="108A89C2" w:rsidR="008F0061" w:rsidRDefault="008F0061" w:rsidP="000B38D5">
            <w:pPr>
              <w:jc w:val="both"/>
            </w:pPr>
          </w:p>
          <w:p w14:paraId="2DD39272" w14:textId="28A5F762" w:rsidR="008F0061" w:rsidRDefault="008F0061" w:rsidP="000B38D5">
            <w:pPr>
              <w:jc w:val="both"/>
            </w:pPr>
          </w:p>
          <w:p w14:paraId="02102786" w14:textId="40C8E6A5" w:rsidR="008F0061" w:rsidRDefault="008F0061" w:rsidP="000B38D5">
            <w:pPr>
              <w:jc w:val="both"/>
            </w:pPr>
          </w:p>
          <w:p w14:paraId="76450CCD" w14:textId="5209028B" w:rsidR="008F0061" w:rsidRDefault="008F0061" w:rsidP="000B38D5">
            <w:pPr>
              <w:jc w:val="both"/>
            </w:pPr>
          </w:p>
          <w:p w14:paraId="3EB361E4" w14:textId="02BF480A" w:rsidR="008F0061" w:rsidRDefault="008F0061" w:rsidP="000B38D5">
            <w:pPr>
              <w:jc w:val="both"/>
            </w:pPr>
          </w:p>
          <w:p w14:paraId="7F3B63CC" w14:textId="247083D9" w:rsidR="008F0061" w:rsidRDefault="008F0061" w:rsidP="000B38D5">
            <w:pPr>
              <w:jc w:val="both"/>
            </w:pPr>
          </w:p>
          <w:p w14:paraId="0B7ED442" w14:textId="1BA192D7" w:rsidR="008F0061" w:rsidRDefault="008F0061" w:rsidP="000B38D5">
            <w:pPr>
              <w:jc w:val="both"/>
            </w:pPr>
          </w:p>
          <w:p w14:paraId="208AF1B0" w14:textId="0D66AD87" w:rsidR="008F0061" w:rsidRDefault="008F0061" w:rsidP="000B38D5">
            <w:pPr>
              <w:jc w:val="both"/>
            </w:pPr>
          </w:p>
          <w:p w14:paraId="371BDD8C" w14:textId="430F24F7" w:rsidR="008F0061" w:rsidRDefault="008F0061" w:rsidP="000B38D5">
            <w:pPr>
              <w:jc w:val="both"/>
            </w:pPr>
          </w:p>
          <w:p w14:paraId="370A0128" w14:textId="15DB24D0" w:rsidR="008F0061" w:rsidRDefault="008F0061" w:rsidP="000B38D5">
            <w:pPr>
              <w:jc w:val="both"/>
            </w:pPr>
          </w:p>
          <w:p w14:paraId="13200BC5" w14:textId="4F702DA0" w:rsidR="008F0061" w:rsidRDefault="008F0061" w:rsidP="000B38D5">
            <w:pPr>
              <w:jc w:val="both"/>
            </w:pPr>
          </w:p>
          <w:p w14:paraId="1D9341A6" w14:textId="354A2DB6" w:rsidR="008F0061" w:rsidRDefault="008F0061" w:rsidP="000B38D5">
            <w:pPr>
              <w:jc w:val="both"/>
            </w:pPr>
          </w:p>
          <w:p w14:paraId="79C85FA1" w14:textId="17098C64" w:rsidR="008F0061" w:rsidRDefault="008F0061" w:rsidP="000B38D5">
            <w:pPr>
              <w:jc w:val="both"/>
            </w:pPr>
          </w:p>
          <w:p w14:paraId="645B9731" w14:textId="28C41BDA" w:rsidR="008F0061" w:rsidRDefault="008F0061" w:rsidP="000B38D5">
            <w:pPr>
              <w:jc w:val="both"/>
            </w:pPr>
          </w:p>
          <w:p w14:paraId="066D4700" w14:textId="29498572" w:rsidR="008F0061" w:rsidRDefault="008F0061" w:rsidP="000B38D5">
            <w:pPr>
              <w:jc w:val="both"/>
            </w:pPr>
          </w:p>
          <w:p w14:paraId="049133F8" w14:textId="5183647E" w:rsidR="008F0061" w:rsidRDefault="008F0061" w:rsidP="000B38D5">
            <w:pPr>
              <w:jc w:val="both"/>
            </w:pPr>
          </w:p>
          <w:p w14:paraId="38B326D7" w14:textId="4BE5E39E" w:rsidR="008F0061" w:rsidRDefault="008F0061" w:rsidP="000B38D5">
            <w:pPr>
              <w:jc w:val="both"/>
            </w:pPr>
          </w:p>
          <w:p w14:paraId="4D59F240" w14:textId="0EAF5087" w:rsidR="008F0061" w:rsidRDefault="008F0061" w:rsidP="000B38D5">
            <w:pPr>
              <w:jc w:val="both"/>
            </w:pPr>
          </w:p>
          <w:p w14:paraId="76B10542" w14:textId="0023BA5A" w:rsidR="008F0061" w:rsidRDefault="008F0061" w:rsidP="000B38D5">
            <w:pPr>
              <w:jc w:val="both"/>
            </w:pPr>
          </w:p>
          <w:p w14:paraId="75B0CE75" w14:textId="1AED4E73" w:rsidR="008F0061" w:rsidRDefault="008F0061" w:rsidP="000B38D5">
            <w:pPr>
              <w:jc w:val="both"/>
            </w:pPr>
          </w:p>
          <w:p w14:paraId="1CE761E1" w14:textId="73A2AEE1" w:rsidR="008F0061" w:rsidRDefault="008F0061" w:rsidP="000B38D5">
            <w:pPr>
              <w:jc w:val="both"/>
            </w:pPr>
          </w:p>
          <w:p w14:paraId="431BEC24" w14:textId="213F0B67" w:rsidR="008F0061" w:rsidRDefault="008F0061" w:rsidP="000B38D5">
            <w:pPr>
              <w:jc w:val="both"/>
            </w:pPr>
          </w:p>
          <w:p w14:paraId="0AA53E98" w14:textId="005F0E56" w:rsidR="008F0061" w:rsidRDefault="008F0061" w:rsidP="000B38D5">
            <w:pPr>
              <w:jc w:val="both"/>
            </w:pPr>
          </w:p>
          <w:p w14:paraId="59B5A6CC" w14:textId="28CCCABC" w:rsidR="008F0061" w:rsidRDefault="008F0061" w:rsidP="000B38D5">
            <w:pPr>
              <w:jc w:val="both"/>
            </w:pPr>
          </w:p>
          <w:p w14:paraId="538A625E" w14:textId="7EEC8257" w:rsidR="008F0061" w:rsidRDefault="008F0061" w:rsidP="000B38D5">
            <w:pPr>
              <w:jc w:val="both"/>
            </w:pPr>
          </w:p>
          <w:p w14:paraId="52514DC6" w14:textId="14217CAC" w:rsidR="008F0061" w:rsidRDefault="008F0061" w:rsidP="000B38D5">
            <w:pPr>
              <w:jc w:val="both"/>
            </w:pPr>
          </w:p>
          <w:p w14:paraId="63B8A0DC" w14:textId="3CFFF19D" w:rsidR="008F0061" w:rsidRDefault="008F0061" w:rsidP="000B38D5">
            <w:pPr>
              <w:jc w:val="both"/>
            </w:pPr>
          </w:p>
          <w:p w14:paraId="1131B7D8" w14:textId="77777777" w:rsidR="00B44047" w:rsidRDefault="00B44047" w:rsidP="000B38D5"/>
          <w:p w14:paraId="6BEE86E8" w14:textId="77777777" w:rsidR="00B44047" w:rsidRDefault="00B44047" w:rsidP="000B38D5"/>
          <w:p w14:paraId="61206F50" w14:textId="77777777" w:rsidR="00B44047" w:rsidRDefault="00B44047" w:rsidP="000B38D5"/>
          <w:p w14:paraId="2B62D210" w14:textId="77777777" w:rsidR="00B44047" w:rsidRDefault="00B44047" w:rsidP="000B38D5"/>
          <w:p w14:paraId="62AE2B40" w14:textId="77777777" w:rsidR="00B44047" w:rsidRDefault="00B44047" w:rsidP="000B38D5"/>
          <w:p w14:paraId="6D312BE1" w14:textId="77777777" w:rsidR="00B44047" w:rsidRDefault="00B44047" w:rsidP="000B38D5"/>
          <w:p w14:paraId="033240D4" w14:textId="77777777" w:rsidR="00B44047" w:rsidRDefault="00B44047" w:rsidP="000B38D5"/>
          <w:p w14:paraId="6EEE3567" w14:textId="77777777" w:rsidR="00B44047" w:rsidRDefault="00B44047" w:rsidP="000B38D5"/>
          <w:p w14:paraId="2D4C9ED2" w14:textId="77777777" w:rsidR="00B44047" w:rsidRDefault="00B44047" w:rsidP="000B38D5"/>
          <w:p w14:paraId="1198C200" w14:textId="77777777" w:rsidR="00B44047" w:rsidRDefault="00B44047" w:rsidP="000B38D5"/>
          <w:p w14:paraId="28EE222E" w14:textId="77777777" w:rsidR="00B44047" w:rsidRDefault="00B44047" w:rsidP="000B38D5"/>
          <w:p w14:paraId="2FB72958" w14:textId="77777777" w:rsidR="00B44047" w:rsidRDefault="00B44047" w:rsidP="000B38D5"/>
          <w:p w14:paraId="054232E2" w14:textId="77777777" w:rsidR="00B44047" w:rsidRDefault="00B44047" w:rsidP="000B38D5"/>
          <w:p w14:paraId="1650A0CA" w14:textId="77777777" w:rsidR="00B44047" w:rsidRDefault="00B44047" w:rsidP="000B38D5"/>
          <w:p w14:paraId="764BCCAD" w14:textId="20B9E345" w:rsidR="000B38D5" w:rsidRPr="000B38D5" w:rsidRDefault="000B38D5" w:rsidP="000B38D5">
            <w:pPr>
              <w:rPr>
                <w:rFonts w:eastAsia="Times New Roman"/>
              </w:rPr>
            </w:pPr>
            <w:r w:rsidRPr="00C729A0">
              <w:t xml:space="preserve">3. Использует методы построения конструктивного диалога с представителями разных культур на основе взаимного уважения, принятия разнообразия культур и адекватной оценки партнеров по </w:t>
            </w:r>
            <w:r>
              <w:t>взаимодействию</w:t>
            </w:r>
          </w:p>
        </w:tc>
        <w:tc>
          <w:tcPr>
            <w:tcW w:w="2694" w:type="dxa"/>
            <w:tcBorders>
              <w:top w:val="single" w:sz="6" w:space="0" w:color="000000"/>
              <w:left w:val="single" w:sz="6" w:space="0" w:color="000000"/>
              <w:bottom w:val="single" w:sz="6" w:space="0" w:color="000000"/>
              <w:right w:val="single" w:sz="6" w:space="0" w:color="000000"/>
            </w:tcBorders>
            <w:tcMar>
              <w:top w:w="0" w:type="dxa"/>
              <w:left w:w="105" w:type="dxa"/>
              <w:bottom w:w="0" w:type="dxa"/>
              <w:right w:w="105" w:type="dxa"/>
            </w:tcMar>
            <w:hideMark/>
          </w:tcPr>
          <w:p w14:paraId="0158E058" w14:textId="77777777" w:rsidR="00E94BB9" w:rsidRDefault="000B38D5" w:rsidP="000B38D5">
            <w:pPr>
              <w:tabs>
                <w:tab w:val="left" w:pos="540"/>
              </w:tabs>
              <w:jc w:val="both"/>
            </w:pPr>
            <w:r>
              <w:lastRenderedPageBreak/>
              <w:t>1. </w:t>
            </w:r>
            <w:r>
              <w:rPr>
                <w:b/>
              </w:rPr>
              <w:t>Зна</w:t>
            </w:r>
            <w:r w:rsidR="00E94BB9">
              <w:rPr>
                <w:b/>
              </w:rPr>
              <w:t>ние</w:t>
            </w:r>
            <w:r>
              <w:t xml:space="preserve">: </w:t>
            </w:r>
          </w:p>
          <w:p w14:paraId="1F9AAD13" w14:textId="0757F431" w:rsidR="000B38D5" w:rsidRDefault="000B38D5" w:rsidP="000B38D5">
            <w:pPr>
              <w:tabs>
                <w:tab w:val="left" w:pos="540"/>
              </w:tabs>
              <w:jc w:val="both"/>
            </w:pPr>
            <w:r>
              <w:t>проблем межкультурного разнообразия общества и особенности межкультурного взаимодействия.</w:t>
            </w:r>
          </w:p>
          <w:p w14:paraId="2A421C47" w14:textId="45439F38" w:rsidR="008F0061" w:rsidRDefault="008F0061" w:rsidP="000B38D5">
            <w:pPr>
              <w:tabs>
                <w:tab w:val="left" w:pos="540"/>
              </w:tabs>
              <w:jc w:val="both"/>
            </w:pPr>
          </w:p>
          <w:p w14:paraId="4E3FEF80" w14:textId="05D3D845" w:rsidR="008F0061" w:rsidRDefault="008F0061" w:rsidP="000B38D5">
            <w:pPr>
              <w:tabs>
                <w:tab w:val="left" w:pos="540"/>
              </w:tabs>
              <w:jc w:val="both"/>
            </w:pPr>
          </w:p>
          <w:p w14:paraId="2B1C8F95" w14:textId="01BD09AB" w:rsidR="008F0061" w:rsidRDefault="008F0061" w:rsidP="000B38D5">
            <w:pPr>
              <w:tabs>
                <w:tab w:val="left" w:pos="540"/>
              </w:tabs>
              <w:jc w:val="both"/>
            </w:pPr>
          </w:p>
          <w:p w14:paraId="4C28A3FC" w14:textId="4E27E399" w:rsidR="008F0061" w:rsidRDefault="008F0061" w:rsidP="000B38D5">
            <w:pPr>
              <w:tabs>
                <w:tab w:val="left" w:pos="540"/>
              </w:tabs>
              <w:jc w:val="both"/>
            </w:pPr>
          </w:p>
          <w:p w14:paraId="6B534862" w14:textId="750CD5B4" w:rsidR="008F0061" w:rsidRDefault="008F0061" w:rsidP="000B38D5">
            <w:pPr>
              <w:tabs>
                <w:tab w:val="left" w:pos="540"/>
              </w:tabs>
              <w:jc w:val="both"/>
            </w:pPr>
          </w:p>
          <w:p w14:paraId="086F4F35" w14:textId="313E5EA0" w:rsidR="008F0061" w:rsidRDefault="008F0061" w:rsidP="000B38D5">
            <w:pPr>
              <w:tabs>
                <w:tab w:val="left" w:pos="540"/>
              </w:tabs>
              <w:jc w:val="both"/>
            </w:pPr>
          </w:p>
          <w:p w14:paraId="40C0E6B5" w14:textId="435F8BA4" w:rsidR="008F0061" w:rsidRDefault="008F0061" w:rsidP="000B38D5">
            <w:pPr>
              <w:tabs>
                <w:tab w:val="left" w:pos="540"/>
              </w:tabs>
              <w:jc w:val="both"/>
            </w:pPr>
          </w:p>
          <w:p w14:paraId="437CDCE8" w14:textId="28339151" w:rsidR="008F0061" w:rsidRDefault="008F0061" w:rsidP="000B38D5">
            <w:pPr>
              <w:tabs>
                <w:tab w:val="left" w:pos="540"/>
              </w:tabs>
              <w:jc w:val="both"/>
            </w:pPr>
          </w:p>
          <w:p w14:paraId="5D5A8C84" w14:textId="75CD97B7" w:rsidR="008F0061" w:rsidRDefault="008F0061" w:rsidP="000B38D5">
            <w:pPr>
              <w:tabs>
                <w:tab w:val="left" w:pos="540"/>
              </w:tabs>
              <w:jc w:val="both"/>
            </w:pPr>
          </w:p>
          <w:p w14:paraId="6B4239AB" w14:textId="66AB4E6E" w:rsidR="008F0061" w:rsidRDefault="008F0061" w:rsidP="000B38D5">
            <w:pPr>
              <w:tabs>
                <w:tab w:val="left" w:pos="540"/>
              </w:tabs>
              <w:jc w:val="both"/>
            </w:pPr>
          </w:p>
          <w:p w14:paraId="54ECAECC" w14:textId="16FAA3F9" w:rsidR="008F0061" w:rsidRDefault="008F0061" w:rsidP="000B38D5">
            <w:pPr>
              <w:tabs>
                <w:tab w:val="left" w:pos="540"/>
              </w:tabs>
              <w:jc w:val="both"/>
            </w:pPr>
          </w:p>
          <w:p w14:paraId="28715576" w14:textId="1EE846B8" w:rsidR="008F0061" w:rsidRDefault="008F0061" w:rsidP="000B38D5">
            <w:pPr>
              <w:tabs>
                <w:tab w:val="left" w:pos="540"/>
              </w:tabs>
              <w:jc w:val="both"/>
            </w:pPr>
          </w:p>
          <w:p w14:paraId="4FEDB2D2" w14:textId="6CF2020C" w:rsidR="008F0061" w:rsidRDefault="008F0061" w:rsidP="000B38D5">
            <w:pPr>
              <w:tabs>
                <w:tab w:val="left" w:pos="540"/>
              </w:tabs>
              <w:jc w:val="both"/>
            </w:pPr>
          </w:p>
          <w:p w14:paraId="1B456572" w14:textId="50518D38" w:rsidR="008F0061" w:rsidRDefault="008F0061" w:rsidP="000B38D5">
            <w:pPr>
              <w:tabs>
                <w:tab w:val="left" w:pos="540"/>
              </w:tabs>
              <w:jc w:val="both"/>
            </w:pPr>
          </w:p>
          <w:p w14:paraId="63A39022" w14:textId="14DD4CAF" w:rsidR="008F0061" w:rsidRDefault="008F0061" w:rsidP="000B38D5">
            <w:pPr>
              <w:tabs>
                <w:tab w:val="left" w:pos="540"/>
              </w:tabs>
              <w:jc w:val="both"/>
            </w:pPr>
          </w:p>
          <w:p w14:paraId="08D3915F" w14:textId="377C9B0A" w:rsidR="008F0061" w:rsidRDefault="008F0061" w:rsidP="000B38D5">
            <w:pPr>
              <w:tabs>
                <w:tab w:val="left" w:pos="540"/>
              </w:tabs>
              <w:jc w:val="both"/>
            </w:pPr>
          </w:p>
          <w:p w14:paraId="4254AAF2" w14:textId="452ED75C" w:rsidR="008F0061" w:rsidRDefault="008F0061" w:rsidP="000B38D5">
            <w:pPr>
              <w:tabs>
                <w:tab w:val="left" w:pos="540"/>
              </w:tabs>
              <w:jc w:val="both"/>
            </w:pPr>
          </w:p>
          <w:p w14:paraId="3108CF45" w14:textId="3A0464A8" w:rsidR="008F0061" w:rsidRDefault="008F0061" w:rsidP="000B38D5">
            <w:pPr>
              <w:tabs>
                <w:tab w:val="left" w:pos="540"/>
              </w:tabs>
              <w:jc w:val="both"/>
            </w:pPr>
          </w:p>
          <w:p w14:paraId="55964BA9" w14:textId="01E168F1" w:rsidR="008F0061" w:rsidRDefault="008F0061" w:rsidP="000B38D5">
            <w:pPr>
              <w:tabs>
                <w:tab w:val="left" w:pos="540"/>
              </w:tabs>
              <w:jc w:val="both"/>
            </w:pPr>
          </w:p>
          <w:p w14:paraId="3F839129" w14:textId="3564A0CC" w:rsidR="008F0061" w:rsidRDefault="008F0061" w:rsidP="000B38D5">
            <w:pPr>
              <w:tabs>
                <w:tab w:val="left" w:pos="540"/>
              </w:tabs>
              <w:jc w:val="both"/>
            </w:pPr>
          </w:p>
          <w:p w14:paraId="707986DA" w14:textId="013743BF" w:rsidR="008F0061" w:rsidRDefault="008F0061" w:rsidP="000B38D5">
            <w:pPr>
              <w:tabs>
                <w:tab w:val="left" w:pos="540"/>
              </w:tabs>
              <w:jc w:val="both"/>
            </w:pPr>
          </w:p>
          <w:p w14:paraId="402EB540" w14:textId="5AEC414D" w:rsidR="008F0061" w:rsidRDefault="008F0061" w:rsidP="000B38D5">
            <w:pPr>
              <w:tabs>
                <w:tab w:val="left" w:pos="540"/>
              </w:tabs>
              <w:jc w:val="both"/>
            </w:pPr>
          </w:p>
          <w:p w14:paraId="3491FF3D" w14:textId="5FF99FF3" w:rsidR="008F0061" w:rsidRDefault="008F0061" w:rsidP="000B38D5">
            <w:pPr>
              <w:tabs>
                <w:tab w:val="left" w:pos="540"/>
              </w:tabs>
              <w:jc w:val="both"/>
            </w:pPr>
          </w:p>
          <w:p w14:paraId="067A107C" w14:textId="13D72B68" w:rsidR="008F0061" w:rsidRDefault="008F0061" w:rsidP="000B38D5">
            <w:pPr>
              <w:tabs>
                <w:tab w:val="left" w:pos="540"/>
              </w:tabs>
              <w:jc w:val="both"/>
            </w:pPr>
          </w:p>
          <w:p w14:paraId="40A8FDC3" w14:textId="2E1BF889" w:rsidR="008F0061" w:rsidRDefault="008F0061" w:rsidP="000B38D5">
            <w:pPr>
              <w:tabs>
                <w:tab w:val="left" w:pos="540"/>
              </w:tabs>
              <w:jc w:val="both"/>
            </w:pPr>
          </w:p>
          <w:p w14:paraId="021A5952" w14:textId="47E13F15" w:rsidR="008F0061" w:rsidRDefault="008F0061" w:rsidP="000B38D5">
            <w:pPr>
              <w:tabs>
                <w:tab w:val="left" w:pos="540"/>
              </w:tabs>
              <w:jc w:val="both"/>
            </w:pPr>
          </w:p>
          <w:p w14:paraId="273DED7D" w14:textId="0DCC8B43" w:rsidR="008F0061" w:rsidRDefault="008F0061" w:rsidP="000B38D5">
            <w:pPr>
              <w:tabs>
                <w:tab w:val="left" w:pos="540"/>
              </w:tabs>
              <w:jc w:val="both"/>
            </w:pPr>
          </w:p>
          <w:p w14:paraId="7B073B50" w14:textId="5F7B722F" w:rsidR="008F0061" w:rsidRDefault="008F0061" w:rsidP="000B38D5">
            <w:pPr>
              <w:tabs>
                <w:tab w:val="left" w:pos="540"/>
              </w:tabs>
              <w:jc w:val="both"/>
            </w:pPr>
          </w:p>
          <w:p w14:paraId="1DD8544F" w14:textId="0F272F5F" w:rsidR="008F0061" w:rsidRDefault="008F0061" w:rsidP="000B38D5">
            <w:pPr>
              <w:tabs>
                <w:tab w:val="left" w:pos="540"/>
              </w:tabs>
              <w:jc w:val="both"/>
            </w:pPr>
          </w:p>
          <w:p w14:paraId="6D510CBA" w14:textId="596224C5" w:rsidR="008F0061" w:rsidRDefault="008F0061" w:rsidP="000B38D5">
            <w:pPr>
              <w:tabs>
                <w:tab w:val="left" w:pos="540"/>
              </w:tabs>
              <w:jc w:val="both"/>
            </w:pPr>
          </w:p>
          <w:p w14:paraId="2529744E" w14:textId="425FACE7" w:rsidR="008F0061" w:rsidRDefault="008F0061" w:rsidP="000B38D5">
            <w:pPr>
              <w:tabs>
                <w:tab w:val="left" w:pos="540"/>
              </w:tabs>
              <w:jc w:val="both"/>
            </w:pPr>
          </w:p>
          <w:p w14:paraId="6B78E837" w14:textId="18717F11" w:rsidR="008F0061" w:rsidRDefault="008F0061" w:rsidP="000B38D5">
            <w:pPr>
              <w:tabs>
                <w:tab w:val="left" w:pos="540"/>
              </w:tabs>
              <w:jc w:val="both"/>
            </w:pPr>
          </w:p>
          <w:p w14:paraId="55247708" w14:textId="72F74F29" w:rsidR="008F0061" w:rsidRDefault="008F0061" w:rsidP="000B38D5">
            <w:pPr>
              <w:tabs>
                <w:tab w:val="left" w:pos="540"/>
              </w:tabs>
              <w:jc w:val="both"/>
            </w:pPr>
          </w:p>
          <w:p w14:paraId="14A4CF42" w14:textId="11AFD818" w:rsidR="008F0061" w:rsidRDefault="008F0061" w:rsidP="000B38D5">
            <w:pPr>
              <w:tabs>
                <w:tab w:val="left" w:pos="540"/>
              </w:tabs>
              <w:jc w:val="both"/>
            </w:pPr>
          </w:p>
          <w:p w14:paraId="2201BE47" w14:textId="37ED6E0E" w:rsidR="008F0061" w:rsidRDefault="008F0061" w:rsidP="000B38D5">
            <w:pPr>
              <w:tabs>
                <w:tab w:val="left" w:pos="540"/>
              </w:tabs>
              <w:jc w:val="both"/>
            </w:pPr>
          </w:p>
          <w:p w14:paraId="2AA3D4C5" w14:textId="6A26608E" w:rsidR="008F0061" w:rsidRDefault="008F0061" w:rsidP="000B38D5">
            <w:pPr>
              <w:tabs>
                <w:tab w:val="left" w:pos="540"/>
              </w:tabs>
              <w:jc w:val="both"/>
            </w:pPr>
          </w:p>
          <w:p w14:paraId="5D53235E" w14:textId="5980A9AF" w:rsidR="008F0061" w:rsidRDefault="008F0061" w:rsidP="000B38D5">
            <w:pPr>
              <w:tabs>
                <w:tab w:val="left" w:pos="540"/>
              </w:tabs>
              <w:jc w:val="both"/>
            </w:pPr>
          </w:p>
          <w:p w14:paraId="37FA84ED" w14:textId="20CA5696" w:rsidR="008F0061" w:rsidRDefault="008F0061" w:rsidP="000B38D5">
            <w:pPr>
              <w:tabs>
                <w:tab w:val="left" w:pos="540"/>
              </w:tabs>
              <w:jc w:val="both"/>
            </w:pPr>
          </w:p>
          <w:p w14:paraId="0D686DD8" w14:textId="7A4AB787" w:rsidR="008F0061" w:rsidRDefault="008F0061" w:rsidP="000B38D5">
            <w:pPr>
              <w:tabs>
                <w:tab w:val="left" w:pos="540"/>
              </w:tabs>
              <w:jc w:val="both"/>
            </w:pPr>
          </w:p>
          <w:p w14:paraId="1F6FC1DD" w14:textId="1D6CECAA" w:rsidR="008F0061" w:rsidRDefault="008F0061" w:rsidP="000B38D5">
            <w:pPr>
              <w:tabs>
                <w:tab w:val="left" w:pos="540"/>
              </w:tabs>
              <w:jc w:val="both"/>
            </w:pPr>
          </w:p>
          <w:p w14:paraId="76C00421" w14:textId="3F6B660B" w:rsidR="008F0061" w:rsidRDefault="008F0061" w:rsidP="000B38D5">
            <w:pPr>
              <w:tabs>
                <w:tab w:val="left" w:pos="540"/>
              </w:tabs>
              <w:jc w:val="both"/>
            </w:pPr>
          </w:p>
          <w:p w14:paraId="163677CF" w14:textId="429F0270" w:rsidR="008F0061" w:rsidRDefault="008F0061" w:rsidP="000B38D5">
            <w:pPr>
              <w:tabs>
                <w:tab w:val="left" w:pos="540"/>
              </w:tabs>
              <w:jc w:val="both"/>
            </w:pPr>
          </w:p>
          <w:p w14:paraId="692D4C0A" w14:textId="09CB152C" w:rsidR="008F0061" w:rsidRDefault="008F0061" w:rsidP="000B38D5">
            <w:pPr>
              <w:tabs>
                <w:tab w:val="left" w:pos="540"/>
              </w:tabs>
              <w:jc w:val="both"/>
            </w:pPr>
          </w:p>
          <w:p w14:paraId="4EF7DDEC" w14:textId="160995A2" w:rsidR="008F0061" w:rsidRDefault="008F0061" w:rsidP="000B38D5">
            <w:pPr>
              <w:tabs>
                <w:tab w:val="left" w:pos="540"/>
              </w:tabs>
              <w:jc w:val="both"/>
            </w:pPr>
          </w:p>
          <w:p w14:paraId="08BE14BD" w14:textId="7F2E4291" w:rsidR="008F0061" w:rsidRDefault="008F0061" w:rsidP="000B38D5">
            <w:pPr>
              <w:tabs>
                <w:tab w:val="left" w:pos="540"/>
              </w:tabs>
              <w:jc w:val="both"/>
            </w:pPr>
          </w:p>
          <w:p w14:paraId="2CBC9F73" w14:textId="5B3DD279" w:rsidR="008F0061" w:rsidRDefault="008F0061" w:rsidP="000B38D5">
            <w:pPr>
              <w:tabs>
                <w:tab w:val="left" w:pos="540"/>
              </w:tabs>
              <w:jc w:val="both"/>
            </w:pPr>
          </w:p>
          <w:p w14:paraId="6DC041AC" w14:textId="03A45BE6" w:rsidR="008F0061" w:rsidRDefault="008F0061" w:rsidP="000B38D5">
            <w:pPr>
              <w:tabs>
                <w:tab w:val="left" w:pos="540"/>
              </w:tabs>
              <w:jc w:val="both"/>
            </w:pPr>
          </w:p>
          <w:p w14:paraId="53663622" w14:textId="13379D4E" w:rsidR="008F0061" w:rsidRDefault="008F0061" w:rsidP="000B38D5">
            <w:pPr>
              <w:tabs>
                <w:tab w:val="left" w:pos="540"/>
              </w:tabs>
              <w:jc w:val="both"/>
            </w:pPr>
          </w:p>
          <w:p w14:paraId="579A82D7" w14:textId="5D9A5336" w:rsidR="008F0061" w:rsidRDefault="008F0061" w:rsidP="000B38D5">
            <w:pPr>
              <w:tabs>
                <w:tab w:val="left" w:pos="540"/>
              </w:tabs>
              <w:jc w:val="both"/>
            </w:pPr>
          </w:p>
          <w:p w14:paraId="0477280C" w14:textId="6A47F746" w:rsidR="008F0061" w:rsidRDefault="008F0061" w:rsidP="000B38D5">
            <w:pPr>
              <w:tabs>
                <w:tab w:val="left" w:pos="540"/>
              </w:tabs>
              <w:jc w:val="both"/>
            </w:pPr>
          </w:p>
          <w:p w14:paraId="65E62AFE" w14:textId="4A0C480F" w:rsidR="008F0061" w:rsidRDefault="008F0061" w:rsidP="000B38D5">
            <w:pPr>
              <w:tabs>
                <w:tab w:val="left" w:pos="540"/>
              </w:tabs>
              <w:jc w:val="both"/>
            </w:pPr>
          </w:p>
          <w:p w14:paraId="543555F8" w14:textId="1D2FE1DD" w:rsidR="008F0061" w:rsidRDefault="008F0061" w:rsidP="000B38D5">
            <w:pPr>
              <w:tabs>
                <w:tab w:val="left" w:pos="540"/>
              </w:tabs>
              <w:jc w:val="both"/>
            </w:pPr>
          </w:p>
          <w:p w14:paraId="50F89BCC" w14:textId="6C7DCA02" w:rsidR="008F0061" w:rsidRDefault="008F0061" w:rsidP="000B38D5">
            <w:pPr>
              <w:tabs>
                <w:tab w:val="left" w:pos="540"/>
              </w:tabs>
              <w:jc w:val="both"/>
            </w:pPr>
          </w:p>
          <w:p w14:paraId="30BB93F5" w14:textId="2727E0C4" w:rsidR="008F0061" w:rsidRDefault="008F0061" w:rsidP="000B38D5">
            <w:pPr>
              <w:tabs>
                <w:tab w:val="left" w:pos="540"/>
              </w:tabs>
              <w:jc w:val="both"/>
            </w:pPr>
          </w:p>
          <w:p w14:paraId="3FE692F9" w14:textId="0BA13726" w:rsidR="008F0061" w:rsidRDefault="008F0061" w:rsidP="000B38D5">
            <w:pPr>
              <w:tabs>
                <w:tab w:val="left" w:pos="540"/>
              </w:tabs>
              <w:jc w:val="both"/>
            </w:pPr>
          </w:p>
          <w:p w14:paraId="42CD545E" w14:textId="5A2A7064" w:rsidR="008F0061" w:rsidRDefault="008F0061" w:rsidP="000B38D5">
            <w:pPr>
              <w:tabs>
                <w:tab w:val="left" w:pos="540"/>
              </w:tabs>
              <w:jc w:val="both"/>
            </w:pPr>
          </w:p>
          <w:p w14:paraId="292688CB" w14:textId="465A8CC4" w:rsidR="008F0061" w:rsidRDefault="008F0061" w:rsidP="000B38D5">
            <w:pPr>
              <w:tabs>
                <w:tab w:val="left" w:pos="540"/>
              </w:tabs>
              <w:jc w:val="both"/>
            </w:pPr>
          </w:p>
          <w:p w14:paraId="1AD71DD0" w14:textId="499F6989" w:rsidR="008F0061" w:rsidRDefault="008F0061" w:rsidP="000B38D5">
            <w:pPr>
              <w:tabs>
                <w:tab w:val="left" w:pos="540"/>
              </w:tabs>
              <w:jc w:val="both"/>
            </w:pPr>
          </w:p>
          <w:p w14:paraId="03A096B9" w14:textId="42C2E48A" w:rsidR="008F0061" w:rsidRDefault="008F0061" w:rsidP="000B38D5">
            <w:pPr>
              <w:tabs>
                <w:tab w:val="left" w:pos="540"/>
              </w:tabs>
              <w:jc w:val="both"/>
            </w:pPr>
          </w:p>
          <w:p w14:paraId="49C657DA" w14:textId="5925183E" w:rsidR="008F0061" w:rsidRDefault="008F0061" w:rsidP="000B38D5">
            <w:pPr>
              <w:tabs>
                <w:tab w:val="left" w:pos="540"/>
              </w:tabs>
              <w:jc w:val="both"/>
            </w:pPr>
          </w:p>
          <w:p w14:paraId="7F1FD863" w14:textId="03BD5451" w:rsidR="008F0061" w:rsidRDefault="008F0061" w:rsidP="000B38D5">
            <w:pPr>
              <w:tabs>
                <w:tab w:val="left" w:pos="540"/>
              </w:tabs>
              <w:jc w:val="both"/>
            </w:pPr>
          </w:p>
          <w:p w14:paraId="11584EC4" w14:textId="03D2768B" w:rsidR="008F0061" w:rsidRDefault="008F0061" w:rsidP="000B38D5">
            <w:pPr>
              <w:tabs>
                <w:tab w:val="left" w:pos="540"/>
              </w:tabs>
              <w:jc w:val="both"/>
            </w:pPr>
          </w:p>
          <w:p w14:paraId="3C1A74F5" w14:textId="5E05B943" w:rsidR="008F0061" w:rsidRDefault="008F0061" w:rsidP="000B38D5">
            <w:pPr>
              <w:tabs>
                <w:tab w:val="left" w:pos="540"/>
              </w:tabs>
              <w:jc w:val="both"/>
            </w:pPr>
          </w:p>
          <w:p w14:paraId="1CA12C83" w14:textId="6E356A04" w:rsidR="008F0061" w:rsidRDefault="008F0061" w:rsidP="000B38D5">
            <w:pPr>
              <w:tabs>
                <w:tab w:val="left" w:pos="540"/>
              </w:tabs>
              <w:jc w:val="both"/>
            </w:pPr>
          </w:p>
          <w:p w14:paraId="1230FFC9" w14:textId="7CD17DE2" w:rsidR="008F0061" w:rsidRDefault="008F0061" w:rsidP="000B38D5">
            <w:pPr>
              <w:tabs>
                <w:tab w:val="left" w:pos="540"/>
              </w:tabs>
              <w:jc w:val="both"/>
            </w:pPr>
          </w:p>
          <w:p w14:paraId="0BD74C54" w14:textId="5D97E47E" w:rsidR="008F0061" w:rsidRDefault="008F0061" w:rsidP="000B38D5">
            <w:pPr>
              <w:tabs>
                <w:tab w:val="left" w:pos="540"/>
              </w:tabs>
              <w:jc w:val="both"/>
            </w:pPr>
          </w:p>
          <w:p w14:paraId="27259589" w14:textId="67E6617D" w:rsidR="008F0061" w:rsidRDefault="008F0061" w:rsidP="000B38D5">
            <w:pPr>
              <w:tabs>
                <w:tab w:val="left" w:pos="540"/>
              </w:tabs>
              <w:jc w:val="both"/>
            </w:pPr>
          </w:p>
          <w:p w14:paraId="0C36E582" w14:textId="310F71B0" w:rsidR="008F0061" w:rsidRDefault="008F0061" w:rsidP="000B38D5">
            <w:pPr>
              <w:tabs>
                <w:tab w:val="left" w:pos="540"/>
              </w:tabs>
              <w:jc w:val="both"/>
            </w:pPr>
          </w:p>
          <w:p w14:paraId="38892F06" w14:textId="01DDDAF7" w:rsidR="008F0061" w:rsidRDefault="008F0061" w:rsidP="000B38D5">
            <w:pPr>
              <w:tabs>
                <w:tab w:val="left" w:pos="540"/>
              </w:tabs>
              <w:jc w:val="both"/>
            </w:pPr>
          </w:p>
          <w:p w14:paraId="3725EAC8" w14:textId="44ACC536" w:rsidR="008F0061" w:rsidRDefault="008F0061" w:rsidP="000B38D5">
            <w:pPr>
              <w:tabs>
                <w:tab w:val="left" w:pos="540"/>
              </w:tabs>
              <w:jc w:val="both"/>
            </w:pPr>
          </w:p>
          <w:p w14:paraId="33168F32" w14:textId="03803E32" w:rsidR="008F0061" w:rsidRDefault="008F0061" w:rsidP="000B38D5">
            <w:pPr>
              <w:tabs>
                <w:tab w:val="left" w:pos="540"/>
              </w:tabs>
              <w:jc w:val="both"/>
            </w:pPr>
          </w:p>
          <w:p w14:paraId="69DEAD26" w14:textId="1EA5725C" w:rsidR="008F0061" w:rsidRDefault="008F0061" w:rsidP="000B38D5">
            <w:pPr>
              <w:tabs>
                <w:tab w:val="left" w:pos="540"/>
              </w:tabs>
              <w:jc w:val="both"/>
            </w:pPr>
          </w:p>
          <w:p w14:paraId="4C20E7F2" w14:textId="256F156B" w:rsidR="008F0061" w:rsidRDefault="008F0061" w:rsidP="000B38D5">
            <w:pPr>
              <w:tabs>
                <w:tab w:val="left" w:pos="540"/>
              </w:tabs>
              <w:jc w:val="both"/>
            </w:pPr>
          </w:p>
          <w:p w14:paraId="31956FEE" w14:textId="4CF3D0EE" w:rsidR="008F0061" w:rsidRDefault="008F0061" w:rsidP="000B38D5">
            <w:pPr>
              <w:tabs>
                <w:tab w:val="left" w:pos="540"/>
              </w:tabs>
              <w:jc w:val="both"/>
            </w:pPr>
          </w:p>
          <w:p w14:paraId="40A321A3" w14:textId="4D4E48A0" w:rsidR="008F0061" w:rsidRDefault="008F0061" w:rsidP="000B38D5">
            <w:pPr>
              <w:tabs>
                <w:tab w:val="left" w:pos="540"/>
              </w:tabs>
              <w:jc w:val="both"/>
            </w:pPr>
          </w:p>
          <w:p w14:paraId="4F44F6DE" w14:textId="23BF8D33" w:rsidR="008F0061" w:rsidRDefault="008F0061" w:rsidP="000B38D5">
            <w:pPr>
              <w:tabs>
                <w:tab w:val="left" w:pos="540"/>
              </w:tabs>
              <w:jc w:val="both"/>
            </w:pPr>
          </w:p>
          <w:p w14:paraId="06989C3F" w14:textId="27AED1A3" w:rsidR="008F0061" w:rsidRDefault="008F0061" w:rsidP="000B38D5">
            <w:pPr>
              <w:tabs>
                <w:tab w:val="left" w:pos="540"/>
              </w:tabs>
              <w:jc w:val="both"/>
            </w:pPr>
          </w:p>
          <w:p w14:paraId="78AD2F41" w14:textId="26FAD709" w:rsidR="008F0061" w:rsidRDefault="008F0061" w:rsidP="000B38D5">
            <w:pPr>
              <w:tabs>
                <w:tab w:val="left" w:pos="540"/>
              </w:tabs>
              <w:jc w:val="both"/>
            </w:pPr>
          </w:p>
          <w:p w14:paraId="00184905" w14:textId="3EB5E2A3" w:rsidR="008F0061" w:rsidRDefault="008F0061" w:rsidP="000B38D5">
            <w:pPr>
              <w:tabs>
                <w:tab w:val="left" w:pos="540"/>
              </w:tabs>
              <w:jc w:val="both"/>
            </w:pPr>
          </w:p>
          <w:p w14:paraId="62C46C4B" w14:textId="247B61FF" w:rsidR="008F0061" w:rsidRDefault="008F0061" w:rsidP="000B38D5">
            <w:pPr>
              <w:tabs>
                <w:tab w:val="left" w:pos="540"/>
              </w:tabs>
              <w:jc w:val="both"/>
            </w:pPr>
          </w:p>
          <w:p w14:paraId="2C6B4AEE" w14:textId="2B265764" w:rsidR="008F0061" w:rsidRDefault="008F0061" w:rsidP="000B38D5">
            <w:pPr>
              <w:tabs>
                <w:tab w:val="left" w:pos="540"/>
              </w:tabs>
              <w:jc w:val="both"/>
            </w:pPr>
          </w:p>
          <w:p w14:paraId="78F36361" w14:textId="2C386817" w:rsidR="008F0061" w:rsidRDefault="008F0061" w:rsidP="000B38D5">
            <w:pPr>
              <w:tabs>
                <w:tab w:val="left" w:pos="540"/>
              </w:tabs>
              <w:jc w:val="both"/>
            </w:pPr>
          </w:p>
          <w:p w14:paraId="0AFE0AE8" w14:textId="4EF523DF" w:rsidR="008F0061" w:rsidRDefault="008F0061" w:rsidP="000B38D5">
            <w:pPr>
              <w:tabs>
                <w:tab w:val="left" w:pos="540"/>
              </w:tabs>
              <w:jc w:val="both"/>
            </w:pPr>
          </w:p>
          <w:p w14:paraId="2D6E07B1" w14:textId="7129D76E" w:rsidR="008F0061" w:rsidRDefault="008F0061" w:rsidP="000B38D5">
            <w:pPr>
              <w:tabs>
                <w:tab w:val="left" w:pos="540"/>
              </w:tabs>
              <w:jc w:val="both"/>
            </w:pPr>
          </w:p>
          <w:p w14:paraId="6D3A97C3" w14:textId="7BDCF6F7" w:rsidR="008F0061" w:rsidRDefault="008F0061" w:rsidP="000B38D5">
            <w:pPr>
              <w:tabs>
                <w:tab w:val="left" w:pos="540"/>
              </w:tabs>
              <w:jc w:val="both"/>
            </w:pPr>
          </w:p>
          <w:p w14:paraId="66FB6DEB" w14:textId="56B4CAE1" w:rsidR="008F0061" w:rsidRDefault="008F0061" w:rsidP="000B38D5">
            <w:pPr>
              <w:tabs>
                <w:tab w:val="left" w:pos="540"/>
              </w:tabs>
              <w:jc w:val="both"/>
            </w:pPr>
          </w:p>
          <w:p w14:paraId="70D7F2E6" w14:textId="278E679A" w:rsidR="008F0061" w:rsidRDefault="008F0061" w:rsidP="000B38D5">
            <w:pPr>
              <w:tabs>
                <w:tab w:val="left" w:pos="540"/>
              </w:tabs>
              <w:jc w:val="both"/>
            </w:pPr>
          </w:p>
          <w:p w14:paraId="1D295723" w14:textId="5600AB89" w:rsidR="008F0061" w:rsidRDefault="008F0061" w:rsidP="000B38D5">
            <w:pPr>
              <w:tabs>
                <w:tab w:val="left" w:pos="540"/>
              </w:tabs>
              <w:jc w:val="both"/>
            </w:pPr>
          </w:p>
          <w:p w14:paraId="72C18E18" w14:textId="06751B12" w:rsidR="008F0061" w:rsidRDefault="008F0061" w:rsidP="000B38D5">
            <w:pPr>
              <w:tabs>
                <w:tab w:val="left" w:pos="540"/>
              </w:tabs>
              <w:jc w:val="both"/>
            </w:pPr>
          </w:p>
          <w:p w14:paraId="559C27D4" w14:textId="62B0C2E2" w:rsidR="008F0061" w:rsidRDefault="008F0061" w:rsidP="000B38D5">
            <w:pPr>
              <w:tabs>
                <w:tab w:val="left" w:pos="540"/>
              </w:tabs>
              <w:jc w:val="both"/>
            </w:pPr>
          </w:p>
          <w:p w14:paraId="32315442" w14:textId="297A40FE" w:rsidR="008F0061" w:rsidRDefault="008F0061" w:rsidP="000B38D5">
            <w:pPr>
              <w:tabs>
                <w:tab w:val="left" w:pos="540"/>
              </w:tabs>
              <w:jc w:val="both"/>
            </w:pPr>
          </w:p>
          <w:p w14:paraId="521C2205" w14:textId="1C51FA2D" w:rsidR="008F0061" w:rsidRDefault="008F0061" w:rsidP="000B38D5">
            <w:pPr>
              <w:tabs>
                <w:tab w:val="left" w:pos="540"/>
              </w:tabs>
              <w:jc w:val="both"/>
            </w:pPr>
          </w:p>
          <w:p w14:paraId="0FF75A74" w14:textId="1F55E045" w:rsidR="008F0061" w:rsidRDefault="008F0061" w:rsidP="000B38D5">
            <w:pPr>
              <w:tabs>
                <w:tab w:val="left" w:pos="540"/>
              </w:tabs>
              <w:jc w:val="both"/>
            </w:pPr>
          </w:p>
          <w:p w14:paraId="3C897F86" w14:textId="01EE03F6" w:rsidR="008F0061" w:rsidRDefault="008F0061" w:rsidP="000B38D5">
            <w:pPr>
              <w:tabs>
                <w:tab w:val="left" w:pos="540"/>
              </w:tabs>
              <w:jc w:val="both"/>
            </w:pPr>
          </w:p>
          <w:p w14:paraId="231AA466" w14:textId="5021A117" w:rsidR="008F0061" w:rsidRDefault="008F0061" w:rsidP="000B38D5">
            <w:pPr>
              <w:tabs>
                <w:tab w:val="left" w:pos="540"/>
              </w:tabs>
              <w:jc w:val="both"/>
            </w:pPr>
          </w:p>
          <w:p w14:paraId="352DDD80" w14:textId="3B9751CA" w:rsidR="008F0061" w:rsidRDefault="008F0061" w:rsidP="000B38D5">
            <w:pPr>
              <w:tabs>
                <w:tab w:val="left" w:pos="540"/>
              </w:tabs>
              <w:jc w:val="both"/>
            </w:pPr>
          </w:p>
          <w:p w14:paraId="37298781" w14:textId="4F402087" w:rsidR="008F0061" w:rsidRDefault="008F0061" w:rsidP="000B38D5">
            <w:pPr>
              <w:tabs>
                <w:tab w:val="left" w:pos="540"/>
              </w:tabs>
              <w:jc w:val="both"/>
            </w:pPr>
          </w:p>
          <w:p w14:paraId="0BEE7A83" w14:textId="14AF2EED" w:rsidR="000B38D5" w:rsidRDefault="000B38D5" w:rsidP="000B38D5">
            <w:pPr>
              <w:tabs>
                <w:tab w:val="left" w:pos="540"/>
              </w:tabs>
              <w:jc w:val="both"/>
            </w:pPr>
            <w:r>
              <w:rPr>
                <w:b/>
              </w:rPr>
              <w:t>Уме</w:t>
            </w:r>
            <w:r w:rsidR="00712F82">
              <w:rPr>
                <w:b/>
              </w:rPr>
              <w:t>ние</w:t>
            </w:r>
            <w:r>
              <w:t xml:space="preserve">: демонстрировать </w:t>
            </w:r>
            <w:r w:rsidRPr="00C729A0">
              <w:t xml:space="preserve">понимание разнообразия культур в </w:t>
            </w:r>
            <w:r w:rsidRPr="00C729A0">
              <w:lastRenderedPageBreak/>
              <w:t>процессе межкультурного взаимодействия.</w:t>
            </w:r>
          </w:p>
          <w:p w14:paraId="56DEA770" w14:textId="77777777" w:rsidR="000B38D5" w:rsidRDefault="000B38D5" w:rsidP="000B38D5">
            <w:pPr>
              <w:tabs>
                <w:tab w:val="left" w:pos="540"/>
              </w:tabs>
              <w:jc w:val="both"/>
            </w:pPr>
          </w:p>
          <w:p w14:paraId="2210837E" w14:textId="77777777" w:rsidR="000B38D5" w:rsidRDefault="000B38D5" w:rsidP="000B38D5">
            <w:pPr>
              <w:tabs>
                <w:tab w:val="left" w:pos="540"/>
              </w:tabs>
              <w:jc w:val="both"/>
            </w:pPr>
          </w:p>
          <w:p w14:paraId="1D16FF19" w14:textId="08E4024D" w:rsidR="006B0D4D" w:rsidRDefault="006B0D4D" w:rsidP="000B38D5">
            <w:pPr>
              <w:tabs>
                <w:tab w:val="left" w:pos="540"/>
              </w:tabs>
              <w:jc w:val="both"/>
            </w:pPr>
          </w:p>
          <w:p w14:paraId="0FFA3EDB" w14:textId="77777777" w:rsidR="00712F82" w:rsidRDefault="00712F82" w:rsidP="000B38D5">
            <w:pPr>
              <w:tabs>
                <w:tab w:val="left" w:pos="540"/>
              </w:tabs>
              <w:jc w:val="both"/>
            </w:pPr>
          </w:p>
          <w:p w14:paraId="4B39D70F" w14:textId="77777777" w:rsidR="00712F82" w:rsidRDefault="00712F82" w:rsidP="000B38D5">
            <w:pPr>
              <w:tabs>
                <w:tab w:val="left" w:pos="540"/>
              </w:tabs>
              <w:jc w:val="both"/>
            </w:pPr>
          </w:p>
          <w:p w14:paraId="5C2F3861" w14:textId="77777777" w:rsidR="00712F82" w:rsidRDefault="00712F82" w:rsidP="000B38D5">
            <w:pPr>
              <w:tabs>
                <w:tab w:val="left" w:pos="540"/>
              </w:tabs>
              <w:jc w:val="both"/>
            </w:pPr>
          </w:p>
          <w:p w14:paraId="0B72F0AE" w14:textId="77777777" w:rsidR="00712F82" w:rsidRDefault="00712F82" w:rsidP="000B38D5">
            <w:pPr>
              <w:tabs>
                <w:tab w:val="left" w:pos="540"/>
              </w:tabs>
              <w:jc w:val="both"/>
            </w:pPr>
          </w:p>
          <w:p w14:paraId="23DB7AEB" w14:textId="77777777" w:rsidR="00712F82" w:rsidRDefault="00712F82" w:rsidP="000B38D5">
            <w:pPr>
              <w:tabs>
                <w:tab w:val="left" w:pos="540"/>
              </w:tabs>
              <w:jc w:val="both"/>
            </w:pPr>
          </w:p>
          <w:p w14:paraId="5350AD7B" w14:textId="77777777" w:rsidR="00712F82" w:rsidRDefault="00712F82" w:rsidP="000B38D5">
            <w:pPr>
              <w:tabs>
                <w:tab w:val="left" w:pos="540"/>
              </w:tabs>
              <w:jc w:val="both"/>
            </w:pPr>
          </w:p>
          <w:p w14:paraId="26EE66F9" w14:textId="77777777" w:rsidR="00712F82" w:rsidRDefault="00712F82" w:rsidP="000B38D5">
            <w:pPr>
              <w:tabs>
                <w:tab w:val="left" w:pos="540"/>
              </w:tabs>
              <w:jc w:val="both"/>
            </w:pPr>
          </w:p>
          <w:p w14:paraId="1B03CD8B" w14:textId="77777777" w:rsidR="00712F82" w:rsidRDefault="00712F82" w:rsidP="000B38D5">
            <w:pPr>
              <w:tabs>
                <w:tab w:val="left" w:pos="540"/>
              </w:tabs>
              <w:jc w:val="both"/>
            </w:pPr>
          </w:p>
          <w:p w14:paraId="68EA14AD" w14:textId="77777777" w:rsidR="00712F82" w:rsidRDefault="00712F82" w:rsidP="000B38D5">
            <w:pPr>
              <w:tabs>
                <w:tab w:val="left" w:pos="540"/>
              </w:tabs>
              <w:jc w:val="both"/>
            </w:pPr>
          </w:p>
          <w:p w14:paraId="5AE61D4B" w14:textId="77777777" w:rsidR="00712F82" w:rsidRDefault="00712F82" w:rsidP="000B38D5">
            <w:pPr>
              <w:tabs>
                <w:tab w:val="left" w:pos="540"/>
              </w:tabs>
              <w:jc w:val="both"/>
            </w:pPr>
          </w:p>
          <w:p w14:paraId="6A9845F0" w14:textId="77777777" w:rsidR="00712F82" w:rsidRDefault="00712F82" w:rsidP="000B38D5">
            <w:pPr>
              <w:tabs>
                <w:tab w:val="left" w:pos="540"/>
              </w:tabs>
              <w:jc w:val="both"/>
            </w:pPr>
          </w:p>
          <w:p w14:paraId="3A09975C" w14:textId="77777777" w:rsidR="00712F82" w:rsidRDefault="00712F82" w:rsidP="000B38D5">
            <w:pPr>
              <w:tabs>
                <w:tab w:val="left" w:pos="540"/>
              </w:tabs>
              <w:jc w:val="both"/>
            </w:pPr>
          </w:p>
          <w:p w14:paraId="36CA6834" w14:textId="2028030C" w:rsidR="000B38D5" w:rsidRDefault="000B38D5" w:rsidP="000B38D5">
            <w:pPr>
              <w:tabs>
                <w:tab w:val="left" w:pos="540"/>
              </w:tabs>
              <w:jc w:val="both"/>
            </w:pPr>
            <w:r>
              <w:t>2. </w:t>
            </w:r>
            <w:r>
              <w:rPr>
                <w:b/>
              </w:rPr>
              <w:t>Знать</w:t>
            </w:r>
            <w:r>
              <w:t>: общепринятые нормы культурного взаимодействия, основные техники, навыки и приемы межличностного взаимодействия</w:t>
            </w:r>
          </w:p>
          <w:p w14:paraId="5A010DE1" w14:textId="757E5DC2" w:rsidR="008F0061" w:rsidRDefault="008F0061" w:rsidP="000B38D5">
            <w:pPr>
              <w:tabs>
                <w:tab w:val="left" w:pos="540"/>
              </w:tabs>
              <w:jc w:val="both"/>
            </w:pPr>
          </w:p>
          <w:p w14:paraId="0BDFC055" w14:textId="21E2433D" w:rsidR="008F0061" w:rsidRDefault="008F0061" w:rsidP="000B38D5">
            <w:pPr>
              <w:tabs>
                <w:tab w:val="left" w:pos="540"/>
              </w:tabs>
              <w:jc w:val="both"/>
            </w:pPr>
          </w:p>
          <w:p w14:paraId="003A4425" w14:textId="5654EFC5" w:rsidR="008F0061" w:rsidRDefault="008F0061" w:rsidP="000B38D5">
            <w:pPr>
              <w:tabs>
                <w:tab w:val="left" w:pos="540"/>
              </w:tabs>
              <w:jc w:val="both"/>
            </w:pPr>
          </w:p>
          <w:p w14:paraId="137F387B" w14:textId="12A6755E" w:rsidR="008F0061" w:rsidRDefault="008F0061" w:rsidP="000B38D5">
            <w:pPr>
              <w:tabs>
                <w:tab w:val="left" w:pos="540"/>
              </w:tabs>
              <w:jc w:val="both"/>
            </w:pPr>
          </w:p>
          <w:p w14:paraId="16F150D9" w14:textId="42B74310" w:rsidR="008F0061" w:rsidRDefault="008F0061" w:rsidP="000B38D5">
            <w:pPr>
              <w:tabs>
                <w:tab w:val="left" w:pos="540"/>
              </w:tabs>
              <w:jc w:val="both"/>
            </w:pPr>
          </w:p>
          <w:p w14:paraId="0B94996D" w14:textId="5ECEB18E" w:rsidR="008F0061" w:rsidRDefault="008F0061" w:rsidP="000B38D5">
            <w:pPr>
              <w:tabs>
                <w:tab w:val="left" w:pos="540"/>
              </w:tabs>
              <w:jc w:val="both"/>
            </w:pPr>
          </w:p>
          <w:p w14:paraId="3A7E6EF3" w14:textId="1F733C5E" w:rsidR="008F0061" w:rsidRDefault="008F0061" w:rsidP="000B38D5">
            <w:pPr>
              <w:tabs>
                <w:tab w:val="left" w:pos="540"/>
              </w:tabs>
              <w:jc w:val="both"/>
            </w:pPr>
          </w:p>
          <w:p w14:paraId="22DF9EB1" w14:textId="77D7BD25" w:rsidR="008F0061" w:rsidRDefault="008F0061" w:rsidP="000B38D5">
            <w:pPr>
              <w:tabs>
                <w:tab w:val="left" w:pos="540"/>
              </w:tabs>
              <w:jc w:val="both"/>
            </w:pPr>
          </w:p>
          <w:p w14:paraId="2A803445" w14:textId="1362106A" w:rsidR="008F0061" w:rsidRDefault="008F0061" w:rsidP="000B38D5">
            <w:pPr>
              <w:tabs>
                <w:tab w:val="left" w:pos="540"/>
              </w:tabs>
              <w:jc w:val="both"/>
            </w:pPr>
          </w:p>
          <w:p w14:paraId="341C61B7" w14:textId="3FDD6D97" w:rsidR="008F0061" w:rsidRDefault="008F0061" w:rsidP="000B38D5">
            <w:pPr>
              <w:tabs>
                <w:tab w:val="left" w:pos="540"/>
              </w:tabs>
              <w:jc w:val="both"/>
            </w:pPr>
          </w:p>
          <w:p w14:paraId="2CC217F8" w14:textId="2D1E3DF7" w:rsidR="008F0061" w:rsidRDefault="008F0061" w:rsidP="000B38D5">
            <w:pPr>
              <w:tabs>
                <w:tab w:val="left" w:pos="540"/>
              </w:tabs>
              <w:jc w:val="both"/>
            </w:pPr>
          </w:p>
          <w:p w14:paraId="7C3C0165" w14:textId="250E89A3" w:rsidR="008F0061" w:rsidRDefault="008F0061" w:rsidP="000B38D5">
            <w:pPr>
              <w:tabs>
                <w:tab w:val="left" w:pos="540"/>
              </w:tabs>
              <w:jc w:val="both"/>
            </w:pPr>
          </w:p>
          <w:p w14:paraId="39C2F520" w14:textId="0742AE56" w:rsidR="008F0061" w:rsidRDefault="008F0061" w:rsidP="000B38D5">
            <w:pPr>
              <w:tabs>
                <w:tab w:val="left" w:pos="540"/>
              </w:tabs>
              <w:jc w:val="both"/>
            </w:pPr>
          </w:p>
          <w:p w14:paraId="2426C753" w14:textId="7EB989D3" w:rsidR="008F0061" w:rsidRDefault="008F0061" w:rsidP="000B38D5">
            <w:pPr>
              <w:tabs>
                <w:tab w:val="left" w:pos="540"/>
              </w:tabs>
              <w:jc w:val="both"/>
            </w:pPr>
          </w:p>
          <w:p w14:paraId="2EE95937" w14:textId="49106CAB" w:rsidR="008F0061" w:rsidRDefault="008F0061" w:rsidP="000B38D5">
            <w:pPr>
              <w:tabs>
                <w:tab w:val="left" w:pos="540"/>
              </w:tabs>
              <w:jc w:val="both"/>
            </w:pPr>
          </w:p>
          <w:p w14:paraId="1625C639" w14:textId="423233FA" w:rsidR="008F0061" w:rsidRDefault="008F0061" w:rsidP="000B38D5">
            <w:pPr>
              <w:tabs>
                <w:tab w:val="left" w:pos="540"/>
              </w:tabs>
              <w:jc w:val="both"/>
            </w:pPr>
          </w:p>
          <w:p w14:paraId="1B00CB4C" w14:textId="0883F569" w:rsidR="008F0061" w:rsidRDefault="008F0061" w:rsidP="000B38D5">
            <w:pPr>
              <w:tabs>
                <w:tab w:val="left" w:pos="540"/>
              </w:tabs>
              <w:jc w:val="both"/>
            </w:pPr>
          </w:p>
          <w:p w14:paraId="496A659B" w14:textId="11C8C873" w:rsidR="008F0061" w:rsidRDefault="008F0061" w:rsidP="000B38D5">
            <w:pPr>
              <w:tabs>
                <w:tab w:val="left" w:pos="540"/>
              </w:tabs>
              <w:jc w:val="both"/>
            </w:pPr>
          </w:p>
          <w:p w14:paraId="5EBE8EC9" w14:textId="4F7898E6" w:rsidR="008F0061" w:rsidRDefault="008F0061" w:rsidP="000B38D5">
            <w:pPr>
              <w:tabs>
                <w:tab w:val="left" w:pos="540"/>
              </w:tabs>
              <w:jc w:val="both"/>
            </w:pPr>
          </w:p>
          <w:p w14:paraId="608E8E43" w14:textId="57F490F5" w:rsidR="008F0061" w:rsidRDefault="008F0061" w:rsidP="000B38D5">
            <w:pPr>
              <w:tabs>
                <w:tab w:val="left" w:pos="540"/>
              </w:tabs>
              <w:jc w:val="both"/>
            </w:pPr>
          </w:p>
          <w:p w14:paraId="5C69E111" w14:textId="64EC2FC0" w:rsidR="008F0061" w:rsidRDefault="008F0061" w:rsidP="000B38D5">
            <w:pPr>
              <w:tabs>
                <w:tab w:val="left" w:pos="540"/>
              </w:tabs>
              <w:jc w:val="both"/>
            </w:pPr>
          </w:p>
          <w:p w14:paraId="53F0CC24" w14:textId="57D4506D" w:rsidR="008F0061" w:rsidRDefault="008F0061" w:rsidP="000B38D5">
            <w:pPr>
              <w:tabs>
                <w:tab w:val="left" w:pos="540"/>
              </w:tabs>
              <w:jc w:val="both"/>
            </w:pPr>
          </w:p>
          <w:p w14:paraId="071E4D27" w14:textId="308285B2" w:rsidR="008F0061" w:rsidRDefault="008F0061" w:rsidP="000B38D5">
            <w:pPr>
              <w:tabs>
                <w:tab w:val="left" w:pos="540"/>
              </w:tabs>
              <w:jc w:val="both"/>
            </w:pPr>
          </w:p>
          <w:p w14:paraId="1A4FBDCE" w14:textId="00314DE6" w:rsidR="008F0061" w:rsidRDefault="008F0061" w:rsidP="000B38D5">
            <w:pPr>
              <w:tabs>
                <w:tab w:val="left" w:pos="540"/>
              </w:tabs>
              <w:jc w:val="both"/>
            </w:pPr>
          </w:p>
          <w:p w14:paraId="7E861DA8" w14:textId="7A2CC392" w:rsidR="008F0061" w:rsidRDefault="008F0061" w:rsidP="000B38D5">
            <w:pPr>
              <w:tabs>
                <w:tab w:val="left" w:pos="540"/>
              </w:tabs>
              <w:jc w:val="both"/>
            </w:pPr>
          </w:p>
          <w:p w14:paraId="2257A4E9" w14:textId="175E55A4" w:rsidR="008F0061" w:rsidRDefault="008F0061" w:rsidP="000B38D5">
            <w:pPr>
              <w:tabs>
                <w:tab w:val="left" w:pos="540"/>
              </w:tabs>
              <w:jc w:val="both"/>
            </w:pPr>
          </w:p>
          <w:p w14:paraId="190823A3" w14:textId="684BDA63" w:rsidR="008F0061" w:rsidRDefault="008F0061" w:rsidP="000B38D5">
            <w:pPr>
              <w:tabs>
                <w:tab w:val="left" w:pos="540"/>
              </w:tabs>
              <w:jc w:val="both"/>
            </w:pPr>
          </w:p>
          <w:p w14:paraId="4105EE51" w14:textId="1B9477EA" w:rsidR="008F0061" w:rsidRDefault="008F0061" w:rsidP="000B38D5">
            <w:pPr>
              <w:tabs>
                <w:tab w:val="left" w:pos="540"/>
              </w:tabs>
              <w:jc w:val="both"/>
            </w:pPr>
          </w:p>
          <w:p w14:paraId="29C9015C" w14:textId="1F45E67D" w:rsidR="008F0061" w:rsidRDefault="008F0061" w:rsidP="000B38D5">
            <w:pPr>
              <w:tabs>
                <w:tab w:val="left" w:pos="540"/>
              </w:tabs>
              <w:jc w:val="both"/>
            </w:pPr>
          </w:p>
          <w:p w14:paraId="57A80880" w14:textId="645AEE17" w:rsidR="008F0061" w:rsidRDefault="008F0061" w:rsidP="000B38D5">
            <w:pPr>
              <w:tabs>
                <w:tab w:val="left" w:pos="540"/>
              </w:tabs>
              <w:jc w:val="both"/>
            </w:pPr>
          </w:p>
          <w:p w14:paraId="0F6CCF29" w14:textId="5C541376" w:rsidR="008F0061" w:rsidRDefault="008F0061" w:rsidP="000B38D5">
            <w:pPr>
              <w:tabs>
                <w:tab w:val="left" w:pos="540"/>
              </w:tabs>
              <w:jc w:val="both"/>
            </w:pPr>
          </w:p>
          <w:p w14:paraId="207B7F38" w14:textId="3CCC49A8" w:rsidR="008F0061" w:rsidRDefault="008F0061" w:rsidP="000B38D5">
            <w:pPr>
              <w:tabs>
                <w:tab w:val="left" w:pos="540"/>
              </w:tabs>
              <w:jc w:val="both"/>
            </w:pPr>
          </w:p>
          <w:p w14:paraId="0432825C" w14:textId="20BFAC1C" w:rsidR="008F0061" w:rsidRDefault="008F0061" w:rsidP="000B38D5">
            <w:pPr>
              <w:tabs>
                <w:tab w:val="left" w:pos="540"/>
              </w:tabs>
              <w:jc w:val="both"/>
            </w:pPr>
          </w:p>
          <w:p w14:paraId="743A79D9" w14:textId="02616535" w:rsidR="008F0061" w:rsidRDefault="008F0061" w:rsidP="000B38D5">
            <w:pPr>
              <w:tabs>
                <w:tab w:val="left" w:pos="540"/>
              </w:tabs>
              <w:jc w:val="both"/>
            </w:pPr>
          </w:p>
          <w:p w14:paraId="6D7460F7" w14:textId="24B8E536" w:rsidR="008F0061" w:rsidRDefault="008F0061" w:rsidP="000B38D5">
            <w:pPr>
              <w:tabs>
                <w:tab w:val="left" w:pos="540"/>
              </w:tabs>
              <w:jc w:val="both"/>
            </w:pPr>
          </w:p>
          <w:p w14:paraId="643E0E60" w14:textId="3BBA56D6" w:rsidR="008F0061" w:rsidRDefault="008F0061" w:rsidP="000B38D5">
            <w:pPr>
              <w:tabs>
                <w:tab w:val="left" w:pos="540"/>
              </w:tabs>
              <w:jc w:val="both"/>
            </w:pPr>
          </w:p>
          <w:p w14:paraId="76A22109" w14:textId="44DA598B" w:rsidR="008F0061" w:rsidRDefault="008F0061" w:rsidP="000B38D5">
            <w:pPr>
              <w:tabs>
                <w:tab w:val="left" w:pos="540"/>
              </w:tabs>
              <w:jc w:val="both"/>
            </w:pPr>
          </w:p>
          <w:p w14:paraId="07AA0C55" w14:textId="21A7BC66" w:rsidR="008F0061" w:rsidRDefault="008F0061" w:rsidP="000B38D5">
            <w:pPr>
              <w:tabs>
                <w:tab w:val="left" w:pos="540"/>
              </w:tabs>
              <w:jc w:val="both"/>
            </w:pPr>
          </w:p>
          <w:p w14:paraId="3AF34C47" w14:textId="22C2149D" w:rsidR="008F0061" w:rsidRDefault="008F0061" w:rsidP="000B38D5">
            <w:pPr>
              <w:tabs>
                <w:tab w:val="left" w:pos="540"/>
              </w:tabs>
              <w:jc w:val="both"/>
            </w:pPr>
          </w:p>
          <w:p w14:paraId="0A9D9631" w14:textId="5A979065" w:rsidR="008F0061" w:rsidRDefault="008F0061" w:rsidP="000B38D5">
            <w:pPr>
              <w:tabs>
                <w:tab w:val="left" w:pos="540"/>
              </w:tabs>
              <w:jc w:val="both"/>
            </w:pPr>
          </w:p>
          <w:p w14:paraId="038B4E2F" w14:textId="12430C3C" w:rsidR="008F0061" w:rsidRDefault="008F0061" w:rsidP="000B38D5">
            <w:pPr>
              <w:tabs>
                <w:tab w:val="left" w:pos="540"/>
              </w:tabs>
              <w:jc w:val="both"/>
            </w:pPr>
          </w:p>
          <w:p w14:paraId="31392540" w14:textId="7856DEB7" w:rsidR="008F0061" w:rsidRDefault="008F0061" w:rsidP="000B38D5">
            <w:pPr>
              <w:tabs>
                <w:tab w:val="left" w:pos="540"/>
              </w:tabs>
              <w:jc w:val="both"/>
            </w:pPr>
          </w:p>
          <w:p w14:paraId="37AB03D9" w14:textId="36BF6EEE" w:rsidR="008F0061" w:rsidRDefault="008F0061" w:rsidP="000B38D5">
            <w:pPr>
              <w:tabs>
                <w:tab w:val="left" w:pos="540"/>
              </w:tabs>
              <w:jc w:val="both"/>
            </w:pPr>
          </w:p>
          <w:p w14:paraId="690F64CB" w14:textId="0E9AB2C4" w:rsidR="008F0061" w:rsidRDefault="008F0061" w:rsidP="000B38D5">
            <w:pPr>
              <w:tabs>
                <w:tab w:val="left" w:pos="540"/>
              </w:tabs>
              <w:jc w:val="both"/>
            </w:pPr>
          </w:p>
          <w:p w14:paraId="5FC8B5B5" w14:textId="31EFDCE9" w:rsidR="008F0061" w:rsidRDefault="008F0061" w:rsidP="000B38D5">
            <w:pPr>
              <w:tabs>
                <w:tab w:val="left" w:pos="540"/>
              </w:tabs>
              <w:jc w:val="both"/>
            </w:pPr>
          </w:p>
          <w:p w14:paraId="59FAAFA8" w14:textId="0131B825" w:rsidR="008F0061" w:rsidRDefault="008F0061" w:rsidP="000B38D5">
            <w:pPr>
              <w:tabs>
                <w:tab w:val="left" w:pos="540"/>
              </w:tabs>
              <w:jc w:val="both"/>
            </w:pPr>
          </w:p>
          <w:p w14:paraId="6B721D6F" w14:textId="13E01BCC" w:rsidR="008F0061" w:rsidRDefault="008F0061" w:rsidP="000B38D5">
            <w:pPr>
              <w:tabs>
                <w:tab w:val="left" w:pos="540"/>
              </w:tabs>
              <w:jc w:val="both"/>
            </w:pPr>
          </w:p>
          <w:p w14:paraId="1797127D" w14:textId="19AD13CA" w:rsidR="008F0061" w:rsidRDefault="008F0061" w:rsidP="000B38D5">
            <w:pPr>
              <w:tabs>
                <w:tab w:val="left" w:pos="540"/>
              </w:tabs>
              <w:jc w:val="both"/>
            </w:pPr>
          </w:p>
          <w:p w14:paraId="1FDCDFB6" w14:textId="777F0CD9" w:rsidR="008F0061" w:rsidRDefault="008F0061" w:rsidP="000B38D5">
            <w:pPr>
              <w:tabs>
                <w:tab w:val="left" w:pos="540"/>
              </w:tabs>
              <w:jc w:val="both"/>
            </w:pPr>
          </w:p>
          <w:p w14:paraId="601CE8D3" w14:textId="501CDA91" w:rsidR="008F0061" w:rsidRDefault="008F0061" w:rsidP="000B38D5">
            <w:pPr>
              <w:tabs>
                <w:tab w:val="left" w:pos="540"/>
              </w:tabs>
              <w:jc w:val="both"/>
            </w:pPr>
          </w:p>
          <w:p w14:paraId="7DF9C670" w14:textId="723EA7C0" w:rsidR="008F0061" w:rsidRDefault="008F0061" w:rsidP="000B38D5">
            <w:pPr>
              <w:tabs>
                <w:tab w:val="left" w:pos="540"/>
              </w:tabs>
              <w:jc w:val="both"/>
            </w:pPr>
          </w:p>
          <w:p w14:paraId="68B674B2" w14:textId="3AA7CBEC" w:rsidR="008F0061" w:rsidRDefault="008F0061" w:rsidP="000B38D5">
            <w:pPr>
              <w:tabs>
                <w:tab w:val="left" w:pos="540"/>
              </w:tabs>
              <w:jc w:val="both"/>
            </w:pPr>
          </w:p>
          <w:p w14:paraId="5246EEDB" w14:textId="06462466" w:rsidR="008F0061" w:rsidRDefault="008F0061" w:rsidP="000B38D5">
            <w:pPr>
              <w:tabs>
                <w:tab w:val="left" w:pos="540"/>
              </w:tabs>
              <w:jc w:val="both"/>
            </w:pPr>
          </w:p>
          <w:p w14:paraId="4BEF128E" w14:textId="2DA79F96" w:rsidR="008F0061" w:rsidRDefault="008F0061" w:rsidP="000B38D5">
            <w:pPr>
              <w:tabs>
                <w:tab w:val="left" w:pos="540"/>
              </w:tabs>
              <w:jc w:val="both"/>
            </w:pPr>
          </w:p>
          <w:p w14:paraId="12A21AB5" w14:textId="6FE743BA" w:rsidR="008F0061" w:rsidRDefault="008F0061" w:rsidP="000B38D5">
            <w:pPr>
              <w:tabs>
                <w:tab w:val="left" w:pos="540"/>
              </w:tabs>
              <w:jc w:val="both"/>
            </w:pPr>
          </w:p>
          <w:p w14:paraId="161E3CB2" w14:textId="210B3189" w:rsidR="008F0061" w:rsidRDefault="008F0061" w:rsidP="000B38D5">
            <w:pPr>
              <w:tabs>
                <w:tab w:val="left" w:pos="540"/>
              </w:tabs>
              <w:jc w:val="both"/>
            </w:pPr>
          </w:p>
          <w:p w14:paraId="45782970" w14:textId="2DDA9145" w:rsidR="008F0061" w:rsidRDefault="008F0061" w:rsidP="000B38D5">
            <w:pPr>
              <w:tabs>
                <w:tab w:val="left" w:pos="540"/>
              </w:tabs>
              <w:jc w:val="both"/>
            </w:pPr>
          </w:p>
          <w:p w14:paraId="3503C6E7" w14:textId="6CF266A7" w:rsidR="008F0061" w:rsidRDefault="008F0061" w:rsidP="000B38D5">
            <w:pPr>
              <w:tabs>
                <w:tab w:val="left" w:pos="540"/>
              </w:tabs>
              <w:jc w:val="both"/>
            </w:pPr>
          </w:p>
          <w:p w14:paraId="2A591399" w14:textId="3651A308" w:rsidR="008F0061" w:rsidRDefault="008F0061" w:rsidP="000B38D5">
            <w:pPr>
              <w:tabs>
                <w:tab w:val="left" w:pos="540"/>
              </w:tabs>
              <w:jc w:val="both"/>
            </w:pPr>
          </w:p>
          <w:p w14:paraId="74E84A90" w14:textId="0E815C4B" w:rsidR="008F0061" w:rsidRDefault="008F0061" w:rsidP="000B38D5">
            <w:pPr>
              <w:tabs>
                <w:tab w:val="left" w:pos="540"/>
              </w:tabs>
              <w:jc w:val="both"/>
            </w:pPr>
          </w:p>
          <w:p w14:paraId="13BE64F8" w14:textId="0A3428A8" w:rsidR="008F0061" w:rsidRDefault="008F0061" w:rsidP="000B38D5">
            <w:pPr>
              <w:tabs>
                <w:tab w:val="left" w:pos="540"/>
              </w:tabs>
              <w:jc w:val="both"/>
            </w:pPr>
          </w:p>
          <w:p w14:paraId="0E086F1B" w14:textId="749B0984" w:rsidR="008F0061" w:rsidRDefault="008F0061" w:rsidP="000B38D5">
            <w:pPr>
              <w:tabs>
                <w:tab w:val="left" w:pos="540"/>
              </w:tabs>
              <w:jc w:val="both"/>
            </w:pPr>
          </w:p>
          <w:p w14:paraId="7AC8FB52" w14:textId="0B5E6810" w:rsidR="008F0061" w:rsidRDefault="008F0061" w:rsidP="000B38D5">
            <w:pPr>
              <w:tabs>
                <w:tab w:val="left" w:pos="540"/>
              </w:tabs>
              <w:jc w:val="both"/>
            </w:pPr>
          </w:p>
          <w:p w14:paraId="3FCAD740" w14:textId="63B076E2" w:rsidR="008F0061" w:rsidRDefault="008F0061" w:rsidP="000B38D5">
            <w:pPr>
              <w:tabs>
                <w:tab w:val="left" w:pos="540"/>
              </w:tabs>
              <w:jc w:val="both"/>
            </w:pPr>
          </w:p>
          <w:p w14:paraId="03CDA4A1" w14:textId="033176E1" w:rsidR="008F0061" w:rsidRDefault="008F0061" w:rsidP="000B38D5">
            <w:pPr>
              <w:tabs>
                <w:tab w:val="left" w:pos="540"/>
              </w:tabs>
              <w:jc w:val="both"/>
            </w:pPr>
          </w:p>
          <w:p w14:paraId="1BAA46AB" w14:textId="6E65D90D" w:rsidR="008F0061" w:rsidRDefault="008F0061" w:rsidP="000B38D5">
            <w:pPr>
              <w:tabs>
                <w:tab w:val="left" w:pos="540"/>
              </w:tabs>
              <w:jc w:val="both"/>
            </w:pPr>
          </w:p>
          <w:p w14:paraId="5444AAC7" w14:textId="6958733A" w:rsidR="008F0061" w:rsidRDefault="008F0061" w:rsidP="000B38D5">
            <w:pPr>
              <w:tabs>
                <w:tab w:val="left" w:pos="540"/>
              </w:tabs>
              <w:jc w:val="both"/>
            </w:pPr>
          </w:p>
          <w:p w14:paraId="0149573C" w14:textId="75A44022" w:rsidR="008F0061" w:rsidRDefault="008F0061" w:rsidP="000B38D5">
            <w:pPr>
              <w:tabs>
                <w:tab w:val="left" w:pos="540"/>
              </w:tabs>
              <w:jc w:val="both"/>
            </w:pPr>
          </w:p>
          <w:p w14:paraId="393D400E" w14:textId="7DCF2715" w:rsidR="008F0061" w:rsidRDefault="008F0061" w:rsidP="000B38D5">
            <w:pPr>
              <w:tabs>
                <w:tab w:val="left" w:pos="540"/>
              </w:tabs>
              <w:jc w:val="both"/>
            </w:pPr>
          </w:p>
          <w:p w14:paraId="0F1B5435" w14:textId="267A273C" w:rsidR="008F0061" w:rsidRDefault="008F0061" w:rsidP="000B38D5">
            <w:pPr>
              <w:tabs>
                <w:tab w:val="left" w:pos="540"/>
              </w:tabs>
              <w:jc w:val="both"/>
            </w:pPr>
          </w:p>
          <w:p w14:paraId="373FE231" w14:textId="28D550E3" w:rsidR="008F0061" w:rsidRDefault="008F0061" w:rsidP="000B38D5">
            <w:pPr>
              <w:tabs>
                <w:tab w:val="left" w:pos="540"/>
              </w:tabs>
              <w:jc w:val="both"/>
            </w:pPr>
          </w:p>
          <w:p w14:paraId="1A8CDB33" w14:textId="28C1F8FD" w:rsidR="008F0061" w:rsidRDefault="008F0061" w:rsidP="000B38D5">
            <w:pPr>
              <w:tabs>
                <w:tab w:val="left" w:pos="540"/>
              </w:tabs>
              <w:jc w:val="both"/>
            </w:pPr>
          </w:p>
          <w:p w14:paraId="3479C3FF" w14:textId="3E60EF6B" w:rsidR="008F0061" w:rsidRDefault="008F0061" w:rsidP="000B38D5">
            <w:pPr>
              <w:tabs>
                <w:tab w:val="left" w:pos="540"/>
              </w:tabs>
              <w:jc w:val="both"/>
            </w:pPr>
          </w:p>
          <w:p w14:paraId="27CDB749" w14:textId="19FD3613" w:rsidR="008F0061" w:rsidRDefault="008F0061" w:rsidP="000B38D5">
            <w:pPr>
              <w:tabs>
                <w:tab w:val="left" w:pos="540"/>
              </w:tabs>
              <w:jc w:val="both"/>
            </w:pPr>
          </w:p>
          <w:p w14:paraId="2210467A" w14:textId="656C8C69" w:rsidR="008F0061" w:rsidRDefault="008F0061" w:rsidP="000B38D5">
            <w:pPr>
              <w:tabs>
                <w:tab w:val="left" w:pos="540"/>
              </w:tabs>
              <w:jc w:val="both"/>
            </w:pPr>
          </w:p>
          <w:p w14:paraId="10538D09" w14:textId="70565388" w:rsidR="008F0061" w:rsidRDefault="008F0061" w:rsidP="000B38D5">
            <w:pPr>
              <w:tabs>
                <w:tab w:val="left" w:pos="540"/>
              </w:tabs>
              <w:jc w:val="both"/>
            </w:pPr>
          </w:p>
          <w:p w14:paraId="3ACF6A43" w14:textId="422C6EDF" w:rsidR="008F0061" w:rsidRDefault="008F0061" w:rsidP="000B38D5">
            <w:pPr>
              <w:tabs>
                <w:tab w:val="left" w:pos="540"/>
              </w:tabs>
              <w:jc w:val="both"/>
            </w:pPr>
          </w:p>
          <w:p w14:paraId="7BE720A5" w14:textId="77777777" w:rsidR="007339F1" w:rsidRDefault="007339F1" w:rsidP="000B38D5">
            <w:pPr>
              <w:tabs>
                <w:tab w:val="left" w:pos="540"/>
              </w:tabs>
              <w:jc w:val="both"/>
            </w:pPr>
          </w:p>
          <w:p w14:paraId="5D94C283" w14:textId="77777777" w:rsidR="007339F1" w:rsidRDefault="007339F1" w:rsidP="000B38D5">
            <w:pPr>
              <w:tabs>
                <w:tab w:val="left" w:pos="540"/>
              </w:tabs>
              <w:jc w:val="both"/>
            </w:pPr>
          </w:p>
          <w:p w14:paraId="56E6E3F4" w14:textId="77777777" w:rsidR="007339F1" w:rsidRDefault="007339F1" w:rsidP="000B38D5">
            <w:pPr>
              <w:tabs>
                <w:tab w:val="left" w:pos="540"/>
              </w:tabs>
              <w:jc w:val="both"/>
            </w:pPr>
          </w:p>
          <w:p w14:paraId="62C759A9" w14:textId="77777777" w:rsidR="007339F1" w:rsidRDefault="007339F1" w:rsidP="000B38D5">
            <w:pPr>
              <w:tabs>
                <w:tab w:val="left" w:pos="540"/>
              </w:tabs>
              <w:jc w:val="both"/>
            </w:pPr>
          </w:p>
          <w:p w14:paraId="46D5F2B5" w14:textId="77777777" w:rsidR="007339F1" w:rsidRDefault="007339F1" w:rsidP="000B38D5">
            <w:pPr>
              <w:tabs>
                <w:tab w:val="left" w:pos="540"/>
              </w:tabs>
              <w:jc w:val="both"/>
            </w:pPr>
          </w:p>
          <w:p w14:paraId="4AC9FBA7" w14:textId="77777777" w:rsidR="00B44047" w:rsidRDefault="00B44047" w:rsidP="000B38D5">
            <w:pPr>
              <w:tabs>
                <w:tab w:val="left" w:pos="540"/>
              </w:tabs>
              <w:jc w:val="both"/>
              <w:rPr>
                <w:b/>
              </w:rPr>
            </w:pPr>
          </w:p>
          <w:p w14:paraId="33F93509" w14:textId="77777777" w:rsidR="00B44047" w:rsidRDefault="00B44047" w:rsidP="000B38D5">
            <w:pPr>
              <w:tabs>
                <w:tab w:val="left" w:pos="540"/>
              </w:tabs>
              <w:jc w:val="both"/>
              <w:rPr>
                <w:b/>
              </w:rPr>
            </w:pPr>
          </w:p>
          <w:p w14:paraId="60636A2C" w14:textId="77777777" w:rsidR="00B44047" w:rsidRDefault="00B44047" w:rsidP="000B38D5">
            <w:pPr>
              <w:tabs>
                <w:tab w:val="left" w:pos="540"/>
              </w:tabs>
              <w:jc w:val="both"/>
              <w:rPr>
                <w:b/>
              </w:rPr>
            </w:pPr>
          </w:p>
          <w:p w14:paraId="7CDFBC7E" w14:textId="77777777" w:rsidR="00B44047" w:rsidRDefault="00B44047" w:rsidP="000B38D5">
            <w:pPr>
              <w:tabs>
                <w:tab w:val="left" w:pos="540"/>
              </w:tabs>
              <w:jc w:val="both"/>
              <w:rPr>
                <w:b/>
              </w:rPr>
            </w:pPr>
          </w:p>
          <w:p w14:paraId="30474EB0" w14:textId="77777777" w:rsidR="00B44047" w:rsidRDefault="00B44047" w:rsidP="000B38D5">
            <w:pPr>
              <w:tabs>
                <w:tab w:val="left" w:pos="540"/>
              </w:tabs>
              <w:jc w:val="both"/>
              <w:rPr>
                <w:b/>
              </w:rPr>
            </w:pPr>
          </w:p>
          <w:p w14:paraId="067E98FB" w14:textId="77777777" w:rsidR="00B44047" w:rsidRDefault="00B44047" w:rsidP="000B38D5">
            <w:pPr>
              <w:tabs>
                <w:tab w:val="left" w:pos="540"/>
              </w:tabs>
              <w:jc w:val="both"/>
              <w:rPr>
                <w:b/>
              </w:rPr>
            </w:pPr>
          </w:p>
          <w:p w14:paraId="6D4C1D28" w14:textId="77777777" w:rsidR="00B44047" w:rsidRDefault="00B44047" w:rsidP="000B38D5">
            <w:pPr>
              <w:tabs>
                <w:tab w:val="left" w:pos="540"/>
              </w:tabs>
              <w:jc w:val="both"/>
              <w:rPr>
                <w:b/>
              </w:rPr>
            </w:pPr>
          </w:p>
          <w:p w14:paraId="66A477D7" w14:textId="77777777" w:rsidR="00B44047" w:rsidRDefault="00B44047" w:rsidP="000B38D5">
            <w:pPr>
              <w:tabs>
                <w:tab w:val="left" w:pos="540"/>
              </w:tabs>
              <w:jc w:val="both"/>
              <w:rPr>
                <w:b/>
              </w:rPr>
            </w:pPr>
          </w:p>
          <w:p w14:paraId="24C99616" w14:textId="1C077F1F" w:rsidR="007339F1" w:rsidRDefault="000B38D5" w:rsidP="000B38D5">
            <w:pPr>
              <w:tabs>
                <w:tab w:val="left" w:pos="540"/>
              </w:tabs>
              <w:jc w:val="both"/>
            </w:pPr>
            <w:r>
              <w:rPr>
                <w:b/>
              </w:rPr>
              <w:t>Уме</w:t>
            </w:r>
            <w:r w:rsidR="007339F1">
              <w:rPr>
                <w:b/>
              </w:rPr>
              <w:t>ние</w:t>
            </w:r>
            <w:r>
              <w:t xml:space="preserve">: </w:t>
            </w:r>
          </w:p>
          <w:p w14:paraId="0E0C57AE" w14:textId="70AFD69F" w:rsidR="000B38D5" w:rsidRDefault="000B38D5" w:rsidP="000B38D5">
            <w:pPr>
              <w:tabs>
                <w:tab w:val="left" w:pos="540"/>
              </w:tabs>
              <w:jc w:val="both"/>
            </w:pPr>
            <w:r>
              <w:t>выстраивать межличностное взаимодействие</w:t>
            </w:r>
            <w:r w:rsidRPr="00C729A0">
              <w:t xml:space="preserve"> путем создания общепринятых норм культурного самовыражения.</w:t>
            </w:r>
          </w:p>
          <w:p w14:paraId="181E0439" w14:textId="77777777" w:rsidR="006B0D4D" w:rsidRDefault="006B0D4D" w:rsidP="000B38D5">
            <w:pPr>
              <w:tabs>
                <w:tab w:val="left" w:pos="540"/>
              </w:tabs>
              <w:jc w:val="both"/>
            </w:pPr>
          </w:p>
          <w:p w14:paraId="3058E628" w14:textId="77777777" w:rsidR="006B0D4D" w:rsidRDefault="006B0D4D" w:rsidP="000B38D5">
            <w:pPr>
              <w:tabs>
                <w:tab w:val="left" w:pos="540"/>
              </w:tabs>
              <w:jc w:val="both"/>
            </w:pPr>
          </w:p>
          <w:p w14:paraId="6D1ED437" w14:textId="5D77FE36" w:rsidR="006B0D4D" w:rsidRDefault="006B0D4D" w:rsidP="000B38D5">
            <w:pPr>
              <w:tabs>
                <w:tab w:val="left" w:pos="540"/>
              </w:tabs>
              <w:jc w:val="both"/>
            </w:pPr>
          </w:p>
          <w:p w14:paraId="5F604265" w14:textId="77777777" w:rsidR="008F0061" w:rsidRDefault="008F0061" w:rsidP="000B38D5">
            <w:pPr>
              <w:tabs>
                <w:tab w:val="left" w:pos="540"/>
              </w:tabs>
              <w:jc w:val="both"/>
            </w:pPr>
          </w:p>
          <w:p w14:paraId="49155E6B" w14:textId="77777777" w:rsidR="00B44047" w:rsidRDefault="00B44047" w:rsidP="000B38D5">
            <w:pPr>
              <w:tabs>
                <w:tab w:val="left" w:pos="540"/>
              </w:tabs>
              <w:jc w:val="both"/>
            </w:pPr>
          </w:p>
          <w:p w14:paraId="070BCF0E" w14:textId="77777777" w:rsidR="00B44047" w:rsidRDefault="00B44047" w:rsidP="000B38D5">
            <w:pPr>
              <w:tabs>
                <w:tab w:val="left" w:pos="540"/>
              </w:tabs>
              <w:jc w:val="both"/>
            </w:pPr>
          </w:p>
          <w:p w14:paraId="50F49F3A" w14:textId="77777777" w:rsidR="00B44047" w:rsidRDefault="00B44047" w:rsidP="000B38D5">
            <w:pPr>
              <w:tabs>
                <w:tab w:val="left" w:pos="540"/>
              </w:tabs>
              <w:jc w:val="both"/>
            </w:pPr>
          </w:p>
          <w:p w14:paraId="71A49647" w14:textId="77777777" w:rsidR="00B44047" w:rsidRDefault="00B44047" w:rsidP="000B38D5">
            <w:pPr>
              <w:tabs>
                <w:tab w:val="left" w:pos="540"/>
              </w:tabs>
              <w:jc w:val="both"/>
            </w:pPr>
          </w:p>
          <w:p w14:paraId="71A17C8F" w14:textId="77777777" w:rsidR="00B44047" w:rsidRDefault="00B44047" w:rsidP="000B38D5">
            <w:pPr>
              <w:tabs>
                <w:tab w:val="left" w:pos="540"/>
              </w:tabs>
              <w:jc w:val="both"/>
            </w:pPr>
          </w:p>
          <w:p w14:paraId="0E6A783D" w14:textId="13C42AC8" w:rsidR="00B44047" w:rsidRDefault="000B38D5" w:rsidP="00B44047">
            <w:pPr>
              <w:pStyle w:val="a8"/>
              <w:numPr>
                <w:ilvl w:val="0"/>
                <w:numId w:val="21"/>
              </w:numPr>
              <w:tabs>
                <w:tab w:val="left" w:pos="360"/>
              </w:tabs>
              <w:ind w:hanging="685"/>
              <w:jc w:val="both"/>
            </w:pPr>
            <w:r w:rsidRPr="00B44047">
              <w:rPr>
                <w:b/>
              </w:rPr>
              <w:t>Зна</w:t>
            </w:r>
            <w:r w:rsidR="00B44047" w:rsidRPr="00B44047">
              <w:rPr>
                <w:b/>
              </w:rPr>
              <w:t>ние</w:t>
            </w:r>
            <w:r>
              <w:t xml:space="preserve">: </w:t>
            </w:r>
          </w:p>
          <w:p w14:paraId="0A8C57F3" w14:textId="7A684D4D" w:rsidR="000B38D5" w:rsidRDefault="000B38D5" w:rsidP="00B44047">
            <w:pPr>
              <w:tabs>
                <w:tab w:val="left" w:pos="540"/>
              </w:tabs>
              <w:jc w:val="both"/>
            </w:pPr>
            <w:r>
              <w:t>основы</w:t>
            </w:r>
            <w:r w:rsidRPr="00C729A0">
              <w:t xml:space="preserve"> взаимного уважения, принятия разнообразия </w:t>
            </w:r>
            <w:r>
              <w:t xml:space="preserve">культур, техники адекватной оценки партнёров по взаимодействию, </w:t>
            </w:r>
            <w:r w:rsidRPr="00C729A0">
              <w:t>методы построения конструктивного диалога с представителями разных культур</w:t>
            </w:r>
            <w:r>
              <w:t>.</w:t>
            </w:r>
          </w:p>
          <w:p w14:paraId="4EC4DCC6" w14:textId="7156767D" w:rsidR="008F0061" w:rsidRDefault="008F0061" w:rsidP="000B38D5">
            <w:pPr>
              <w:tabs>
                <w:tab w:val="left" w:pos="540"/>
              </w:tabs>
              <w:jc w:val="both"/>
            </w:pPr>
          </w:p>
          <w:p w14:paraId="1D0C7C18" w14:textId="030160BE" w:rsidR="008F0061" w:rsidRDefault="008F0061" w:rsidP="000B38D5">
            <w:pPr>
              <w:tabs>
                <w:tab w:val="left" w:pos="540"/>
              </w:tabs>
              <w:jc w:val="both"/>
            </w:pPr>
          </w:p>
          <w:p w14:paraId="66E8F917" w14:textId="12A8DDAC" w:rsidR="008F0061" w:rsidRDefault="008F0061" w:rsidP="000B38D5">
            <w:pPr>
              <w:tabs>
                <w:tab w:val="left" w:pos="540"/>
              </w:tabs>
              <w:jc w:val="both"/>
            </w:pPr>
          </w:p>
          <w:p w14:paraId="734CD2B1" w14:textId="653BCDE1" w:rsidR="008F0061" w:rsidRDefault="008F0061" w:rsidP="000B38D5">
            <w:pPr>
              <w:tabs>
                <w:tab w:val="left" w:pos="540"/>
              </w:tabs>
              <w:jc w:val="both"/>
            </w:pPr>
          </w:p>
          <w:p w14:paraId="42561B10" w14:textId="7C5904FB" w:rsidR="008F0061" w:rsidRDefault="008F0061" w:rsidP="000B38D5">
            <w:pPr>
              <w:tabs>
                <w:tab w:val="left" w:pos="540"/>
              </w:tabs>
              <w:jc w:val="both"/>
            </w:pPr>
          </w:p>
          <w:p w14:paraId="7E211F05" w14:textId="57AFFD2C" w:rsidR="008F0061" w:rsidRDefault="008F0061" w:rsidP="000B38D5">
            <w:pPr>
              <w:tabs>
                <w:tab w:val="left" w:pos="540"/>
              </w:tabs>
              <w:jc w:val="both"/>
            </w:pPr>
          </w:p>
          <w:p w14:paraId="159072A7" w14:textId="618B3932" w:rsidR="008F0061" w:rsidRDefault="008F0061" w:rsidP="000B38D5">
            <w:pPr>
              <w:tabs>
                <w:tab w:val="left" w:pos="540"/>
              </w:tabs>
              <w:jc w:val="both"/>
            </w:pPr>
          </w:p>
          <w:p w14:paraId="351E2CC6" w14:textId="61A87A33" w:rsidR="008F0061" w:rsidRDefault="008F0061" w:rsidP="000B38D5">
            <w:pPr>
              <w:tabs>
                <w:tab w:val="left" w:pos="540"/>
              </w:tabs>
              <w:jc w:val="both"/>
            </w:pPr>
          </w:p>
          <w:p w14:paraId="1764E14E" w14:textId="14241A98" w:rsidR="008F0061" w:rsidRDefault="008F0061" w:rsidP="000B38D5">
            <w:pPr>
              <w:tabs>
                <w:tab w:val="left" w:pos="540"/>
              </w:tabs>
              <w:jc w:val="both"/>
            </w:pPr>
          </w:p>
          <w:p w14:paraId="481D07F8" w14:textId="1CC78B44" w:rsidR="008F0061" w:rsidRDefault="008F0061" w:rsidP="000B38D5">
            <w:pPr>
              <w:tabs>
                <w:tab w:val="left" w:pos="540"/>
              </w:tabs>
              <w:jc w:val="both"/>
            </w:pPr>
          </w:p>
          <w:p w14:paraId="2E365ED6" w14:textId="76E0F4E1" w:rsidR="008F0061" w:rsidRDefault="008F0061" w:rsidP="000B38D5">
            <w:pPr>
              <w:tabs>
                <w:tab w:val="left" w:pos="540"/>
              </w:tabs>
              <w:jc w:val="both"/>
            </w:pPr>
          </w:p>
          <w:p w14:paraId="2F1F6455" w14:textId="6258EFD0" w:rsidR="008F0061" w:rsidRDefault="008F0061" w:rsidP="000B38D5">
            <w:pPr>
              <w:tabs>
                <w:tab w:val="left" w:pos="540"/>
              </w:tabs>
              <w:jc w:val="both"/>
            </w:pPr>
          </w:p>
          <w:p w14:paraId="08F4DDBA" w14:textId="34EACFE9" w:rsidR="008F0061" w:rsidRDefault="008F0061" w:rsidP="000B38D5">
            <w:pPr>
              <w:tabs>
                <w:tab w:val="left" w:pos="540"/>
              </w:tabs>
              <w:jc w:val="both"/>
            </w:pPr>
          </w:p>
          <w:p w14:paraId="2F36DEFC" w14:textId="67152C02" w:rsidR="008F0061" w:rsidRDefault="008F0061" w:rsidP="000B38D5">
            <w:pPr>
              <w:tabs>
                <w:tab w:val="left" w:pos="540"/>
              </w:tabs>
              <w:jc w:val="both"/>
            </w:pPr>
          </w:p>
          <w:p w14:paraId="324626FD" w14:textId="48527EB8" w:rsidR="008F0061" w:rsidRDefault="008F0061" w:rsidP="000B38D5">
            <w:pPr>
              <w:tabs>
                <w:tab w:val="left" w:pos="540"/>
              </w:tabs>
              <w:jc w:val="both"/>
            </w:pPr>
          </w:p>
          <w:p w14:paraId="1FD42546" w14:textId="28A6AC66" w:rsidR="008F0061" w:rsidRDefault="008F0061" w:rsidP="000B38D5">
            <w:pPr>
              <w:tabs>
                <w:tab w:val="left" w:pos="540"/>
              </w:tabs>
              <w:jc w:val="both"/>
            </w:pPr>
          </w:p>
          <w:p w14:paraId="1D3080DA" w14:textId="68CBDCB9" w:rsidR="008F0061" w:rsidRDefault="008F0061" w:rsidP="000B38D5">
            <w:pPr>
              <w:tabs>
                <w:tab w:val="left" w:pos="540"/>
              </w:tabs>
              <w:jc w:val="both"/>
            </w:pPr>
          </w:p>
          <w:p w14:paraId="6FDF8184" w14:textId="6C789CC3" w:rsidR="008F0061" w:rsidRDefault="008F0061" w:rsidP="000B38D5">
            <w:pPr>
              <w:tabs>
                <w:tab w:val="left" w:pos="540"/>
              </w:tabs>
              <w:jc w:val="both"/>
            </w:pPr>
          </w:p>
          <w:p w14:paraId="6A22CFC3" w14:textId="54894D78" w:rsidR="008F0061" w:rsidRDefault="008F0061" w:rsidP="000B38D5">
            <w:pPr>
              <w:tabs>
                <w:tab w:val="left" w:pos="540"/>
              </w:tabs>
              <w:jc w:val="both"/>
            </w:pPr>
          </w:p>
          <w:p w14:paraId="326DE86F" w14:textId="3D7ABD1F" w:rsidR="008F0061" w:rsidRDefault="008F0061" w:rsidP="000B38D5">
            <w:pPr>
              <w:tabs>
                <w:tab w:val="left" w:pos="540"/>
              </w:tabs>
              <w:jc w:val="both"/>
            </w:pPr>
          </w:p>
          <w:p w14:paraId="28B61D17" w14:textId="6D86B220" w:rsidR="008F0061" w:rsidRDefault="008F0061" w:rsidP="000B38D5">
            <w:pPr>
              <w:tabs>
                <w:tab w:val="left" w:pos="540"/>
              </w:tabs>
              <w:jc w:val="both"/>
            </w:pPr>
          </w:p>
          <w:p w14:paraId="636C6D5C" w14:textId="51AC4673" w:rsidR="008F0061" w:rsidRDefault="008F0061" w:rsidP="000B38D5">
            <w:pPr>
              <w:tabs>
                <w:tab w:val="left" w:pos="540"/>
              </w:tabs>
              <w:jc w:val="both"/>
            </w:pPr>
          </w:p>
          <w:p w14:paraId="5917966C" w14:textId="78F2959B" w:rsidR="008F0061" w:rsidRDefault="008F0061" w:rsidP="000B38D5">
            <w:pPr>
              <w:tabs>
                <w:tab w:val="left" w:pos="540"/>
              </w:tabs>
              <w:jc w:val="both"/>
            </w:pPr>
          </w:p>
          <w:p w14:paraId="0D625C7D" w14:textId="1182E095" w:rsidR="008F0061" w:rsidRDefault="008F0061" w:rsidP="000B38D5">
            <w:pPr>
              <w:tabs>
                <w:tab w:val="left" w:pos="540"/>
              </w:tabs>
              <w:jc w:val="both"/>
            </w:pPr>
          </w:p>
          <w:p w14:paraId="64EE7E4E" w14:textId="2C706FCC" w:rsidR="008F0061" w:rsidRDefault="008F0061" w:rsidP="000B38D5">
            <w:pPr>
              <w:tabs>
                <w:tab w:val="left" w:pos="540"/>
              </w:tabs>
              <w:jc w:val="both"/>
            </w:pPr>
          </w:p>
          <w:p w14:paraId="707DA971" w14:textId="1FDA4711" w:rsidR="008F0061" w:rsidRDefault="008F0061" w:rsidP="000B38D5">
            <w:pPr>
              <w:tabs>
                <w:tab w:val="left" w:pos="540"/>
              </w:tabs>
              <w:jc w:val="both"/>
            </w:pPr>
          </w:p>
          <w:p w14:paraId="13E52A20" w14:textId="598DC406" w:rsidR="008F0061" w:rsidRDefault="008F0061" w:rsidP="000B38D5">
            <w:pPr>
              <w:tabs>
                <w:tab w:val="left" w:pos="540"/>
              </w:tabs>
              <w:jc w:val="both"/>
            </w:pPr>
          </w:p>
          <w:p w14:paraId="2EA5EF13" w14:textId="2ED17E06" w:rsidR="008F0061" w:rsidRDefault="008F0061" w:rsidP="000B38D5">
            <w:pPr>
              <w:tabs>
                <w:tab w:val="left" w:pos="540"/>
              </w:tabs>
              <w:jc w:val="both"/>
            </w:pPr>
          </w:p>
          <w:p w14:paraId="35DC8904" w14:textId="68813A50" w:rsidR="008F0061" w:rsidRDefault="008F0061" w:rsidP="000B38D5">
            <w:pPr>
              <w:tabs>
                <w:tab w:val="left" w:pos="540"/>
              </w:tabs>
              <w:jc w:val="both"/>
            </w:pPr>
          </w:p>
          <w:p w14:paraId="40A7036D" w14:textId="623B49CF" w:rsidR="008F0061" w:rsidRDefault="008F0061" w:rsidP="000B38D5">
            <w:pPr>
              <w:tabs>
                <w:tab w:val="left" w:pos="540"/>
              </w:tabs>
              <w:jc w:val="both"/>
            </w:pPr>
          </w:p>
          <w:p w14:paraId="178B628B" w14:textId="595027E4" w:rsidR="008F0061" w:rsidRDefault="008F0061" w:rsidP="000B38D5">
            <w:pPr>
              <w:tabs>
                <w:tab w:val="left" w:pos="540"/>
              </w:tabs>
              <w:jc w:val="both"/>
            </w:pPr>
          </w:p>
          <w:p w14:paraId="14668B47" w14:textId="77777777" w:rsidR="00927AA2" w:rsidRDefault="00927AA2" w:rsidP="000B38D5"/>
          <w:p w14:paraId="164F9609" w14:textId="4B0EDDFA" w:rsidR="00FC17E4" w:rsidRDefault="000B38D5" w:rsidP="000B38D5">
            <w:pPr>
              <w:rPr>
                <w:b/>
              </w:rPr>
            </w:pPr>
            <w:r>
              <w:rPr>
                <w:b/>
              </w:rPr>
              <w:t>Уме</w:t>
            </w:r>
            <w:r w:rsidR="00FC17E4">
              <w:rPr>
                <w:b/>
              </w:rPr>
              <w:t>ние:</w:t>
            </w:r>
          </w:p>
          <w:p w14:paraId="439885D5" w14:textId="58C846C3" w:rsidR="000B38D5" w:rsidRPr="000B38D5" w:rsidRDefault="000B38D5" w:rsidP="000B38D5">
            <w:pPr>
              <w:rPr>
                <w:rFonts w:eastAsia="Times New Roman"/>
              </w:rPr>
            </w:pPr>
            <w:r>
              <w:t xml:space="preserve"> применять</w:t>
            </w:r>
            <w:r w:rsidRPr="00C729A0">
              <w:t xml:space="preserve"> методы построения конструктивного диалога с представителями разных культур</w:t>
            </w:r>
            <w:r>
              <w:t>.</w:t>
            </w:r>
          </w:p>
        </w:tc>
        <w:tc>
          <w:tcPr>
            <w:tcW w:w="3827" w:type="dxa"/>
            <w:tcBorders>
              <w:top w:val="single" w:sz="6" w:space="0" w:color="000000"/>
              <w:left w:val="single" w:sz="6" w:space="0" w:color="000000"/>
              <w:bottom w:val="single" w:sz="6" w:space="0" w:color="000000"/>
              <w:right w:val="single" w:sz="6" w:space="0" w:color="000000"/>
            </w:tcBorders>
            <w:tcMar>
              <w:top w:w="0" w:type="dxa"/>
              <w:left w:w="105" w:type="dxa"/>
              <w:bottom w:w="0" w:type="dxa"/>
              <w:right w:w="105" w:type="dxa"/>
            </w:tcMar>
            <w:hideMark/>
          </w:tcPr>
          <w:p w14:paraId="2B36BCD4" w14:textId="77777777" w:rsidR="00BF5271" w:rsidRPr="00FE62E9" w:rsidRDefault="00BF5271" w:rsidP="00BF5271">
            <w:pPr>
              <w:tabs>
                <w:tab w:val="left" w:pos="709"/>
              </w:tabs>
              <w:jc w:val="both"/>
              <w:rPr>
                <w:rFonts w:eastAsia="Times New Roman"/>
                <w:bCs/>
                <w:i/>
                <w:iCs/>
                <w:color w:val="00000A"/>
              </w:rPr>
            </w:pPr>
            <w:r w:rsidRPr="00FE62E9">
              <w:rPr>
                <w:rFonts w:eastAsia="Times New Roman"/>
                <w:bCs/>
                <w:i/>
                <w:iCs/>
                <w:color w:val="00000A"/>
              </w:rPr>
              <w:lastRenderedPageBreak/>
              <w:t xml:space="preserve">Задание </w:t>
            </w:r>
            <w:r>
              <w:rPr>
                <w:rFonts w:eastAsia="Times New Roman"/>
                <w:bCs/>
                <w:i/>
                <w:iCs/>
                <w:color w:val="00000A"/>
              </w:rPr>
              <w:t>1</w:t>
            </w:r>
            <w:r w:rsidRPr="00FE62E9">
              <w:rPr>
                <w:rFonts w:eastAsia="Times New Roman"/>
                <w:bCs/>
                <w:i/>
                <w:iCs/>
                <w:color w:val="00000A"/>
              </w:rPr>
              <w:t>.</w:t>
            </w:r>
          </w:p>
          <w:p w14:paraId="369C8B41" w14:textId="34E7BABD" w:rsidR="00E65B9E" w:rsidRDefault="00E65B9E" w:rsidP="000B38D5">
            <w:pPr>
              <w:jc w:val="both"/>
              <w:rPr>
                <w:rFonts w:eastAsia="Times New Roman"/>
              </w:rPr>
            </w:pPr>
            <w:r>
              <w:rPr>
                <w:rFonts w:eastAsia="Times New Roman"/>
              </w:rPr>
              <w:t>Решите проблемно-ориентированную коммуникативную задачу (страны: Колумбия и США)</w:t>
            </w:r>
          </w:p>
          <w:p w14:paraId="6DF6D0C7" w14:textId="30B4523D" w:rsidR="00BF5271" w:rsidRPr="00FE62E9" w:rsidRDefault="00BF5271" w:rsidP="00BF5271">
            <w:pPr>
              <w:tabs>
                <w:tab w:val="left" w:pos="709"/>
              </w:tabs>
              <w:jc w:val="both"/>
              <w:rPr>
                <w:rFonts w:eastAsia="Times New Roman"/>
                <w:bCs/>
                <w:i/>
                <w:iCs/>
                <w:color w:val="00000A"/>
              </w:rPr>
            </w:pPr>
            <w:r w:rsidRPr="00FE62E9">
              <w:rPr>
                <w:rFonts w:eastAsia="Times New Roman"/>
                <w:bCs/>
                <w:i/>
                <w:iCs/>
                <w:color w:val="00000A"/>
              </w:rPr>
              <w:t xml:space="preserve">Задание </w:t>
            </w:r>
            <w:r>
              <w:rPr>
                <w:rFonts w:eastAsia="Times New Roman"/>
                <w:bCs/>
                <w:i/>
                <w:iCs/>
                <w:color w:val="00000A"/>
              </w:rPr>
              <w:t>1</w:t>
            </w:r>
            <w:r w:rsidRPr="00FE62E9">
              <w:rPr>
                <w:rFonts w:eastAsia="Times New Roman"/>
                <w:bCs/>
                <w:i/>
                <w:iCs/>
                <w:color w:val="00000A"/>
              </w:rPr>
              <w:t>.</w:t>
            </w:r>
            <w:r>
              <w:rPr>
                <w:rFonts w:eastAsia="Times New Roman"/>
                <w:bCs/>
                <w:i/>
                <w:iCs/>
                <w:color w:val="00000A"/>
              </w:rPr>
              <w:t>1</w:t>
            </w:r>
          </w:p>
          <w:p w14:paraId="38F3BBBA" w14:textId="6D371F2F" w:rsidR="006B0D4D" w:rsidRDefault="00BF5271" w:rsidP="000B38D5">
            <w:pPr>
              <w:jc w:val="both"/>
              <w:rPr>
                <w:rFonts w:eastAsia="Times New Roman"/>
              </w:rPr>
            </w:pPr>
            <w:r>
              <w:rPr>
                <w:rFonts w:eastAsia="Times New Roman"/>
              </w:rPr>
              <w:t>Прочитайте о</w:t>
            </w:r>
            <w:r w:rsidR="006B0D4D">
              <w:rPr>
                <w:rFonts w:eastAsia="Times New Roman"/>
              </w:rPr>
              <w:t>писание коммуникативной ситуации:</w:t>
            </w:r>
          </w:p>
          <w:p w14:paraId="5A45A36D" w14:textId="68407079" w:rsidR="00E65B9E" w:rsidRDefault="00E65B9E" w:rsidP="000B38D5">
            <w:pPr>
              <w:jc w:val="both"/>
              <w:rPr>
                <w:rFonts w:eastAsia="Times New Roman"/>
              </w:rPr>
            </w:pPr>
            <w:r>
              <w:rPr>
                <w:rFonts w:eastAsia="Times New Roman"/>
              </w:rPr>
              <w:t xml:space="preserve"> </w:t>
            </w:r>
            <w:r w:rsidRPr="00E65B9E">
              <w:rPr>
                <w:rFonts w:eastAsia="Times New Roman"/>
                <w:noProof/>
              </w:rPr>
              <w:drawing>
                <wp:inline distT="0" distB="0" distL="0" distR="0" wp14:anchorId="4C8DC6F1" wp14:editId="3B3BDEB3">
                  <wp:extent cx="2096589" cy="2780428"/>
                  <wp:effectExtent l="0" t="0" r="0" b="127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142065" cy="2840737"/>
                          </a:xfrm>
                          <a:prstGeom prst="rect">
                            <a:avLst/>
                          </a:prstGeom>
                          <a:noFill/>
                          <a:ln>
                            <a:noFill/>
                          </a:ln>
                        </pic:spPr>
                      </pic:pic>
                    </a:graphicData>
                  </a:graphic>
                </wp:inline>
              </w:drawing>
            </w:r>
          </w:p>
          <w:p w14:paraId="7BD306A4" w14:textId="34015DE1" w:rsidR="00BF5271" w:rsidRPr="00FE62E9" w:rsidRDefault="00BF5271" w:rsidP="00BF5271">
            <w:pPr>
              <w:tabs>
                <w:tab w:val="left" w:pos="709"/>
              </w:tabs>
              <w:jc w:val="both"/>
              <w:rPr>
                <w:rFonts w:eastAsia="Times New Roman"/>
                <w:bCs/>
                <w:i/>
                <w:iCs/>
                <w:color w:val="00000A"/>
              </w:rPr>
            </w:pPr>
            <w:r w:rsidRPr="00FE62E9">
              <w:rPr>
                <w:rFonts w:eastAsia="Times New Roman"/>
                <w:bCs/>
                <w:i/>
                <w:iCs/>
                <w:color w:val="00000A"/>
              </w:rPr>
              <w:t xml:space="preserve">Задание </w:t>
            </w:r>
            <w:r>
              <w:rPr>
                <w:rFonts w:eastAsia="Times New Roman"/>
                <w:bCs/>
                <w:i/>
                <w:iCs/>
                <w:color w:val="00000A"/>
              </w:rPr>
              <w:t>1</w:t>
            </w:r>
            <w:r w:rsidRPr="00FE62E9">
              <w:rPr>
                <w:rFonts w:eastAsia="Times New Roman"/>
                <w:bCs/>
                <w:i/>
                <w:iCs/>
                <w:color w:val="00000A"/>
              </w:rPr>
              <w:t>.</w:t>
            </w:r>
            <w:r>
              <w:rPr>
                <w:rFonts w:eastAsia="Times New Roman"/>
                <w:bCs/>
                <w:i/>
                <w:iCs/>
                <w:color w:val="00000A"/>
              </w:rPr>
              <w:t>2</w:t>
            </w:r>
          </w:p>
          <w:p w14:paraId="263E9CB3" w14:textId="3ED7653B" w:rsidR="00E65B9E" w:rsidRDefault="00EC445B" w:rsidP="000B38D5">
            <w:pPr>
              <w:jc w:val="both"/>
              <w:rPr>
                <w:rFonts w:eastAsia="Times New Roman"/>
              </w:rPr>
            </w:pPr>
            <w:r w:rsidRPr="00E65B9E">
              <w:rPr>
                <w:rFonts w:eastAsia="Times New Roman"/>
                <w:noProof/>
              </w:rPr>
              <w:drawing>
                <wp:anchor distT="0" distB="0" distL="114300" distR="114300" simplePos="0" relativeHeight="251660288" behindDoc="1" locked="0" layoutInCell="1" allowOverlap="1" wp14:anchorId="17DB1C53" wp14:editId="3D3B7F29">
                  <wp:simplePos x="0" y="0"/>
                  <wp:positionH relativeFrom="column">
                    <wp:posOffset>38735</wp:posOffset>
                  </wp:positionH>
                  <wp:positionV relativeFrom="paragraph">
                    <wp:posOffset>439420</wp:posOffset>
                  </wp:positionV>
                  <wp:extent cx="2292350" cy="953135"/>
                  <wp:effectExtent l="0" t="0" r="0" b="0"/>
                  <wp:wrapTopAndBottom/>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t="16572"/>
                          <a:stretch/>
                        </pic:blipFill>
                        <pic:spPr bwMode="auto">
                          <a:xfrm>
                            <a:off x="0" y="0"/>
                            <a:ext cx="2292350" cy="953135"/>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E65B9E">
              <w:rPr>
                <w:rFonts w:eastAsia="Times New Roman"/>
              </w:rPr>
              <w:t>Ответьте на вопросы</w:t>
            </w:r>
            <w:r w:rsidR="00E65B9E" w:rsidRPr="00E65B9E">
              <w:rPr>
                <w:rFonts w:eastAsia="Times New Roman"/>
              </w:rPr>
              <w:t xml:space="preserve"> </w:t>
            </w:r>
            <w:r w:rsidR="00E65B9E">
              <w:rPr>
                <w:rFonts w:eastAsia="Times New Roman"/>
              </w:rPr>
              <w:t xml:space="preserve">по фактам из </w:t>
            </w:r>
            <w:r>
              <w:rPr>
                <w:rFonts w:eastAsia="Times New Roman"/>
              </w:rPr>
              <w:t xml:space="preserve">вышеописанной </w:t>
            </w:r>
            <w:r w:rsidR="00E65B9E">
              <w:rPr>
                <w:rFonts w:eastAsia="Times New Roman"/>
              </w:rPr>
              <w:t>ситуации:</w:t>
            </w:r>
          </w:p>
          <w:p w14:paraId="36BF20B9" w14:textId="71C78DA3" w:rsidR="004614D4" w:rsidRPr="00FE62E9" w:rsidRDefault="004614D4" w:rsidP="004614D4">
            <w:pPr>
              <w:tabs>
                <w:tab w:val="left" w:pos="709"/>
              </w:tabs>
              <w:jc w:val="both"/>
              <w:rPr>
                <w:rFonts w:eastAsia="Times New Roman"/>
                <w:bCs/>
                <w:i/>
                <w:iCs/>
                <w:color w:val="00000A"/>
              </w:rPr>
            </w:pPr>
            <w:r w:rsidRPr="00FE62E9">
              <w:rPr>
                <w:rFonts w:eastAsia="Times New Roman"/>
                <w:bCs/>
                <w:i/>
                <w:iCs/>
                <w:color w:val="00000A"/>
              </w:rPr>
              <w:t xml:space="preserve">Задание </w:t>
            </w:r>
            <w:r>
              <w:rPr>
                <w:rFonts w:eastAsia="Times New Roman"/>
                <w:bCs/>
                <w:i/>
                <w:iCs/>
                <w:color w:val="00000A"/>
              </w:rPr>
              <w:t>1</w:t>
            </w:r>
            <w:r w:rsidRPr="00FE62E9">
              <w:rPr>
                <w:rFonts w:eastAsia="Times New Roman"/>
                <w:bCs/>
                <w:i/>
                <w:iCs/>
                <w:color w:val="00000A"/>
              </w:rPr>
              <w:t>.</w:t>
            </w:r>
            <w:r>
              <w:rPr>
                <w:rFonts w:eastAsia="Times New Roman"/>
                <w:bCs/>
                <w:i/>
                <w:iCs/>
                <w:color w:val="00000A"/>
              </w:rPr>
              <w:t>3</w:t>
            </w:r>
          </w:p>
          <w:p w14:paraId="2C546B05" w14:textId="33AEF2CA" w:rsidR="004614D4" w:rsidRDefault="004614D4" w:rsidP="000B38D5">
            <w:pPr>
              <w:jc w:val="both"/>
              <w:rPr>
                <w:rFonts w:eastAsia="Times New Roman"/>
              </w:rPr>
            </w:pPr>
            <w:r>
              <w:rPr>
                <w:rFonts w:eastAsia="Times New Roman"/>
              </w:rPr>
              <w:t>Ответьте на вопросы</w:t>
            </w:r>
            <w:r w:rsidR="00712F82">
              <w:rPr>
                <w:rFonts w:eastAsia="Times New Roman"/>
              </w:rPr>
              <w:t xml:space="preserve">, </w:t>
            </w:r>
            <w:proofErr w:type="gramStart"/>
            <w:r w:rsidR="00712F82">
              <w:rPr>
                <w:rFonts w:eastAsia="Times New Roman"/>
              </w:rPr>
              <w:t>объясняя</w:t>
            </w:r>
            <w:r w:rsidRPr="00E65B9E">
              <w:rPr>
                <w:rFonts w:eastAsia="Times New Roman"/>
              </w:rPr>
              <w:t xml:space="preserve"> </w:t>
            </w:r>
            <w:r>
              <w:rPr>
                <w:rFonts w:eastAsia="Times New Roman"/>
              </w:rPr>
              <w:t xml:space="preserve"> факт</w:t>
            </w:r>
            <w:r w:rsidR="00712F82">
              <w:rPr>
                <w:rFonts w:eastAsia="Times New Roman"/>
              </w:rPr>
              <w:t>ы</w:t>
            </w:r>
            <w:proofErr w:type="gramEnd"/>
            <w:r>
              <w:rPr>
                <w:rFonts w:eastAsia="Times New Roman"/>
              </w:rPr>
              <w:t xml:space="preserve"> из вышеописанной ситуации:</w:t>
            </w:r>
          </w:p>
          <w:p w14:paraId="59263211" w14:textId="10B5DE33" w:rsidR="00E65B9E" w:rsidRDefault="00E65B9E" w:rsidP="000B38D5">
            <w:pPr>
              <w:jc w:val="both"/>
              <w:rPr>
                <w:rFonts w:eastAsia="Times New Roman"/>
              </w:rPr>
            </w:pPr>
            <w:r w:rsidRPr="00E65B9E">
              <w:rPr>
                <w:rFonts w:eastAsia="Times New Roman"/>
                <w:noProof/>
              </w:rPr>
              <w:drawing>
                <wp:inline distT="0" distB="0" distL="0" distR="0" wp14:anchorId="2FB56D52" wp14:editId="045E1EDC">
                  <wp:extent cx="2292350" cy="868680"/>
                  <wp:effectExtent l="0" t="0" r="0" b="762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292350" cy="868680"/>
                          </a:xfrm>
                          <a:prstGeom prst="rect">
                            <a:avLst/>
                          </a:prstGeom>
                          <a:noFill/>
                          <a:ln>
                            <a:noFill/>
                          </a:ln>
                        </pic:spPr>
                      </pic:pic>
                    </a:graphicData>
                  </a:graphic>
                </wp:inline>
              </w:drawing>
            </w:r>
          </w:p>
          <w:p w14:paraId="2DB90F9F" w14:textId="5DEB0664" w:rsidR="00EC445B" w:rsidRPr="00FE62E9" w:rsidRDefault="00EC445B" w:rsidP="00EC445B">
            <w:pPr>
              <w:tabs>
                <w:tab w:val="left" w:pos="709"/>
              </w:tabs>
              <w:jc w:val="both"/>
              <w:rPr>
                <w:rFonts w:eastAsia="Times New Roman"/>
                <w:bCs/>
                <w:i/>
                <w:iCs/>
                <w:color w:val="00000A"/>
              </w:rPr>
            </w:pPr>
            <w:r w:rsidRPr="00FE62E9">
              <w:rPr>
                <w:rFonts w:eastAsia="Times New Roman"/>
                <w:bCs/>
                <w:i/>
                <w:iCs/>
                <w:color w:val="00000A"/>
              </w:rPr>
              <w:t xml:space="preserve">Задание </w:t>
            </w:r>
            <w:r>
              <w:rPr>
                <w:rFonts w:eastAsia="Times New Roman"/>
                <w:bCs/>
                <w:i/>
                <w:iCs/>
                <w:color w:val="00000A"/>
              </w:rPr>
              <w:t>1</w:t>
            </w:r>
            <w:r w:rsidRPr="00FE62E9">
              <w:rPr>
                <w:rFonts w:eastAsia="Times New Roman"/>
                <w:bCs/>
                <w:i/>
                <w:iCs/>
                <w:color w:val="00000A"/>
              </w:rPr>
              <w:t>.</w:t>
            </w:r>
            <w:r w:rsidR="004614D4">
              <w:rPr>
                <w:rFonts w:eastAsia="Times New Roman"/>
                <w:bCs/>
                <w:i/>
                <w:iCs/>
                <w:color w:val="00000A"/>
              </w:rPr>
              <w:t>4</w:t>
            </w:r>
          </w:p>
          <w:p w14:paraId="4C5C00DC" w14:textId="7980FA02" w:rsidR="00E65B9E" w:rsidRDefault="00E65B9E" w:rsidP="000B38D5">
            <w:pPr>
              <w:jc w:val="both"/>
              <w:rPr>
                <w:rFonts w:eastAsia="Times New Roman"/>
              </w:rPr>
            </w:pPr>
            <w:r>
              <w:rPr>
                <w:rFonts w:eastAsia="Times New Roman"/>
              </w:rPr>
              <w:t>На основе профиля стран Колумбии и США заполните таблицу:</w:t>
            </w:r>
          </w:p>
          <w:tbl>
            <w:tblPr>
              <w:tblStyle w:val="ab"/>
              <w:tblW w:w="0" w:type="auto"/>
              <w:tblLayout w:type="fixed"/>
              <w:tblLook w:val="04A0" w:firstRow="1" w:lastRow="0" w:firstColumn="1" w:lastColumn="0" w:noHBand="0" w:noVBand="1"/>
            </w:tblPr>
            <w:tblGrid>
              <w:gridCol w:w="1447"/>
              <w:gridCol w:w="1276"/>
              <w:gridCol w:w="884"/>
            </w:tblGrid>
            <w:tr w:rsidR="00E65B9E" w14:paraId="221A4C27" w14:textId="77777777" w:rsidTr="00E65B9E">
              <w:tc>
                <w:tcPr>
                  <w:tcW w:w="1447" w:type="dxa"/>
                </w:tcPr>
                <w:p w14:paraId="245FA61D" w14:textId="61EE1B11" w:rsidR="00E65B9E" w:rsidRDefault="00E65B9E" w:rsidP="000B38D5">
                  <w:pPr>
                    <w:jc w:val="both"/>
                    <w:rPr>
                      <w:rFonts w:eastAsia="Times New Roman"/>
                    </w:rPr>
                  </w:pPr>
                  <w:r>
                    <w:rPr>
                      <w:rFonts w:eastAsia="Times New Roman"/>
                    </w:rPr>
                    <w:t>Вопросы</w:t>
                  </w:r>
                </w:p>
              </w:tc>
              <w:tc>
                <w:tcPr>
                  <w:tcW w:w="1276" w:type="dxa"/>
                </w:tcPr>
                <w:p w14:paraId="04745B70" w14:textId="2CBC07CF" w:rsidR="00E65B9E" w:rsidRDefault="00E65B9E" w:rsidP="000B38D5">
                  <w:pPr>
                    <w:jc w:val="both"/>
                    <w:rPr>
                      <w:rFonts w:eastAsia="Times New Roman"/>
                    </w:rPr>
                  </w:pPr>
                  <w:r>
                    <w:rPr>
                      <w:rFonts w:eastAsia="Times New Roman"/>
                    </w:rPr>
                    <w:t>Колумбия</w:t>
                  </w:r>
                </w:p>
              </w:tc>
              <w:tc>
                <w:tcPr>
                  <w:tcW w:w="884" w:type="dxa"/>
                </w:tcPr>
                <w:p w14:paraId="7EE4944D" w14:textId="7ACEE07B" w:rsidR="00E65B9E" w:rsidRDefault="00E65B9E" w:rsidP="000B38D5">
                  <w:pPr>
                    <w:jc w:val="both"/>
                    <w:rPr>
                      <w:rFonts w:eastAsia="Times New Roman"/>
                    </w:rPr>
                  </w:pPr>
                  <w:r>
                    <w:rPr>
                      <w:rFonts w:eastAsia="Times New Roman"/>
                    </w:rPr>
                    <w:t>США</w:t>
                  </w:r>
                </w:p>
              </w:tc>
            </w:tr>
            <w:tr w:rsidR="00E65B9E" w14:paraId="6E6B8579" w14:textId="77777777" w:rsidTr="00E65B9E">
              <w:trPr>
                <w:trHeight w:val="766"/>
              </w:trPr>
              <w:tc>
                <w:tcPr>
                  <w:tcW w:w="1447" w:type="dxa"/>
                </w:tcPr>
                <w:p w14:paraId="65E84982" w14:textId="0698A237" w:rsidR="00E65B9E" w:rsidRDefault="00E65B9E" w:rsidP="000B38D5">
                  <w:pPr>
                    <w:jc w:val="both"/>
                    <w:rPr>
                      <w:rFonts w:eastAsia="Times New Roman"/>
                    </w:rPr>
                  </w:pPr>
                  <w:r w:rsidRPr="00E65B9E">
                    <w:rPr>
                      <w:rFonts w:eastAsia="Times New Roman"/>
                      <w:noProof/>
                    </w:rPr>
                    <w:drawing>
                      <wp:inline distT="0" distB="0" distL="0" distR="0" wp14:anchorId="0E1B19DB" wp14:editId="31A23B6B">
                        <wp:extent cx="901246" cy="535546"/>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905334" cy="537975"/>
                                </a:xfrm>
                                <a:prstGeom prst="rect">
                                  <a:avLst/>
                                </a:prstGeom>
                                <a:noFill/>
                                <a:ln>
                                  <a:noFill/>
                                </a:ln>
                              </pic:spPr>
                            </pic:pic>
                          </a:graphicData>
                        </a:graphic>
                      </wp:inline>
                    </w:drawing>
                  </w:r>
                </w:p>
              </w:tc>
              <w:tc>
                <w:tcPr>
                  <w:tcW w:w="1276" w:type="dxa"/>
                </w:tcPr>
                <w:p w14:paraId="1B58FC29" w14:textId="77777777" w:rsidR="00E65B9E" w:rsidRDefault="00E65B9E" w:rsidP="000B38D5">
                  <w:pPr>
                    <w:jc w:val="both"/>
                    <w:rPr>
                      <w:rFonts w:eastAsia="Times New Roman"/>
                    </w:rPr>
                  </w:pPr>
                </w:p>
              </w:tc>
              <w:tc>
                <w:tcPr>
                  <w:tcW w:w="884" w:type="dxa"/>
                </w:tcPr>
                <w:p w14:paraId="3FCE7501" w14:textId="77777777" w:rsidR="00E65B9E" w:rsidRDefault="00E65B9E" w:rsidP="000B38D5">
                  <w:pPr>
                    <w:jc w:val="both"/>
                    <w:rPr>
                      <w:rFonts w:eastAsia="Times New Roman"/>
                    </w:rPr>
                  </w:pPr>
                </w:p>
              </w:tc>
            </w:tr>
            <w:tr w:rsidR="00E65B9E" w14:paraId="0FAB1414" w14:textId="77777777" w:rsidTr="00E65B9E">
              <w:trPr>
                <w:trHeight w:val="567"/>
              </w:trPr>
              <w:tc>
                <w:tcPr>
                  <w:tcW w:w="1447" w:type="dxa"/>
                </w:tcPr>
                <w:p w14:paraId="2DEC5231" w14:textId="68DC9926" w:rsidR="00E65B9E" w:rsidRDefault="00E65B9E" w:rsidP="000B38D5">
                  <w:pPr>
                    <w:jc w:val="both"/>
                    <w:rPr>
                      <w:rFonts w:eastAsia="Times New Roman"/>
                    </w:rPr>
                  </w:pPr>
                  <w:r w:rsidRPr="00E65B9E">
                    <w:rPr>
                      <w:rFonts w:eastAsia="Times New Roman"/>
                      <w:noProof/>
                    </w:rPr>
                    <w:drawing>
                      <wp:inline distT="0" distB="0" distL="0" distR="0" wp14:anchorId="46776B3E" wp14:editId="10F3825B">
                        <wp:extent cx="777240" cy="391795"/>
                        <wp:effectExtent l="0" t="0" r="3810" b="825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777240" cy="391795"/>
                                </a:xfrm>
                                <a:prstGeom prst="rect">
                                  <a:avLst/>
                                </a:prstGeom>
                                <a:noFill/>
                                <a:ln>
                                  <a:noFill/>
                                </a:ln>
                              </pic:spPr>
                            </pic:pic>
                          </a:graphicData>
                        </a:graphic>
                      </wp:inline>
                    </w:drawing>
                  </w:r>
                </w:p>
              </w:tc>
              <w:tc>
                <w:tcPr>
                  <w:tcW w:w="1276" w:type="dxa"/>
                </w:tcPr>
                <w:p w14:paraId="5E19F68B" w14:textId="77777777" w:rsidR="00E65B9E" w:rsidRDefault="00E65B9E" w:rsidP="000B38D5">
                  <w:pPr>
                    <w:jc w:val="both"/>
                    <w:rPr>
                      <w:rFonts w:eastAsia="Times New Roman"/>
                    </w:rPr>
                  </w:pPr>
                </w:p>
              </w:tc>
              <w:tc>
                <w:tcPr>
                  <w:tcW w:w="884" w:type="dxa"/>
                </w:tcPr>
                <w:p w14:paraId="25141D0C" w14:textId="77777777" w:rsidR="00E65B9E" w:rsidRDefault="00E65B9E" w:rsidP="000B38D5">
                  <w:pPr>
                    <w:jc w:val="both"/>
                    <w:rPr>
                      <w:rFonts w:eastAsia="Times New Roman"/>
                    </w:rPr>
                  </w:pPr>
                </w:p>
              </w:tc>
            </w:tr>
            <w:tr w:rsidR="00E65B9E" w14:paraId="3382D0C2" w14:textId="77777777" w:rsidTr="00E65B9E">
              <w:trPr>
                <w:trHeight w:val="634"/>
              </w:trPr>
              <w:tc>
                <w:tcPr>
                  <w:tcW w:w="1447" w:type="dxa"/>
                </w:tcPr>
                <w:p w14:paraId="312DF804" w14:textId="35C68261" w:rsidR="00E65B9E" w:rsidRDefault="00E65B9E" w:rsidP="000B38D5">
                  <w:pPr>
                    <w:jc w:val="both"/>
                    <w:rPr>
                      <w:rFonts w:eastAsia="Times New Roman"/>
                    </w:rPr>
                  </w:pPr>
                  <w:r w:rsidRPr="00E65B9E">
                    <w:rPr>
                      <w:rFonts w:eastAsia="Times New Roman"/>
                      <w:noProof/>
                    </w:rPr>
                    <w:lastRenderedPageBreak/>
                    <w:drawing>
                      <wp:inline distT="0" distB="0" distL="0" distR="0" wp14:anchorId="226E2CFB" wp14:editId="66646D6B">
                        <wp:extent cx="781685" cy="378460"/>
                        <wp:effectExtent l="0" t="0" r="0" b="254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781685" cy="378460"/>
                                </a:xfrm>
                                <a:prstGeom prst="rect">
                                  <a:avLst/>
                                </a:prstGeom>
                                <a:noFill/>
                                <a:ln>
                                  <a:noFill/>
                                </a:ln>
                              </pic:spPr>
                            </pic:pic>
                          </a:graphicData>
                        </a:graphic>
                      </wp:inline>
                    </w:drawing>
                  </w:r>
                </w:p>
              </w:tc>
              <w:tc>
                <w:tcPr>
                  <w:tcW w:w="1276" w:type="dxa"/>
                </w:tcPr>
                <w:p w14:paraId="4B90867F" w14:textId="77777777" w:rsidR="00E65B9E" w:rsidRDefault="00E65B9E" w:rsidP="000B38D5">
                  <w:pPr>
                    <w:jc w:val="both"/>
                    <w:rPr>
                      <w:rFonts w:eastAsia="Times New Roman"/>
                    </w:rPr>
                  </w:pPr>
                </w:p>
              </w:tc>
              <w:tc>
                <w:tcPr>
                  <w:tcW w:w="884" w:type="dxa"/>
                </w:tcPr>
                <w:p w14:paraId="02849633" w14:textId="77777777" w:rsidR="00E65B9E" w:rsidRDefault="00E65B9E" w:rsidP="000B38D5">
                  <w:pPr>
                    <w:jc w:val="both"/>
                    <w:rPr>
                      <w:rFonts w:eastAsia="Times New Roman"/>
                    </w:rPr>
                  </w:pPr>
                </w:p>
              </w:tc>
            </w:tr>
            <w:tr w:rsidR="00E65B9E" w14:paraId="1955851F" w14:textId="77777777" w:rsidTr="00E65B9E">
              <w:trPr>
                <w:trHeight w:val="471"/>
              </w:trPr>
              <w:tc>
                <w:tcPr>
                  <w:tcW w:w="1447" w:type="dxa"/>
                </w:tcPr>
                <w:p w14:paraId="3C8F7F17" w14:textId="029F23A2" w:rsidR="00E65B9E" w:rsidRDefault="00E65B9E" w:rsidP="000B38D5">
                  <w:pPr>
                    <w:jc w:val="both"/>
                    <w:rPr>
                      <w:rFonts w:eastAsia="Times New Roman"/>
                    </w:rPr>
                  </w:pPr>
                  <w:r w:rsidRPr="00E65B9E">
                    <w:rPr>
                      <w:rFonts w:eastAsia="Times New Roman"/>
                      <w:noProof/>
                    </w:rPr>
                    <w:drawing>
                      <wp:inline distT="0" distB="0" distL="0" distR="0" wp14:anchorId="12D06821" wp14:editId="6A315BE4">
                        <wp:extent cx="777240" cy="306705"/>
                        <wp:effectExtent l="0" t="0" r="381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777240" cy="306705"/>
                                </a:xfrm>
                                <a:prstGeom prst="rect">
                                  <a:avLst/>
                                </a:prstGeom>
                                <a:noFill/>
                                <a:ln>
                                  <a:noFill/>
                                </a:ln>
                              </pic:spPr>
                            </pic:pic>
                          </a:graphicData>
                        </a:graphic>
                      </wp:inline>
                    </w:drawing>
                  </w:r>
                </w:p>
              </w:tc>
              <w:tc>
                <w:tcPr>
                  <w:tcW w:w="1276" w:type="dxa"/>
                </w:tcPr>
                <w:p w14:paraId="680B7350" w14:textId="77777777" w:rsidR="00E65B9E" w:rsidRDefault="00E65B9E" w:rsidP="000B38D5">
                  <w:pPr>
                    <w:jc w:val="both"/>
                    <w:rPr>
                      <w:rFonts w:eastAsia="Times New Roman"/>
                    </w:rPr>
                  </w:pPr>
                </w:p>
              </w:tc>
              <w:tc>
                <w:tcPr>
                  <w:tcW w:w="884" w:type="dxa"/>
                </w:tcPr>
                <w:p w14:paraId="1A53BBBA" w14:textId="77777777" w:rsidR="00E65B9E" w:rsidRDefault="00E65B9E" w:rsidP="000B38D5">
                  <w:pPr>
                    <w:jc w:val="both"/>
                    <w:rPr>
                      <w:rFonts w:eastAsia="Times New Roman"/>
                    </w:rPr>
                  </w:pPr>
                </w:p>
              </w:tc>
            </w:tr>
            <w:tr w:rsidR="00E65B9E" w14:paraId="2DB8D817" w14:textId="77777777" w:rsidTr="00E65B9E">
              <w:trPr>
                <w:trHeight w:val="548"/>
              </w:trPr>
              <w:tc>
                <w:tcPr>
                  <w:tcW w:w="1447" w:type="dxa"/>
                </w:tcPr>
                <w:p w14:paraId="00E0B2BC" w14:textId="2C9C5EF5" w:rsidR="00E65B9E" w:rsidRDefault="00E65B9E" w:rsidP="000B38D5">
                  <w:pPr>
                    <w:jc w:val="both"/>
                    <w:rPr>
                      <w:rFonts w:eastAsia="Times New Roman"/>
                    </w:rPr>
                  </w:pPr>
                  <w:r w:rsidRPr="00E65B9E">
                    <w:rPr>
                      <w:rFonts w:eastAsia="Times New Roman"/>
                      <w:noProof/>
                    </w:rPr>
                    <w:drawing>
                      <wp:inline distT="0" distB="0" distL="0" distR="0" wp14:anchorId="17DEC339" wp14:editId="760B5A84">
                        <wp:extent cx="777240" cy="248285"/>
                        <wp:effectExtent l="0" t="0" r="381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777240" cy="248285"/>
                                </a:xfrm>
                                <a:prstGeom prst="rect">
                                  <a:avLst/>
                                </a:prstGeom>
                                <a:noFill/>
                                <a:ln>
                                  <a:noFill/>
                                </a:ln>
                              </pic:spPr>
                            </pic:pic>
                          </a:graphicData>
                        </a:graphic>
                      </wp:inline>
                    </w:drawing>
                  </w:r>
                </w:p>
              </w:tc>
              <w:tc>
                <w:tcPr>
                  <w:tcW w:w="1276" w:type="dxa"/>
                </w:tcPr>
                <w:p w14:paraId="473579D0" w14:textId="77777777" w:rsidR="00E65B9E" w:rsidRDefault="00E65B9E" w:rsidP="000B38D5">
                  <w:pPr>
                    <w:jc w:val="both"/>
                    <w:rPr>
                      <w:rFonts w:eastAsia="Times New Roman"/>
                    </w:rPr>
                  </w:pPr>
                </w:p>
              </w:tc>
              <w:tc>
                <w:tcPr>
                  <w:tcW w:w="884" w:type="dxa"/>
                </w:tcPr>
                <w:p w14:paraId="698EFE26" w14:textId="77777777" w:rsidR="00E65B9E" w:rsidRDefault="00E65B9E" w:rsidP="000B38D5">
                  <w:pPr>
                    <w:jc w:val="both"/>
                    <w:rPr>
                      <w:rFonts w:eastAsia="Times New Roman"/>
                    </w:rPr>
                  </w:pPr>
                </w:p>
              </w:tc>
            </w:tr>
          </w:tbl>
          <w:p w14:paraId="799BA917" w14:textId="77777777" w:rsidR="00E65B9E" w:rsidRDefault="00E65B9E" w:rsidP="000B38D5">
            <w:pPr>
              <w:jc w:val="both"/>
              <w:rPr>
                <w:rFonts w:eastAsia="Times New Roman"/>
              </w:rPr>
            </w:pPr>
          </w:p>
          <w:p w14:paraId="78BE1B14" w14:textId="4ADA67E2" w:rsidR="00E65B9E" w:rsidRDefault="00E65B9E" w:rsidP="000B38D5">
            <w:pPr>
              <w:jc w:val="both"/>
              <w:rPr>
                <w:rFonts w:eastAsia="Times New Roman"/>
              </w:rPr>
            </w:pPr>
            <w:r>
              <w:rPr>
                <w:rFonts w:eastAsia="Times New Roman"/>
              </w:rPr>
              <w:t>Профиль Колумбии:</w:t>
            </w:r>
          </w:p>
          <w:p w14:paraId="37D020D8" w14:textId="1C8460AE" w:rsidR="00E65B9E" w:rsidRDefault="00E65B9E" w:rsidP="000B38D5">
            <w:pPr>
              <w:jc w:val="both"/>
              <w:rPr>
                <w:rFonts w:eastAsia="Times New Roman"/>
              </w:rPr>
            </w:pPr>
            <w:r w:rsidRPr="00E65B9E">
              <w:rPr>
                <w:rFonts w:eastAsia="Times New Roman"/>
                <w:noProof/>
              </w:rPr>
              <w:drawing>
                <wp:inline distT="0" distB="0" distL="0" distR="0" wp14:anchorId="24583E1F" wp14:editId="1359AE5F">
                  <wp:extent cx="1782809" cy="2926080"/>
                  <wp:effectExtent l="0" t="0" r="8255" b="762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804804" cy="2962181"/>
                          </a:xfrm>
                          <a:prstGeom prst="rect">
                            <a:avLst/>
                          </a:prstGeom>
                          <a:noFill/>
                          <a:ln>
                            <a:noFill/>
                          </a:ln>
                        </pic:spPr>
                      </pic:pic>
                    </a:graphicData>
                  </a:graphic>
                </wp:inline>
              </w:drawing>
            </w:r>
          </w:p>
          <w:p w14:paraId="30B0C5B5" w14:textId="49A33723" w:rsidR="00E65B9E" w:rsidRDefault="00E65B9E" w:rsidP="000B38D5">
            <w:pPr>
              <w:jc w:val="both"/>
              <w:rPr>
                <w:rFonts w:eastAsia="Times New Roman"/>
              </w:rPr>
            </w:pPr>
            <w:r w:rsidRPr="00E65B9E">
              <w:rPr>
                <w:rFonts w:eastAsia="Times New Roman"/>
                <w:noProof/>
              </w:rPr>
              <w:drawing>
                <wp:anchor distT="0" distB="0" distL="114300" distR="114300" simplePos="0" relativeHeight="251662336" behindDoc="0" locked="0" layoutInCell="1" allowOverlap="1" wp14:anchorId="14C8FAA8" wp14:editId="474FC9B9">
                  <wp:simplePos x="0" y="0"/>
                  <wp:positionH relativeFrom="column">
                    <wp:posOffset>1270</wp:posOffset>
                  </wp:positionH>
                  <wp:positionV relativeFrom="paragraph">
                    <wp:posOffset>263072</wp:posOffset>
                  </wp:positionV>
                  <wp:extent cx="2292350" cy="4062730"/>
                  <wp:effectExtent l="0" t="0" r="0" b="0"/>
                  <wp:wrapSquare wrapText="bothSides"/>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292350" cy="4062730"/>
                          </a:xfrm>
                          <a:prstGeom prst="rect">
                            <a:avLst/>
                          </a:prstGeom>
                          <a:noFill/>
                          <a:ln>
                            <a:noFill/>
                          </a:ln>
                        </pic:spPr>
                      </pic:pic>
                    </a:graphicData>
                  </a:graphic>
                </wp:anchor>
              </w:drawing>
            </w:r>
            <w:r>
              <w:rPr>
                <w:rFonts w:eastAsia="Times New Roman"/>
              </w:rPr>
              <w:t>Профиль США:</w:t>
            </w:r>
          </w:p>
          <w:p w14:paraId="5F9781A1" w14:textId="5254EB2F" w:rsidR="00712F82" w:rsidRPr="00FE62E9" w:rsidRDefault="00712F82" w:rsidP="00712F82">
            <w:pPr>
              <w:tabs>
                <w:tab w:val="left" w:pos="709"/>
              </w:tabs>
              <w:jc w:val="both"/>
              <w:rPr>
                <w:rFonts w:eastAsia="Times New Roman"/>
                <w:bCs/>
                <w:i/>
                <w:iCs/>
                <w:color w:val="00000A"/>
              </w:rPr>
            </w:pPr>
            <w:r w:rsidRPr="00FE62E9">
              <w:rPr>
                <w:rFonts w:eastAsia="Times New Roman"/>
                <w:bCs/>
                <w:i/>
                <w:iCs/>
                <w:color w:val="00000A"/>
              </w:rPr>
              <w:t xml:space="preserve">Задание </w:t>
            </w:r>
            <w:r>
              <w:rPr>
                <w:rFonts w:eastAsia="Times New Roman"/>
                <w:bCs/>
                <w:i/>
                <w:iCs/>
                <w:color w:val="00000A"/>
              </w:rPr>
              <w:t>1</w:t>
            </w:r>
            <w:r w:rsidRPr="00FE62E9">
              <w:rPr>
                <w:rFonts w:eastAsia="Times New Roman"/>
                <w:bCs/>
                <w:i/>
                <w:iCs/>
                <w:color w:val="00000A"/>
              </w:rPr>
              <w:t>.</w:t>
            </w:r>
          </w:p>
          <w:p w14:paraId="215BF375" w14:textId="77777777" w:rsidR="00712F82" w:rsidRDefault="00712F82" w:rsidP="006B0D4D">
            <w:pPr>
              <w:jc w:val="both"/>
              <w:rPr>
                <w:rFonts w:eastAsia="Times New Roman"/>
              </w:rPr>
            </w:pPr>
          </w:p>
          <w:p w14:paraId="76CEA578" w14:textId="3CB5B134" w:rsidR="006B0D4D" w:rsidRPr="00E65B9E" w:rsidRDefault="006B0D4D" w:rsidP="006B0D4D">
            <w:pPr>
              <w:jc w:val="both"/>
              <w:rPr>
                <w:rFonts w:eastAsia="Times New Roman"/>
              </w:rPr>
            </w:pPr>
            <w:r>
              <w:rPr>
                <w:rFonts w:eastAsia="Times New Roman"/>
              </w:rPr>
              <w:t xml:space="preserve">Составьте план действий для участников этой ситуации, чтобы </w:t>
            </w:r>
            <w:r>
              <w:rPr>
                <w:rFonts w:eastAsia="Times New Roman"/>
              </w:rPr>
              <w:lastRenderedPageBreak/>
              <w:t xml:space="preserve">их первая встреча стала более эффективной в отличие от описанного выше варианта. Описывайте свой план в формате </w:t>
            </w:r>
            <w:proofErr w:type="gramStart"/>
            <w:r>
              <w:rPr>
                <w:rFonts w:eastAsia="Times New Roman"/>
              </w:rPr>
              <w:t xml:space="preserve">Было  </w:t>
            </w:r>
            <w:r w:rsidRPr="006B0D4D">
              <w:rPr>
                <w:rFonts w:eastAsia="Times New Roman"/>
              </w:rPr>
              <w:t>&gt;</w:t>
            </w:r>
            <w:proofErr w:type="gramEnd"/>
            <w:r w:rsidRPr="006B0D4D">
              <w:rPr>
                <w:rFonts w:eastAsia="Times New Roman"/>
              </w:rPr>
              <w:t>&gt;&gt;</w:t>
            </w:r>
            <w:r>
              <w:rPr>
                <w:rFonts w:eastAsia="Times New Roman"/>
              </w:rPr>
              <w:t xml:space="preserve"> </w:t>
            </w:r>
            <w:r w:rsidRPr="006B0D4D">
              <w:rPr>
                <w:rFonts w:eastAsia="Times New Roman"/>
              </w:rPr>
              <w:t xml:space="preserve"> </w:t>
            </w:r>
            <w:r>
              <w:rPr>
                <w:rFonts w:eastAsia="Times New Roman"/>
              </w:rPr>
              <w:t>Рекомендуется</w:t>
            </w:r>
          </w:p>
          <w:p w14:paraId="70AEDF75" w14:textId="77777777" w:rsidR="006B0D4D" w:rsidRDefault="006B0D4D" w:rsidP="006B0D4D">
            <w:pPr>
              <w:jc w:val="both"/>
              <w:rPr>
                <w:rFonts w:eastAsia="Times New Roman"/>
              </w:rPr>
            </w:pPr>
          </w:p>
          <w:tbl>
            <w:tblPr>
              <w:tblStyle w:val="ab"/>
              <w:tblW w:w="0" w:type="auto"/>
              <w:tblLayout w:type="fixed"/>
              <w:tblLook w:val="04A0" w:firstRow="1" w:lastRow="0" w:firstColumn="1" w:lastColumn="0" w:noHBand="0" w:noVBand="1"/>
            </w:tblPr>
            <w:tblGrid>
              <w:gridCol w:w="1803"/>
              <w:gridCol w:w="1804"/>
            </w:tblGrid>
            <w:tr w:rsidR="006B0D4D" w14:paraId="11F4C155" w14:textId="77777777" w:rsidTr="004539D6">
              <w:tc>
                <w:tcPr>
                  <w:tcW w:w="1803" w:type="dxa"/>
                </w:tcPr>
                <w:p w14:paraId="7FBF76DF" w14:textId="77777777" w:rsidR="006B0D4D" w:rsidRDefault="006B0D4D" w:rsidP="006B0D4D">
                  <w:pPr>
                    <w:jc w:val="both"/>
                    <w:rPr>
                      <w:rFonts w:eastAsia="Times New Roman"/>
                    </w:rPr>
                  </w:pPr>
                  <w:r>
                    <w:rPr>
                      <w:rFonts w:eastAsia="Times New Roman"/>
                    </w:rPr>
                    <w:t>Было</w:t>
                  </w:r>
                </w:p>
              </w:tc>
              <w:tc>
                <w:tcPr>
                  <w:tcW w:w="1804" w:type="dxa"/>
                </w:tcPr>
                <w:p w14:paraId="6F405473" w14:textId="77777777" w:rsidR="006B0D4D" w:rsidRPr="00E65B9E" w:rsidRDefault="006B0D4D" w:rsidP="006B0D4D">
                  <w:pPr>
                    <w:jc w:val="both"/>
                    <w:rPr>
                      <w:rFonts w:eastAsia="Times New Roman"/>
                    </w:rPr>
                  </w:pPr>
                  <w:r>
                    <w:rPr>
                      <w:rFonts w:eastAsia="Times New Roman"/>
                    </w:rPr>
                    <w:t>Рекомендуется</w:t>
                  </w:r>
                </w:p>
              </w:tc>
            </w:tr>
            <w:tr w:rsidR="006B0D4D" w14:paraId="0F76210C" w14:textId="77777777" w:rsidTr="004539D6">
              <w:tc>
                <w:tcPr>
                  <w:tcW w:w="1803" w:type="dxa"/>
                </w:tcPr>
                <w:p w14:paraId="75A98F99" w14:textId="77777777" w:rsidR="006B0D4D" w:rsidRDefault="006B0D4D" w:rsidP="006B0D4D">
                  <w:pPr>
                    <w:jc w:val="both"/>
                    <w:rPr>
                      <w:rFonts w:eastAsia="Times New Roman"/>
                    </w:rPr>
                  </w:pPr>
                  <w:r>
                    <w:rPr>
                      <w:rFonts w:eastAsia="Times New Roman"/>
                    </w:rPr>
                    <w:t>1.Американский менеджер связался с коллегой из Колумбии по телефону</w:t>
                  </w:r>
                </w:p>
              </w:tc>
              <w:tc>
                <w:tcPr>
                  <w:tcW w:w="1804" w:type="dxa"/>
                </w:tcPr>
                <w:p w14:paraId="04F6E9DB" w14:textId="36BA4BAF" w:rsidR="006B0D4D" w:rsidRDefault="006B0D4D" w:rsidP="006B0D4D">
                  <w:pPr>
                    <w:jc w:val="both"/>
                    <w:rPr>
                      <w:rFonts w:eastAsia="Times New Roman"/>
                    </w:rPr>
                  </w:pPr>
                  <w:r>
                    <w:rPr>
                      <w:rFonts w:eastAsia="Times New Roman"/>
                    </w:rPr>
                    <w:t>1.Американский менеджер связался с  коллегой из Колумбии по телефону и договорился о личной встрече</w:t>
                  </w:r>
                </w:p>
              </w:tc>
            </w:tr>
            <w:tr w:rsidR="006B0D4D" w14:paraId="79F87D71" w14:textId="77777777" w:rsidTr="004539D6">
              <w:tc>
                <w:tcPr>
                  <w:tcW w:w="1803" w:type="dxa"/>
                </w:tcPr>
                <w:p w14:paraId="41DE7C76" w14:textId="77777777" w:rsidR="006B0D4D" w:rsidRDefault="006B0D4D" w:rsidP="006B0D4D">
                  <w:pPr>
                    <w:jc w:val="both"/>
                    <w:rPr>
                      <w:rFonts w:eastAsia="Times New Roman"/>
                    </w:rPr>
                  </w:pPr>
                  <w:r>
                    <w:rPr>
                      <w:rFonts w:eastAsia="Times New Roman"/>
                    </w:rPr>
                    <w:t>2.</w:t>
                  </w:r>
                </w:p>
              </w:tc>
              <w:tc>
                <w:tcPr>
                  <w:tcW w:w="1804" w:type="dxa"/>
                </w:tcPr>
                <w:p w14:paraId="0F599010" w14:textId="77777777" w:rsidR="006B0D4D" w:rsidRDefault="006B0D4D" w:rsidP="006B0D4D">
                  <w:pPr>
                    <w:jc w:val="both"/>
                    <w:rPr>
                      <w:rFonts w:eastAsia="Times New Roman"/>
                    </w:rPr>
                  </w:pPr>
                  <w:r>
                    <w:rPr>
                      <w:rFonts w:eastAsia="Times New Roman"/>
                    </w:rPr>
                    <w:t>2.</w:t>
                  </w:r>
                </w:p>
              </w:tc>
            </w:tr>
            <w:tr w:rsidR="006B0D4D" w14:paraId="017A4077" w14:textId="77777777" w:rsidTr="004539D6">
              <w:tc>
                <w:tcPr>
                  <w:tcW w:w="1803" w:type="dxa"/>
                </w:tcPr>
                <w:p w14:paraId="4CF14AC4" w14:textId="77777777" w:rsidR="006B0D4D" w:rsidRDefault="006B0D4D" w:rsidP="006B0D4D">
                  <w:pPr>
                    <w:jc w:val="both"/>
                    <w:rPr>
                      <w:rFonts w:eastAsia="Times New Roman"/>
                    </w:rPr>
                  </w:pPr>
                  <w:r>
                    <w:rPr>
                      <w:rFonts w:eastAsia="Times New Roman"/>
                    </w:rPr>
                    <w:t>3.</w:t>
                  </w:r>
                </w:p>
              </w:tc>
              <w:tc>
                <w:tcPr>
                  <w:tcW w:w="1804" w:type="dxa"/>
                </w:tcPr>
                <w:p w14:paraId="5FCE1EA3" w14:textId="77777777" w:rsidR="006B0D4D" w:rsidRDefault="006B0D4D" w:rsidP="006B0D4D">
                  <w:pPr>
                    <w:jc w:val="both"/>
                    <w:rPr>
                      <w:rFonts w:eastAsia="Times New Roman"/>
                    </w:rPr>
                  </w:pPr>
                  <w:r>
                    <w:rPr>
                      <w:rFonts w:eastAsia="Times New Roman"/>
                    </w:rPr>
                    <w:t>3.</w:t>
                  </w:r>
                </w:p>
              </w:tc>
            </w:tr>
          </w:tbl>
          <w:p w14:paraId="6CF6ABCC" w14:textId="5A9A68EB" w:rsidR="008F0061" w:rsidRDefault="008F0061" w:rsidP="006B0D4D">
            <w:pPr>
              <w:jc w:val="both"/>
              <w:rPr>
                <w:rFonts w:eastAsia="Times New Roman"/>
              </w:rPr>
            </w:pPr>
          </w:p>
          <w:p w14:paraId="71301AC0" w14:textId="5D7F370D" w:rsidR="00712F82" w:rsidRPr="00FE62E9" w:rsidRDefault="00712F82" w:rsidP="00712F82">
            <w:pPr>
              <w:tabs>
                <w:tab w:val="left" w:pos="709"/>
              </w:tabs>
              <w:jc w:val="both"/>
              <w:rPr>
                <w:rFonts w:eastAsia="Times New Roman"/>
                <w:bCs/>
                <w:i/>
                <w:iCs/>
                <w:color w:val="00000A"/>
              </w:rPr>
            </w:pPr>
            <w:r w:rsidRPr="00FE62E9">
              <w:rPr>
                <w:rFonts w:eastAsia="Times New Roman"/>
                <w:bCs/>
                <w:i/>
                <w:iCs/>
                <w:color w:val="00000A"/>
              </w:rPr>
              <w:t xml:space="preserve">Задание </w:t>
            </w:r>
            <w:r>
              <w:rPr>
                <w:rFonts w:eastAsia="Times New Roman"/>
                <w:bCs/>
                <w:i/>
                <w:iCs/>
                <w:color w:val="00000A"/>
              </w:rPr>
              <w:t>1</w:t>
            </w:r>
            <w:r w:rsidRPr="00FE62E9">
              <w:rPr>
                <w:rFonts w:eastAsia="Times New Roman"/>
                <w:bCs/>
                <w:i/>
                <w:iCs/>
                <w:color w:val="00000A"/>
              </w:rPr>
              <w:t>.</w:t>
            </w:r>
          </w:p>
          <w:p w14:paraId="5F6B68FC" w14:textId="4BEDED4C" w:rsidR="006B0D4D" w:rsidRDefault="006B0D4D" w:rsidP="006B0D4D">
            <w:pPr>
              <w:jc w:val="both"/>
              <w:rPr>
                <w:rFonts w:eastAsia="Times New Roman"/>
              </w:rPr>
            </w:pPr>
            <w:r w:rsidRPr="006B0D4D">
              <w:rPr>
                <w:rFonts w:eastAsia="Times New Roman"/>
              </w:rPr>
              <w:t>Решите проблемно-ориентированную коммуникативную задачу</w:t>
            </w:r>
            <w:r>
              <w:rPr>
                <w:rFonts w:eastAsia="Times New Roman"/>
              </w:rPr>
              <w:t>.</w:t>
            </w:r>
          </w:p>
          <w:p w14:paraId="2906BFE6" w14:textId="01B5581A" w:rsidR="006B0D4D" w:rsidRPr="006B0D4D" w:rsidRDefault="006B0D4D" w:rsidP="006B0D4D">
            <w:pPr>
              <w:jc w:val="both"/>
              <w:rPr>
                <w:rFonts w:eastAsia="Times New Roman"/>
              </w:rPr>
            </w:pPr>
            <w:r>
              <w:rPr>
                <w:rFonts w:eastAsia="Times New Roman"/>
              </w:rPr>
              <w:t>Описание ситуации:</w:t>
            </w:r>
          </w:p>
          <w:p w14:paraId="26B4648D" w14:textId="5DB96E59" w:rsidR="006B0D4D" w:rsidRPr="00E65B9E" w:rsidRDefault="006B0D4D" w:rsidP="006B0D4D">
            <w:pPr>
              <w:jc w:val="both"/>
              <w:rPr>
                <w:rFonts w:eastAsia="Times New Roman"/>
              </w:rPr>
            </w:pPr>
            <w:r w:rsidRPr="006B0D4D">
              <w:rPr>
                <w:rFonts w:eastAsia="Times New Roman"/>
                <w:noProof/>
              </w:rPr>
              <w:drawing>
                <wp:inline distT="0" distB="0" distL="0" distR="0" wp14:anchorId="0FE3F42A" wp14:editId="674D4317">
                  <wp:extent cx="2292350" cy="2116455"/>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292350" cy="2116455"/>
                          </a:xfrm>
                          <a:prstGeom prst="rect">
                            <a:avLst/>
                          </a:prstGeom>
                          <a:noFill/>
                          <a:ln>
                            <a:noFill/>
                          </a:ln>
                        </pic:spPr>
                      </pic:pic>
                    </a:graphicData>
                  </a:graphic>
                </wp:inline>
              </w:drawing>
            </w:r>
          </w:p>
          <w:p w14:paraId="3E1C704A" w14:textId="77777777" w:rsidR="007339F1" w:rsidRPr="00FE62E9" w:rsidRDefault="007339F1" w:rsidP="007339F1">
            <w:pPr>
              <w:tabs>
                <w:tab w:val="left" w:pos="709"/>
              </w:tabs>
              <w:jc w:val="both"/>
              <w:rPr>
                <w:rFonts w:eastAsia="Times New Roman"/>
                <w:bCs/>
                <w:i/>
                <w:iCs/>
                <w:color w:val="00000A"/>
              </w:rPr>
            </w:pPr>
            <w:r w:rsidRPr="00FE62E9">
              <w:rPr>
                <w:rFonts w:eastAsia="Times New Roman"/>
                <w:bCs/>
                <w:i/>
                <w:iCs/>
                <w:color w:val="00000A"/>
              </w:rPr>
              <w:t xml:space="preserve">Задание </w:t>
            </w:r>
            <w:r>
              <w:rPr>
                <w:rFonts w:eastAsia="Times New Roman"/>
                <w:bCs/>
                <w:i/>
                <w:iCs/>
                <w:color w:val="00000A"/>
              </w:rPr>
              <w:t>1</w:t>
            </w:r>
            <w:r w:rsidRPr="00FE62E9">
              <w:rPr>
                <w:rFonts w:eastAsia="Times New Roman"/>
                <w:bCs/>
                <w:i/>
                <w:iCs/>
                <w:color w:val="00000A"/>
              </w:rPr>
              <w:t>.</w:t>
            </w:r>
            <w:r>
              <w:rPr>
                <w:rFonts w:eastAsia="Times New Roman"/>
                <w:bCs/>
                <w:i/>
                <w:iCs/>
                <w:color w:val="00000A"/>
              </w:rPr>
              <w:t>2</w:t>
            </w:r>
          </w:p>
          <w:p w14:paraId="17C9E08C" w14:textId="17AF60AC" w:rsidR="00E65B9E" w:rsidRDefault="006B0D4D" w:rsidP="000B38D5">
            <w:pPr>
              <w:jc w:val="both"/>
              <w:rPr>
                <w:rFonts w:eastAsia="Times New Roman"/>
              </w:rPr>
            </w:pPr>
            <w:r>
              <w:rPr>
                <w:rFonts w:eastAsia="Times New Roman"/>
              </w:rPr>
              <w:t>Ответьте на вопросы по фактам, изложенным в ситуации:</w:t>
            </w:r>
          </w:p>
          <w:p w14:paraId="53031070" w14:textId="567067E3" w:rsidR="007339F1" w:rsidRPr="00FE62E9" w:rsidRDefault="007339F1" w:rsidP="007339F1">
            <w:pPr>
              <w:tabs>
                <w:tab w:val="left" w:pos="709"/>
              </w:tabs>
              <w:jc w:val="both"/>
              <w:rPr>
                <w:rFonts w:eastAsia="Times New Roman"/>
                <w:bCs/>
                <w:i/>
                <w:iCs/>
                <w:color w:val="00000A"/>
              </w:rPr>
            </w:pPr>
            <w:r w:rsidRPr="00FE62E9">
              <w:rPr>
                <w:rFonts w:eastAsia="Times New Roman"/>
                <w:bCs/>
                <w:i/>
                <w:iCs/>
                <w:color w:val="00000A"/>
              </w:rPr>
              <w:t xml:space="preserve">Задание </w:t>
            </w:r>
            <w:r>
              <w:rPr>
                <w:rFonts w:eastAsia="Times New Roman"/>
                <w:bCs/>
                <w:i/>
                <w:iCs/>
                <w:color w:val="00000A"/>
              </w:rPr>
              <w:t>1</w:t>
            </w:r>
            <w:r w:rsidRPr="00FE62E9">
              <w:rPr>
                <w:rFonts w:eastAsia="Times New Roman"/>
                <w:bCs/>
                <w:i/>
                <w:iCs/>
                <w:color w:val="00000A"/>
              </w:rPr>
              <w:t>.</w:t>
            </w:r>
            <w:r>
              <w:rPr>
                <w:rFonts w:eastAsia="Times New Roman"/>
                <w:bCs/>
                <w:i/>
                <w:iCs/>
                <w:color w:val="00000A"/>
              </w:rPr>
              <w:t>3</w:t>
            </w:r>
          </w:p>
          <w:p w14:paraId="4A757345" w14:textId="379A89D4" w:rsidR="006B0D4D" w:rsidRDefault="006B0D4D" w:rsidP="000B38D5">
            <w:pPr>
              <w:jc w:val="both"/>
              <w:rPr>
                <w:rFonts w:eastAsia="Times New Roman"/>
                <w:noProof/>
              </w:rPr>
            </w:pPr>
            <w:r>
              <w:rPr>
                <w:rFonts w:eastAsia="Times New Roman"/>
                <w:noProof/>
              </w:rPr>
              <w:t xml:space="preserve">Проанализируйте ситуацию с точки зрения ожиданий. Отметьте М, если считаете, что утверждение характерно для американского менеджера, и </w:t>
            </w:r>
            <w:r>
              <w:rPr>
                <w:rFonts w:eastAsia="Times New Roman"/>
                <w:noProof/>
                <w:lang w:val="en-US"/>
              </w:rPr>
              <w:t>E</w:t>
            </w:r>
            <w:r>
              <w:rPr>
                <w:rFonts w:eastAsia="Times New Roman"/>
                <w:noProof/>
              </w:rPr>
              <w:t xml:space="preserve"> – для французских сотруднкиов.   </w:t>
            </w:r>
          </w:p>
          <w:p w14:paraId="002A054D" w14:textId="17E35E8F" w:rsidR="006B0D4D" w:rsidRDefault="006B0D4D" w:rsidP="000B38D5">
            <w:pPr>
              <w:jc w:val="both"/>
              <w:rPr>
                <w:rFonts w:eastAsia="Times New Roman"/>
                <w:noProof/>
              </w:rPr>
            </w:pPr>
            <w:r w:rsidRPr="006B0D4D">
              <w:rPr>
                <w:rFonts w:eastAsia="Times New Roman"/>
                <w:noProof/>
              </w:rPr>
              <w:lastRenderedPageBreak/>
              <w:drawing>
                <wp:inline distT="0" distB="0" distL="0" distR="0" wp14:anchorId="4C54DC3B" wp14:editId="46319F55">
                  <wp:extent cx="2292350" cy="1665605"/>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92350" cy="1665605"/>
                          </a:xfrm>
                          <a:prstGeom prst="rect">
                            <a:avLst/>
                          </a:prstGeom>
                          <a:noFill/>
                          <a:ln>
                            <a:noFill/>
                          </a:ln>
                        </pic:spPr>
                      </pic:pic>
                    </a:graphicData>
                  </a:graphic>
                </wp:inline>
              </w:drawing>
            </w:r>
          </w:p>
          <w:p w14:paraId="502AB67F" w14:textId="25812E70" w:rsidR="006B0D4D" w:rsidRDefault="006B0D4D" w:rsidP="000B38D5">
            <w:pPr>
              <w:jc w:val="both"/>
              <w:rPr>
                <w:rFonts w:eastAsia="Times New Roman"/>
              </w:rPr>
            </w:pPr>
            <w:r w:rsidRPr="006B0D4D">
              <w:rPr>
                <w:rFonts w:eastAsia="Times New Roman"/>
                <w:noProof/>
              </w:rPr>
              <w:drawing>
                <wp:anchor distT="0" distB="0" distL="114300" distR="114300" simplePos="0" relativeHeight="251672576" behindDoc="0" locked="0" layoutInCell="1" allowOverlap="1" wp14:anchorId="1769E9D4" wp14:editId="1B22C433">
                  <wp:simplePos x="0" y="0"/>
                  <wp:positionH relativeFrom="column">
                    <wp:posOffset>-51435</wp:posOffset>
                  </wp:positionH>
                  <wp:positionV relativeFrom="paragraph">
                    <wp:posOffset>219075</wp:posOffset>
                  </wp:positionV>
                  <wp:extent cx="2296795" cy="502285"/>
                  <wp:effectExtent l="0" t="0" r="8255" b="0"/>
                  <wp:wrapSquare wrapText="bothSides"/>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t="20633"/>
                          <a:stretch/>
                        </pic:blipFill>
                        <pic:spPr bwMode="auto">
                          <a:xfrm>
                            <a:off x="0" y="0"/>
                            <a:ext cx="2296795" cy="502285"/>
                          </a:xfrm>
                          <a:prstGeom prst="rect">
                            <a:avLst/>
                          </a:prstGeom>
                          <a:noFill/>
                          <a:ln>
                            <a:noFill/>
                          </a:ln>
                          <a:extLst>
                            <a:ext uri="{53640926-AAD7-44D8-BBD7-CCE9431645EC}">
                              <a14:shadowObscured xmlns:a14="http://schemas.microsoft.com/office/drawing/2010/main"/>
                            </a:ext>
                          </a:extLst>
                        </pic:spPr>
                      </pic:pic>
                    </a:graphicData>
                  </a:graphic>
                </wp:anchor>
              </w:drawing>
            </w:r>
            <w:r>
              <w:rPr>
                <w:rFonts w:eastAsia="Times New Roman"/>
              </w:rPr>
              <w:t>Постановка задачи:</w:t>
            </w:r>
          </w:p>
          <w:p w14:paraId="23F91170" w14:textId="27D8D911" w:rsidR="007339F1" w:rsidRPr="00FE62E9" w:rsidRDefault="007339F1" w:rsidP="007339F1">
            <w:pPr>
              <w:tabs>
                <w:tab w:val="left" w:pos="709"/>
              </w:tabs>
              <w:jc w:val="both"/>
              <w:rPr>
                <w:rFonts w:eastAsia="Times New Roman"/>
                <w:bCs/>
                <w:i/>
                <w:iCs/>
                <w:color w:val="00000A"/>
              </w:rPr>
            </w:pPr>
            <w:r w:rsidRPr="00FE62E9">
              <w:rPr>
                <w:rFonts w:eastAsia="Times New Roman"/>
                <w:bCs/>
                <w:i/>
                <w:iCs/>
                <w:color w:val="00000A"/>
              </w:rPr>
              <w:t xml:space="preserve">Задание </w:t>
            </w:r>
            <w:r>
              <w:rPr>
                <w:rFonts w:eastAsia="Times New Roman"/>
                <w:bCs/>
                <w:i/>
                <w:iCs/>
                <w:color w:val="00000A"/>
              </w:rPr>
              <w:t>1</w:t>
            </w:r>
            <w:r w:rsidRPr="00FE62E9">
              <w:rPr>
                <w:rFonts w:eastAsia="Times New Roman"/>
                <w:bCs/>
                <w:i/>
                <w:iCs/>
                <w:color w:val="00000A"/>
              </w:rPr>
              <w:t>.</w:t>
            </w:r>
            <w:r>
              <w:rPr>
                <w:rFonts w:eastAsia="Times New Roman"/>
                <w:bCs/>
                <w:i/>
                <w:iCs/>
                <w:color w:val="00000A"/>
              </w:rPr>
              <w:t>4</w:t>
            </w:r>
          </w:p>
          <w:p w14:paraId="268E1DE1" w14:textId="7B486935" w:rsidR="00E65B9E" w:rsidRDefault="006B0D4D" w:rsidP="000B38D5">
            <w:pPr>
              <w:jc w:val="both"/>
              <w:rPr>
                <w:rFonts w:eastAsia="Times New Roman"/>
              </w:rPr>
            </w:pPr>
            <w:r>
              <w:rPr>
                <w:rFonts w:eastAsia="Times New Roman"/>
              </w:rPr>
              <w:t xml:space="preserve">На основе профиля стран США и </w:t>
            </w:r>
            <w:proofErr w:type="gramStart"/>
            <w:r>
              <w:rPr>
                <w:rFonts w:eastAsia="Times New Roman"/>
              </w:rPr>
              <w:t>Франции  заполните</w:t>
            </w:r>
            <w:proofErr w:type="gramEnd"/>
            <w:r>
              <w:rPr>
                <w:rFonts w:eastAsia="Times New Roman"/>
              </w:rPr>
              <w:t xml:space="preserve"> таблицу:</w:t>
            </w:r>
          </w:p>
          <w:p w14:paraId="2F26E9B8" w14:textId="77777777" w:rsidR="006B0D4D" w:rsidRDefault="006B0D4D" w:rsidP="000B38D5">
            <w:pPr>
              <w:jc w:val="both"/>
              <w:rPr>
                <w:rFonts w:eastAsia="Times New Roman"/>
              </w:rPr>
            </w:pPr>
          </w:p>
          <w:tbl>
            <w:tblPr>
              <w:tblStyle w:val="ab"/>
              <w:tblW w:w="0" w:type="auto"/>
              <w:tblLayout w:type="fixed"/>
              <w:tblLook w:val="04A0" w:firstRow="1" w:lastRow="0" w:firstColumn="1" w:lastColumn="0" w:noHBand="0" w:noVBand="1"/>
            </w:tblPr>
            <w:tblGrid>
              <w:gridCol w:w="1447"/>
              <w:gridCol w:w="992"/>
              <w:gridCol w:w="1168"/>
            </w:tblGrid>
            <w:tr w:rsidR="006B0D4D" w14:paraId="5761C62C" w14:textId="77777777" w:rsidTr="006B0D4D">
              <w:tc>
                <w:tcPr>
                  <w:tcW w:w="1447" w:type="dxa"/>
                </w:tcPr>
                <w:p w14:paraId="3095268D" w14:textId="77777777" w:rsidR="006B0D4D" w:rsidRDefault="006B0D4D" w:rsidP="006B0D4D">
                  <w:pPr>
                    <w:jc w:val="both"/>
                    <w:rPr>
                      <w:rFonts w:eastAsia="Times New Roman"/>
                    </w:rPr>
                  </w:pPr>
                  <w:r>
                    <w:rPr>
                      <w:rFonts w:eastAsia="Times New Roman"/>
                    </w:rPr>
                    <w:t>Вопросы</w:t>
                  </w:r>
                </w:p>
              </w:tc>
              <w:tc>
                <w:tcPr>
                  <w:tcW w:w="992" w:type="dxa"/>
                </w:tcPr>
                <w:p w14:paraId="64F4AB17" w14:textId="67B54A90" w:rsidR="006B0D4D" w:rsidRDefault="006B0D4D" w:rsidP="006B0D4D">
                  <w:pPr>
                    <w:jc w:val="both"/>
                    <w:rPr>
                      <w:rFonts w:eastAsia="Times New Roman"/>
                    </w:rPr>
                  </w:pPr>
                  <w:r>
                    <w:rPr>
                      <w:rFonts w:eastAsia="Times New Roman"/>
                    </w:rPr>
                    <w:t>США</w:t>
                  </w:r>
                </w:p>
              </w:tc>
              <w:tc>
                <w:tcPr>
                  <w:tcW w:w="1168" w:type="dxa"/>
                </w:tcPr>
                <w:p w14:paraId="19547038" w14:textId="00DA5102" w:rsidR="006B0D4D" w:rsidRDefault="006B0D4D" w:rsidP="006B0D4D">
                  <w:pPr>
                    <w:jc w:val="both"/>
                    <w:rPr>
                      <w:rFonts w:eastAsia="Times New Roman"/>
                    </w:rPr>
                  </w:pPr>
                  <w:r>
                    <w:rPr>
                      <w:rFonts w:eastAsia="Times New Roman"/>
                    </w:rPr>
                    <w:t>Франция</w:t>
                  </w:r>
                </w:p>
              </w:tc>
            </w:tr>
            <w:tr w:rsidR="006B0D4D" w14:paraId="4FFB6D06" w14:textId="77777777" w:rsidTr="006B0D4D">
              <w:trPr>
                <w:trHeight w:val="766"/>
              </w:trPr>
              <w:tc>
                <w:tcPr>
                  <w:tcW w:w="1447" w:type="dxa"/>
                </w:tcPr>
                <w:p w14:paraId="5CFC57CE" w14:textId="2991DE6C" w:rsidR="006B0D4D" w:rsidRDefault="006B0D4D" w:rsidP="006B0D4D">
                  <w:pPr>
                    <w:jc w:val="both"/>
                    <w:rPr>
                      <w:rFonts w:eastAsia="Times New Roman"/>
                    </w:rPr>
                  </w:pPr>
                  <w:r w:rsidRPr="006B0D4D">
                    <w:rPr>
                      <w:rFonts w:eastAsia="Times New Roman"/>
                      <w:noProof/>
                    </w:rPr>
                    <w:drawing>
                      <wp:inline distT="0" distB="0" distL="0" distR="0" wp14:anchorId="52FB963E" wp14:editId="55188ACE">
                        <wp:extent cx="777240" cy="339725"/>
                        <wp:effectExtent l="0" t="0" r="3810" b="3175"/>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777240" cy="339725"/>
                                </a:xfrm>
                                <a:prstGeom prst="rect">
                                  <a:avLst/>
                                </a:prstGeom>
                                <a:noFill/>
                                <a:ln>
                                  <a:noFill/>
                                </a:ln>
                              </pic:spPr>
                            </pic:pic>
                          </a:graphicData>
                        </a:graphic>
                      </wp:inline>
                    </w:drawing>
                  </w:r>
                </w:p>
              </w:tc>
              <w:tc>
                <w:tcPr>
                  <w:tcW w:w="992" w:type="dxa"/>
                </w:tcPr>
                <w:p w14:paraId="57C16129" w14:textId="77777777" w:rsidR="006B0D4D" w:rsidRDefault="006B0D4D" w:rsidP="006B0D4D">
                  <w:pPr>
                    <w:jc w:val="both"/>
                    <w:rPr>
                      <w:rFonts w:eastAsia="Times New Roman"/>
                    </w:rPr>
                  </w:pPr>
                </w:p>
              </w:tc>
              <w:tc>
                <w:tcPr>
                  <w:tcW w:w="1168" w:type="dxa"/>
                </w:tcPr>
                <w:p w14:paraId="30B94E3E" w14:textId="77777777" w:rsidR="006B0D4D" w:rsidRDefault="006B0D4D" w:rsidP="006B0D4D">
                  <w:pPr>
                    <w:jc w:val="both"/>
                    <w:rPr>
                      <w:rFonts w:eastAsia="Times New Roman"/>
                    </w:rPr>
                  </w:pPr>
                </w:p>
              </w:tc>
            </w:tr>
            <w:tr w:rsidR="006B0D4D" w14:paraId="312BBFD0" w14:textId="77777777" w:rsidTr="006B0D4D">
              <w:trPr>
                <w:trHeight w:val="567"/>
              </w:trPr>
              <w:tc>
                <w:tcPr>
                  <w:tcW w:w="1447" w:type="dxa"/>
                </w:tcPr>
                <w:p w14:paraId="7B926A79" w14:textId="590A63F8" w:rsidR="006B0D4D" w:rsidRDefault="006B0D4D" w:rsidP="006B0D4D">
                  <w:pPr>
                    <w:jc w:val="both"/>
                    <w:rPr>
                      <w:rFonts w:eastAsia="Times New Roman"/>
                    </w:rPr>
                  </w:pPr>
                  <w:r w:rsidRPr="006B0D4D">
                    <w:rPr>
                      <w:rFonts w:eastAsia="Times New Roman"/>
                      <w:noProof/>
                    </w:rPr>
                    <w:drawing>
                      <wp:inline distT="0" distB="0" distL="0" distR="0" wp14:anchorId="2889847D" wp14:editId="7C2CAD89">
                        <wp:extent cx="777240" cy="228600"/>
                        <wp:effectExtent l="0" t="0" r="381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777240" cy="228600"/>
                                </a:xfrm>
                                <a:prstGeom prst="rect">
                                  <a:avLst/>
                                </a:prstGeom>
                                <a:noFill/>
                                <a:ln>
                                  <a:noFill/>
                                </a:ln>
                              </pic:spPr>
                            </pic:pic>
                          </a:graphicData>
                        </a:graphic>
                      </wp:inline>
                    </w:drawing>
                  </w:r>
                </w:p>
              </w:tc>
              <w:tc>
                <w:tcPr>
                  <w:tcW w:w="992" w:type="dxa"/>
                </w:tcPr>
                <w:p w14:paraId="3B0BA85B" w14:textId="77777777" w:rsidR="006B0D4D" w:rsidRDefault="006B0D4D" w:rsidP="006B0D4D">
                  <w:pPr>
                    <w:jc w:val="both"/>
                    <w:rPr>
                      <w:rFonts w:eastAsia="Times New Roman"/>
                    </w:rPr>
                  </w:pPr>
                </w:p>
              </w:tc>
              <w:tc>
                <w:tcPr>
                  <w:tcW w:w="1168" w:type="dxa"/>
                </w:tcPr>
                <w:p w14:paraId="49468366" w14:textId="77777777" w:rsidR="006B0D4D" w:rsidRDefault="006B0D4D" w:rsidP="006B0D4D">
                  <w:pPr>
                    <w:jc w:val="both"/>
                    <w:rPr>
                      <w:rFonts w:eastAsia="Times New Roman"/>
                    </w:rPr>
                  </w:pPr>
                </w:p>
              </w:tc>
            </w:tr>
            <w:tr w:rsidR="006B0D4D" w14:paraId="0F94ABE2" w14:textId="77777777" w:rsidTr="006B0D4D">
              <w:trPr>
                <w:trHeight w:val="634"/>
              </w:trPr>
              <w:tc>
                <w:tcPr>
                  <w:tcW w:w="1447" w:type="dxa"/>
                </w:tcPr>
                <w:p w14:paraId="766A6DA5" w14:textId="2A6EE5A4" w:rsidR="006B0D4D" w:rsidRDefault="006B0D4D" w:rsidP="006B0D4D">
                  <w:pPr>
                    <w:jc w:val="both"/>
                    <w:rPr>
                      <w:rFonts w:eastAsia="Times New Roman"/>
                    </w:rPr>
                  </w:pPr>
                  <w:r w:rsidRPr="006B0D4D">
                    <w:rPr>
                      <w:rFonts w:eastAsia="Times New Roman"/>
                      <w:noProof/>
                    </w:rPr>
                    <w:drawing>
                      <wp:inline distT="0" distB="0" distL="0" distR="0" wp14:anchorId="4094B6EF" wp14:editId="6E7F7315">
                        <wp:extent cx="777240" cy="248285"/>
                        <wp:effectExtent l="0" t="0" r="381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777240" cy="248285"/>
                                </a:xfrm>
                                <a:prstGeom prst="rect">
                                  <a:avLst/>
                                </a:prstGeom>
                                <a:noFill/>
                                <a:ln>
                                  <a:noFill/>
                                </a:ln>
                              </pic:spPr>
                            </pic:pic>
                          </a:graphicData>
                        </a:graphic>
                      </wp:inline>
                    </w:drawing>
                  </w:r>
                </w:p>
              </w:tc>
              <w:tc>
                <w:tcPr>
                  <w:tcW w:w="992" w:type="dxa"/>
                </w:tcPr>
                <w:p w14:paraId="6BFD4009" w14:textId="77777777" w:rsidR="006B0D4D" w:rsidRDefault="006B0D4D" w:rsidP="006B0D4D">
                  <w:pPr>
                    <w:jc w:val="both"/>
                    <w:rPr>
                      <w:rFonts w:eastAsia="Times New Roman"/>
                    </w:rPr>
                  </w:pPr>
                </w:p>
              </w:tc>
              <w:tc>
                <w:tcPr>
                  <w:tcW w:w="1168" w:type="dxa"/>
                </w:tcPr>
                <w:p w14:paraId="6D8E8517" w14:textId="77777777" w:rsidR="006B0D4D" w:rsidRDefault="006B0D4D" w:rsidP="006B0D4D">
                  <w:pPr>
                    <w:jc w:val="both"/>
                    <w:rPr>
                      <w:rFonts w:eastAsia="Times New Roman"/>
                    </w:rPr>
                  </w:pPr>
                </w:p>
              </w:tc>
            </w:tr>
            <w:tr w:rsidR="006B0D4D" w14:paraId="2998F71F" w14:textId="77777777" w:rsidTr="006B0D4D">
              <w:trPr>
                <w:trHeight w:val="471"/>
              </w:trPr>
              <w:tc>
                <w:tcPr>
                  <w:tcW w:w="1447" w:type="dxa"/>
                </w:tcPr>
                <w:p w14:paraId="5592BF90" w14:textId="57909053" w:rsidR="006B0D4D" w:rsidRDefault="006B0D4D" w:rsidP="006B0D4D">
                  <w:pPr>
                    <w:jc w:val="both"/>
                    <w:rPr>
                      <w:rFonts w:eastAsia="Times New Roman"/>
                    </w:rPr>
                  </w:pPr>
                  <w:r w:rsidRPr="006B0D4D">
                    <w:rPr>
                      <w:rFonts w:eastAsia="Times New Roman"/>
                      <w:noProof/>
                    </w:rPr>
                    <w:drawing>
                      <wp:inline distT="0" distB="0" distL="0" distR="0" wp14:anchorId="66943653" wp14:editId="4366BDEA">
                        <wp:extent cx="777240" cy="274320"/>
                        <wp:effectExtent l="0" t="0" r="381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777240" cy="274320"/>
                                </a:xfrm>
                                <a:prstGeom prst="rect">
                                  <a:avLst/>
                                </a:prstGeom>
                                <a:noFill/>
                                <a:ln>
                                  <a:noFill/>
                                </a:ln>
                              </pic:spPr>
                            </pic:pic>
                          </a:graphicData>
                        </a:graphic>
                      </wp:inline>
                    </w:drawing>
                  </w:r>
                </w:p>
              </w:tc>
              <w:tc>
                <w:tcPr>
                  <w:tcW w:w="992" w:type="dxa"/>
                </w:tcPr>
                <w:p w14:paraId="79CBD592" w14:textId="77777777" w:rsidR="006B0D4D" w:rsidRDefault="006B0D4D" w:rsidP="006B0D4D">
                  <w:pPr>
                    <w:jc w:val="both"/>
                    <w:rPr>
                      <w:rFonts w:eastAsia="Times New Roman"/>
                    </w:rPr>
                  </w:pPr>
                </w:p>
              </w:tc>
              <w:tc>
                <w:tcPr>
                  <w:tcW w:w="1168" w:type="dxa"/>
                </w:tcPr>
                <w:p w14:paraId="1BCD2F36" w14:textId="77777777" w:rsidR="006B0D4D" w:rsidRDefault="006B0D4D" w:rsidP="006B0D4D">
                  <w:pPr>
                    <w:jc w:val="both"/>
                    <w:rPr>
                      <w:rFonts w:eastAsia="Times New Roman"/>
                    </w:rPr>
                  </w:pPr>
                </w:p>
              </w:tc>
            </w:tr>
            <w:tr w:rsidR="006B0D4D" w14:paraId="4C592568" w14:textId="77777777" w:rsidTr="006B0D4D">
              <w:trPr>
                <w:trHeight w:val="548"/>
              </w:trPr>
              <w:tc>
                <w:tcPr>
                  <w:tcW w:w="1447" w:type="dxa"/>
                </w:tcPr>
                <w:p w14:paraId="6C4D2532" w14:textId="06171C3A" w:rsidR="006B0D4D" w:rsidRDefault="006B0D4D" w:rsidP="006B0D4D">
                  <w:pPr>
                    <w:jc w:val="both"/>
                    <w:rPr>
                      <w:rFonts w:eastAsia="Times New Roman"/>
                    </w:rPr>
                  </w:pPr>
                  <w:r w:rsidRPr="006B0D4D">
                    <w:rPr>
                      <w:rFonts w:eastAsia="Times New Roman"/>
                      <w:noProof/>
                    </w:rPr>
                    <w:drawing>
                      <wp:inline distT="0" distB="0" distL="0" distR="0" wp14:anchorId="667FE84B" wp14:editId="0D54B7AD">
                        <wp:extent cx="777240" cy="287655"/>
                        <wp:effectExtent l="0" t="0" r="381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777240" cy="287655"/>
                                </a:xfrm>
                                <a:prstGeom prst="rect">
                                  <a:avLst/>
                                </a:prstGeom>
                                <a:noFill/>
                                <a:ln>
                                  <a:noFill/>
                                </a:ln>
                              </pic:spPr>
                            </pic:pic>
                          </a:graphicData>
                        </a:graphic>
                      </wp:inline>
                    </w:drawing>
                  </w:r>
                </w:p>
              </w:tc>
              <w:tc>
                <w:tcPr>
                  <w:tcW w:w="992" w:type="dxa"/>
                </w:tcPr>
                <w:p w14:paraId="6698CD32" w14:textId="77777777" w:rsidR="006B0D4D" w:rsidRDefault="006B0D4D" w:rsidP="006B0D4D">
                  <w:pPr>
                    <w:jc w:val="both"/>
                    <w:rPr>
                      <w:rFonts w:eastAsia="Times New Roman"/>
                    </w:rPr>
                  </w:pPr>
                </w:p>
              </w:tc>
              <w:tc>
                <w:tcPr>
                  <w:tcW w:w="1168" w:type="dxa"/>
                </w:tcPr>
                <w:p w14:paraId="0F04F5DF" w14:textId="77777777" w:rsidR="006B0D4D" w:rsidRDefault="006B0D4D" w:rsidP="006B0D4D">
                  <w:pPr>
                    <w:jc w:val="both"/>
                    <w:rPr>
                      <w:rFonts w:eastAsia="Times New Roman"/>
                    </w:rPr>
                  </w:pPr>
                </w:p>
              </w:tc>
            </w:tr>
            <w:tr w:rsidR="006B0D4D" w14:paraId="3731025B" w14:textId="77777777" w:rsidTr="006B0D4D">
              <w:trPr>
                <w:trHeight w:val="548"/>
              </w:trPr>
              <w:tc>
                <w:tcPr>
                  <w:tcW w:w="1447" w:type="dxa"/>
                </w:tcPr>
                <w:p w14:paraId="25602535" w14:textId="162BA0AD" w:rsidR="006B0D4D" w:rsidRPr="006B0D4D" w:rsidRDefault="006B0D4D" w:rsidP="006B0D4D">
                  <w:pPr>
                    <w:jc w:val="both"/>
                    <w:rPr>
                      <w:rFonts w:eastAsia="Times New Roman"/>
                      <w:noProof/>
                    </w:rPr>
                  </w:pPr>
                  <w:r w:rsidRPr="006B0D4D">
                    <w:rPr>
                      <w:rFonts w:eastAsia="Times New Roman"/>
                      <w:noProof/>
                    </w:rPr>
                    <w:drawing>
                      <wp:inline distT="0" distB="0" distL="0" distR="0" wp14:anchorId="5505EE6C" wp14:editId="3381D095">
                        <wp:extent cx="777240" cy="248285"/>
                        <wp:effectExtent l="0" t="0" r="381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777240" cy="248285"/>
                                </a:xfrm>
                                <a:prstGeom prst="rect">
                                  <a:avLst/>
                                </a:prstGeom>
                                <a:noFill/>
                                <a:ln>
                                  <a:noFill/>
                                </a:ln>
                              </pic:spPr>
                            </pic:pic>
                          </a:graphicData>
                        </a:graphic>
                      </wp:inline>
                    </w:drawing>
                  </w:r>
                </w:p>
              </w:tc>
              <w:tc>
                <w:tcPr>
                  <w:tcW w:w="992" w:type="dxa"/>
                </w:tcPr>
                <w:p w14:paraId="7480234B" w14:textId="77777777" w:rsidR="006B0D4D" w:rsidRDefault="006B0D4D" w:rsidP="006B0D4D">
                  <w:pPr>
                    <w:jc w:val="both"/>
                    <w:rPr>
                      <w:rFonts w:eastAsia="Times New Roman"/>
                    </w:rPr>
                  </w:pPr>
                </w:p>
              </w:tc>
              <w:tc>
                <w:tcPr>
                  <w:tcW w:w="1168" w:type="dxa"/>
                </w:tcPr>
                <w:p w14:paraId="72D6D833" w14:textId="77777777" w:rsidR="006B0D4D" w:rsidRDefault="006B0D4D" w:rsidP="006B0D4D">
                  <w:pPr>
                    <w:jc w:val="both"/>
                    <w:rPr>
                      <w:rFonts w:eastAsia="Times New Roman"/>
                    </w:rPr>
                  </w:pPr>
                </w:p>
              </w:tc>
            </w:tr>
          </w:tbl>
          <w:p w14:paraId="0C612B14" w14:textId="5A5F3EBA" w:rsidR="006B0D4D" w:rsidRDefault="006B0D4D" w:rsidP="000B38D5">
            <w:pPr>
              <w:jc w:val="both"/>
              <w:rPr>
                <w:rFonts w:eastAsia="Times New Roman"/>
              </w:rPr>
            </w:pPr>
          </w:p>
          <w:p w14:paraId="1B90794C" w14:textId="77777777" w:rsidR="006B0D4D" w:rsidRDefault="006B0D4D" w:rsidP="000B38D5">
            <w:pPr>
              <w:jc w:val="both"/>
              <w:rPr>
                <w:rFonts w:eastAsia="Times New Roman"/>
              </w:rPr>
            </w:pPr>
            <w:r>
              <w:rPr>
                <w:rFonts w:eastAsia="Times New Roman"/>
              </w:rPr>
              <w:t>Профиль Франции</w:t>
            </w:r>
          </w:p>
          <w:p w14:paraId="4B8C940B" w14:textId="77777777" w:rsidR="006B0D4D" w:rsidRDefault="006B0D4D" w:rsidP="000B38D5">
            <w:pPr>
              <w:jc w:val="both"/>
              <w:rPr>
                <w:rFonts w:eastAsia="Times New Roman"/>
              </w:rPr>
            </w:pPr>
            <w:r w:rsidRPr="006B0D4D">
              <w:rPr>
                <w:rFonts w:eastAsia="Times New Roman"/>
                <w:noProof/>
              </w:rPr>
              <w:drawing>
                <wp:inline distT="0" distB="0" distL="0" distR="0" wp14:anchorId="69FCAE84" wp14:editId="7C36420E">
                  <wp:extent cx="2292350" cy="2338070"/>
                  <wp:effectExtent l="0" t="0" r="0" b="508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292350" cy="2338070"/>
                          </a:xfrm>
                          <a:prstGeom prst="rect">
                            <a:avLst/>
                          </a:prstGeom>
                          <a:noFill/>
                          <a:ln>
                            <a:noFill/>
                          </a:ln>
                        </pic:spPr>
                      </pic:pic>
                    </a:graphicData>
                  </a:graphic>
                </wp:inline>
              </w:drawing>
            </w:r>
          </w:p>
          <w:p w14:paraId="2355E246" w14:textId="413BBCD0" w:rsidR="006B0D4D" w:rsidRDefault="006B0D4D" w:rsidP="000B38D5">
            <w:pPr>
              <w:jc w:val="both"/>
              <w:rPr>
                <w:rFonts w:eastAsia="Times New Roman"/>
              </w:rPr>
            </w:pPr>
            <w:r w:rsidRPr="006B0D4D">
              <w:rPr>
                <w:rFonts w:eastAsia="Times New Roman"/>
                <w:noProof/>
              </w:rPr>
              <w:lastRenderedPageBreak/>
              <w:drawing>
                <wp:anchor distT="0" distB="0" distL="114300" distR="114300" simplePos="0" relativeHeight="251674624" behindDoc="0" locked="0" layoutInCell="1" allowOverlap="1" wp14:anchorId="225CD352" wp14:editId="09EA8D30">
                  <wp:simplePos x="0" y="0"/>
                  <wp:positionH relativeFrom="column">
                    <wp:posOffset>-61595</wp:posOffset>
                  </wp:positionH>
                  <wp:positionV relativeFrom="paragraph">
                    <wp:posOffset>211364</wp:posOffset>
                  </wp:positionV>
                  <wp:extent cx="2292350" cy="1169035"/>
                  <wp:effectExtent l="0" t="0" r="0" b="0"/>
                  <wp:wrapSquare wrapText="bothSides"/>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292350" cy="1169035"/>
                          </a:xfrm>
                          <a:prstGeom prst="rect">
                            <a:avLst/>
                          </a:prstGeom>
                          <a:noFill/>
                          <a:ln>
                            <a:noFill/>
                          </a:ln>
                        </pic:spPr>
                      </pic:pic>
                    </a:graphicData>
                  </a:graphic>
                </wp:anchor>
              </w:drawing>
            </w:r>
            <w:r>
              <w:rPr>
                <w:rFonts w:eastAsia="Times New Roman"/>
              </w:rPr>
              <w:t>Профиль США</w:t>
            </w:r>
          </w:p>
          <w:p w14:paraId="7909BAF3" w14:textId="055603C0" w:rsidR="00B44047" w:rsidRPr="00FE62E9" w:rsidRDefault="00B44047" w:rsidP="00B44047">
            <w:pPr>
              <w:tabs>
                <w:tab w:val="left" w:pos="709"/>
              </w:tabs>
              <w:jc w:val="both"/>
              <w:rPr>
                <w:rFonts w:eastAsia="Times New Roman"/>
                <w:bCs/>
                <w:i/>
                <w:iCs/>
                <w:color w:val="00000A"/>
              </w:rPr>
            </w:pPr>
            <w:r w:rsidRPr="00FE62E9">
              <w:rPr>
                <w:rFonts w:eastAsia="Times New Roman"/>
                <w:bCs/>
                <w:i/>
                <w:iCs/>
                <w:color w:val="00000A"/>
              </w:rPr>
              <w:t xml:space="preserve">Задание </w:t>
            </w:r>
            <w:r>
              <w:rPr>
                <w:rFonts w:eastAsia="Times New Roman"/>
                <w:bCs/>
                <w:i/>
                <w:iCs/>
                <w:color w:val="00000A"/>
              </w:rPr>
              <w:t>1</w:t>
            </w:r>
            <w:r w:rsidRPr="00FE62E9">
              <w:rPr>
                <w:rFonts w:eastAsia="Times New Roman"/>
                <w:bCs/>
                <w:i/>
                <w:iCs/>
                <w:color w:val="00000A"/>
              </w:rPr>
              <w:t>.</w:t>
            </w:r>
          </w:p>
          <w:p w14:paraId="2F8228FA" w14:textId="4E965A0E" w:rsidR="006B0D4D" w:rsidRPr="00E65B9E" w:rsidRDefault="006B0D4D" w:rsidP="006B0D4D">
            <w:pPr>
              <w:jc w:val="both"/>
              <w:rPr>
                <w:rFonts w:eastAsia="Times New Roman"/>
              </w:rPr>
            </w:pPr>
            <w:r>
              <w:rPr>
                <w:rFonts w:eastAsia="Times New Roman"/>
              </w:rPr>
              <w:t xml:space="preserve">Составьте план действий для участников этой ситуации, учитывая компромиссы между двумя офисными культурами </w:t>
            </w:r>
            <w:r w:rsidR="00597686">
              <w:rPr>
                <w:rFonts w:eastAsia="Times New Roman"/>
              </w:rPr>
              <w:t>и, сделав</w:t>
            </w:r>
            <w:r>
              <w:rPr>
                <w:rFonts w:eastAsia="Times New Roman"/>
              </w:rPr>
              <w:t xml:space="preserve"> неформальную коммуникацию в офисе более эффективной в отличие от описанного выше варианта. Описывайте свой план в формате </w:t>
            </w:r>
            <w:proofErr w:type="gramStart"/>
            <w:r w:rsidR="00597686">
              <w:rPr>
                <w:rFonts w:eastAsia="Times New Roman"/>
              </w:rPr>
              <w:t>Было &gt;</w:t>
            </w:r>
            <w:proofErr w:type="gramEnd"/>
            <w:r w:rsidRPr="006B0D4D">
              <w:rPr>
                <w:rFonts w:eastAsia="Times New Roman"/>
              </w:rPr>
              <w:t>&gt;&gt;</w:t>
            </w:r>
            <w:r>
              <w:rPr>
                <w:rFonts w:eastAsia="Times New Roman"/>
              </w:rPr>
              <w:t xml:space="preserve"> </w:t>
            </w:r>
            <w:r w:rsidRPr="006B0D4D">
              <w:rPr>
                <w:rFonts w:eastAsia="Times New Roman"/>
              </w:rPr>
              <w:t xml:space="preserve"> </w:t>
            </w:r>
            <w:r>
              <w:rPr>
                <w:rFonts w:eastAsia="Times New Roman"/>
              </w:rPr>
              <w:t>Рекомендуется</w:t>
            </w:r>
          </w:p>
          <w:p w14:paraId="2F6AD7C3" w14:textId="7E6495BE" w:rsidR="006B0D4D" w:rsidRDefault="006B0D4D" w:rsidP="006B0D4D">
            <w:pPr>
              <w:jc w:val="both"/>
              <w:rPr>
                <w:rFonts w:eastAsia="Times New Roman"/>
              </w:rPr>
            </w:pPr>
          </w:p>
          <w:tbl>
            <w:tblPr>
              <w:tblStyle w:val="ab"/>
              <w:tblW w:w="0" w:type="auto"/>
              <w:tblLayout w:type="fixed"/>
              <w:tblLook w:val="04A0" w:firstRow="1" w:lastRow="0" w:firstColumn="1" w:lastColumn="0" w:noHBand="0" w:noVBand="1"/>
            </w:tblPr>
            <w:tblGrid>
              <w:gridCol w:w="1803"/>
              <w:gridCol w:w="1804"/>
            </w:tblGrid>
            <w:tr w:rsidR="006B0D4D" w14:paraId="143EBC79" w14:textId="77777777" w:rsidTr="004539D6">
              <w:tc>
                <w:tcPr>
                  <w:tcW w:w="1803" w:type="dxa"/>
                </w:tcPr>
                <w:p w14:paraId="30E41E9F" w14:textId="77777777" w:rsidR="006B0D4D" w:rsidRDefault="006B0D4D" w:rsidP="006B0D4D">
                  <w:pPr>
                    <w:jc w:val="both"/>
                    <w:rPr>
                      <w:rFonts w:eastAsia="Times New Roman"/>
                    </w:rPr>
                  </w:pPr>
                  <w:r>
                    <w:rPr>
                      <w:rFonts w:eastAsia="Times New Roman"/>
                    </w:rPr>
                    <w:t>Было</w:t>
                  </w:r>
                </w:p>
              </w:tc>
              <w:tc>
                <w:tcPr>
                  <w:tcW w:w="1804" w:type="dxa"/>
                </w:tcPr>
                <w:p w14:paraId="3A7777E1" w14:textId="77777777" w:rsidR="006B0D4D" w:rsidRPr="00E65B9E" w:rsidRDefault="006B0D4D" w:rsidP="006B0D4D">
                  <w:pPr>
                    <w:jc w:val="both"/>
                    <w:rPr>
                      <w:rFonts w:eastAsia="Times New Roman"/>
                    </w:rPr>
                  </w:pPr>
                  <w:r>
                    <w:rPr>
                      <w:rFonts w:eastAsia="Times New Roman"/>
                    </w:rPr>
                    <w:t>Рекомендуется</w:t>
                  </w:r>
                </w:p>
              </w:tc>
            </w:tr>
            <w:tr w:rsidR="006B0D4D" w14:paraId="141F7EE6" w14:textId="77777777" w:rsidTr="004539D6">
              <w:tc>
                <w:tcPr>
                  <w:tcW w:w="1803" w:type="dxa"/>
                </w:tcPr>
                <w:p w14:paraId="45D1173E" w14:textId="35FA7903" w:rsidR="006B0D4D" w:rsidRDefault="006B0D4D" w:rsidP="006B0D4D">
                  <w:pPr>
                    <w:jc w:val="both"/>
                    <w:rPr>
                      <w:rFonts w:eastAsia="Times New Roman"/>
                    </w:rPr>
                  </w:pPr>
                  <w:r>
                    <w:rPr>
                      <w:rFonts w:eastAsia="Times New Roman"/>
                    </w:rPr>
                    <w:t>1.</w:t>
                  </w:r>
                </w:p>
              </w:tc>
              <w:tc>
                <w:tcPr>
                  <w:tcW w:w="1804" w:type="dxa"/>
                </w:tcPr>
                <w:p w14:paraId="01758297" w14:textId="65012FCB" w:rsidR="006B0D4D" w:rsidRDefault="006B0D4D" w:rsidP="006B0D4D">
                  <w:pPr>
                    <w:jc w:val="both"/>
                    <w:rPr>
                      <w:rFonts w:eastAsia="Times New Roman"/>
                    </w:rPr>
                  </w:pPr>
                  <w:r>
                    <w:rPr>
                      <w:rFonts w:eastAsia="Times New Roman"/>
                    </w:rPr>
                    <w:t>1.</w:t>
                  </w:r>
                </w:p>
              </w:tc>
            </w:tr>
            <w:tr w:rsidR="006B0D4D" w14:paraId="085D1DA5" w14:textId="77777777" w:rsidTr="004539D6">
              <w:tc>
                <w:tcPr>
                  <w:tcW w:w="1803" w:type="dxa"/>
                </w:tcPr>
                <w:p w14:paraId="1753FF32" w14:textId="77777777" w:rsidR="006B0D4D" w:rsidRDefault="006B0D4D" w:rsidP="006B0D4D">
                  <w:pPr>
                    <w:jc w:val="both"/>
                    <w:rPr>
                      <w:rFonts w:eastAsia="Times New Roman"/>
                    </w:rPr>
                  </w:pPr>
                  <w:r>
                    <w:rPr>
                      <w:rFonts w:eastAsia="Times New Roman"/>
                    </w:rPr>
                    <w:t>2.</w:t>
                  </w:r>
                </w:p>
              </w:tc>
              <w:tc>
                <w:tcPr>
                  <w:tcW w:w="1804" w:type="dxa"/>
                </w:tcPr>
                <w:p w14:paraId="0C71E4A4" w14:textId="77777777" w:rsidR="006B0D4D" w:rsidRDefault="006B0D4D" w:rsidP="006B0D4D">
                  <w:pPr>
                    <w:jc w:val="both"/>
                    <w:rPr>
                      <w:rFonts w:eastAsia="Times New Roman"/>
                    </w:rPr>
                  </w:pPr>
                  <w:r>
                    <w:rPr>
                      <w:rFonts w:eastAsia="Times New Roman"/>
                    </w:rPr>
                    <w:t>2.</w:t>
                  </w:r>
                </w:p>
              </w:tc>
            </w:tr>
            <w:tr w:rsidR="006B0D4D" w14:paraId="637481E8" w14:textId="77777777" w:rsidTr="004539D6">
              <w:tc>
                <w:tcPr>
                  <w:tcW w:w="1803" w:type="dxa"/>
                </w:tcPr>
                <w:p w14:paraId="7746E54B" w14:textId="77777777" w:rsidR="006B0D4D" w:rsidRDefault="006B0D4D" w:rsidP="006B0D4D">
                  <w:pPr>
                    <w:jc w:val="both"/>
                    <w:rPr>
                      <w:rFonts w:eastAsia="Times New Roman"/>
                    </w:rPr>
                  </w:pPr>
                  <w:r>
                    <w:rPr>
                      <w:rFonts w:eastAsia="Times New Roman"/>
                    </w:rPr>
                    <w:t>3.</w:t>
                  </w:r>
                </w:p>
              </w:tc>
              <w:tc>
                <w:tcPr>
                  <w:tcW w:w="1804" w:type="dxa"/>
                </w:tcPr>
                <w:p w14:paraId="75D76617" w14:textId="77777777" w:rsidR="006B0D4D" w:rsidRDefault="006B0D4D" w:rsidP="006B0D4D">
                  <w:pPr>
                    <w:jc w:val="both"/>
                    <w:rPr>
                      <w:rFonts w:eastAsia="Times New Roman"/>
                    </w:rPr>
                  </w:pPr>
                  <w:r>
                    <w:rPr>
                      <w:rFonts w:eastAsia="Times New Roman"/>
                    </w:rPr>
                    <w:t>3.</w:t>
                  </w:r>
                </w:p>
              </w:tc>
            </w:tr>
          </w:tbl>
          <w:p w14:paraId="3ED349D8" w14:textId="77777777" w:rsidR="00B44047" w:rsidRDefault="006B0D4D" w:rsidP="00B44047">
            <w:pPr>
              <w:tabs>
                <w:tab w:val="left" w:pos="709"/>
              </w:tabs>
              <w:jc w:val="both"/>
              <w:rPr>
                <w:rFonts w:eastAsia="Times New Roman"/>
              </w:rPr>
            </w:pPr>
            <w:r w:rsidRPr="006B0D4D">
              <w:rPr>
                <w:rFonts w:eastAsia="Times New Roman"/>
              </w:rPr>
              <w:t xml:space="preserve"> </w:t>
            </w:r>
          </w:p>
          <w:p w14:paraId="58C6825F" w14:textId="3BAEDFFA" w:rsidR="00B44047" w:rsidRPr="00FE62E9" w:rsidRDefault="00B44047" w:rsidP="00B44047">
            <w:pPr>
              <w:tabs>
                <w:tab w:val="left" w:pos="709"/>
              </w:tabs>
              <w:jc w:val="both"/>
              <w:rPr>
                <w:rFonts w:eastAsia="Times New Roman"/>
                <w:bCs/>
                <w:i/>
                <w:iCs/>
                <w:color w:val="00000A"/>
              </w:rPr>
            </w:pPr>
            <w:r w:rsidRPr="00FE62E9">
              <w:rPr>
                <w:rFonts w:eastAsia="Times New Roman"/>
                <w:bCs/>
                <w:i/>
                <w:iCs/>
                <w:color w:val="00000A"/>
              </w:rPr>
              <w:t xml:space="preserve">Задание </w:t>
            </w:r>
            <w:r>
              <w:rPr>
                <w:rFonts w:eastAsia="Times New Roman"/>
                <w:bCs/>
                <w:i/>
                <w:iCs/>
                <w:color w:val="00000A"/>
              </w:rPr>
              <w:t>1</w:t>
            </w:r>
            <w:r w:rsidRPr="00FE62E9">
              <w:rPr>
                <w:rFonts w:eastAsia="Times New Roman"/>
                <w:bCs/>
                <w:i/>
                <w:iCs/>
                <w:color w:val="00000A"/>
              </w:rPr>
              <w:t>.</w:t>
            </w:r>
          </w:p>
          <w:p w14:paraId="19A22560" w14:textId="528461F5" w:rsidR="006B0D4D" w:rsidRDefault="006B0D4D" w:rsidP="006B0D4D">
            <w:pPr>
              <w:jc w:val="both"/>
              <w:rPr>
                <w:rFonts w:eastAsia="Times New Roman"/>
              </w:rPr>
            </w:pPr>
            <w:r w:rsidRPr="006B0D4D">
              <w:rPr>
                <w:rFonts w:eastAsia="Times New Roman"/>
              </w:rPr>
              <w:t>Решите проблемно-ориентированную коммуникативную задачу</w:t>
            </w:r>
            <w:r>
              <w:rPr>
                <w:rFonts w:eastAsia="Times New Roman"/>
              </w:rPr>
              <w:t>.</w:t>
            </w:r>
          </w:p>
          <w:p w14:paraId="194C27DE" w14:textId="10FE24A6" w:rsidR="006B0D4D" w:rsidRPr="006B0D4D" w:rsidRDefault="006B0D4D" w:rsidP="006B0D4D">
            <w:pPr>
              <w:jc w:val="both"/>
              <w:rPr>
                <w:rFonts w:eastAsia="Times New Roman"/>
              </w:rPr>
            </w:pPr>
            <w:r w:rsidRPr="006B0D4D">
              <w:rPr>
                <w:rFonts w:eastAsia="Times New Roman"/>
                <w:noProof/>
              </w:rPr>
              <w:drawing>
                <wp:anchor distT="0" distB="0" distL="114300" distR="114300" simplePos="0" relativeHeight="251675648" behindDoc="0" locked="0" layoutInCell="1" allowOverlap="1" wp14:anchorId="6A07F8EA" wp14:editId="42E6E414">
                  <wp:simplePos x="0" y="0"/>
                  <wp:positionH relativeFrom="column">
                    <wp:posOffset>20955</wp:posOffset>
                  </wp:positionH>
                  <wp:positionV relativeFrom="paragraph">
                    <wp:posOffset>250462</wp:posOffset>
                  </wp:positionV>
                  <wp:extent cx="2292350" cy="1417320"/>
                  <wp:effectExtent l="0" t="0" r="0" b="0"/>
                  <wp:wrapSquare wrapText="bothSides"/>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292350" cy="1417320"/>
                          </a:xfrm>
                          <a:prstGeom prst="rect">
                            <a:avLst/>
                          </a:prstGeom>
                          <a:noFill/>
                          <a:ln>
                            <a:noFill/>
                          </a:ln>
                        </pic:spPr>
                      </pic:pic>
                    </a:graphicData>
                  </a:graphic>
                </wp:anchor>
              </w:drawing>
            </w:r>
            <w:r>
              <w:rPr>
                <w:rFonts w:eastAsia="Times New Roman"/>
              </w:rPr>
              <w:t>Описание ситуации:</w:t>
            </w:r>
          </w:p>
          <w:p w14:paraId="5E0BA881" w14:textId="5EBA259E" w:rsidR="006B0D4D" w:rsidRDefault="006B0D4D" w:rsidP="006B0D4D">
            <w:pPr>
              <w:tabs>
                <w:tab w:val="left" w:pos="319"/>
              </w:tabs>
              <w:jc w:val="both"/>
              <w:rPr>
                <w:rFonts w:eastAsia="Times New Roman"/>
              </w:rPr>
            </w:pPr>
          </w:p>
          <w:p w14:paraId="5B64196F" w14:textId="2A3090B7" w:rsidR="00FC17E4" w:rsidRPr="00FE62E9" w:rsidRDefault="00FC17E4" w:rsidP="00FC17E4">
            <w:pPr>
              <w:tabs>
                <w:tab w:val="left" w:pos="709"/>
              </w:tabs>
              <w:jc w:val="both"/>
              <w:rPr>
                <w:rFonts w:eastAsia="Times New Roman"/>
                <w:bCs/>
                <w:i/>
                <w:iCs/>
                <w:color w:val="00000A"/>
              </w:rPr>
            </w:pPr>
            <w:r w:rsidRPr="00FE62E9">
              <w:rPr>
                <w:rFonts w:eastAsia="Times New Roman"/>
                <w:bCs/>
                <w:i/>
                <w:iCs/>
                <w:color w:val="00000A"/>
              </w:rPr>
              <w:t xml:space="preserve">Задание </w:t>
            </w:r>
            <w:r>
              <w:rPr>
                <w:rFonts w:eastAsia="Times New Roman"/>
                <w:bCs/>
                <w:i/>
                <w:iCs/>
                <w:color w:val="00000A"/>
              </w:rPr>
              <w:t>1</w:t>
            </w:r>
            <w:r w:rsidRPr="00FE62E9">
              <w:rPr>
                <w:rFonts w:eastAsia="Times New Roman"/>
                <w:bCs/>
                <w:i/>
                <w:iCs/>
                <w:color w:val="00000A"/>
              </w:rPr>
              <w:t>.</w:t>
            </w:r>
            <w:r>
              <w:rPr>
                <w:rFonts w:eastAsia="Times New Roman"/>
                <w:bCs/>
                <w:i/>
                <w:iCs/>
                <w:color w:val="00000A"/>
              </w:rPr>
              <w:t>1</w:t>
            </w:r>
          </w:p>
          <w:p w14:paraId="0782E534" w14:textId="37DE049F" w:rsidR="006B0D4D" w:rsidRDefault="006B0D4D" w:rsidP="006B0D4D">
            <w:pPr>
              <w:tabs>
                <w:tab w:val="left" w:pos="319"/>
              </w:tabs>
              <w:jc w:val="both"/>
              <w:rPr>
                <w:rFonts w:eastAsia="Times New Roman"/>
              </w:rPr>
            </w:pPr>
            <w:r>
              <w:rPr>
                <w:rFonts w:eastAsia="Times New Roman"/>
              </w:rPr>
              <w:t xml:space="preserve"> Ответьте на вопросы по фактам, изложенным в ситуации:</w:t>
            </w:r>
          </w:p>
          <w:p w14:paraId="5BD20D81" w14:textId="245D0035" w:rsidR="00FC17E4" w:rsidRPr="00FE62E9" w:rsidRDefault="00FC17E4" w:rsidP="00FC17E4">
            <w:pPr>
              <w:tabs>
                <w:tab w:val="left" w:pos="709"/>
              </w:tabs>
              <w:jc w:val="both"/>
              <w:rPr>
                <w:rFonts w:eastAsia="Times New Roman"/>
                <w:bCs/>
                <w:i/>
                <w:iCs/>
                <w:color w:val="00000A"/>
              </w:rPr>
            </w:pPr>
            <w:r w:rsidRPr="00FE62E9">
              <w:rPr>
                <w:rFonts w:eastAsia="Times New Roman"/>
                <w:bCs/>
                <w:i/>
                <w:iCs/>
                <w:color w:val="00000A"/>
              </w:rPr>
              <w:t xml:space="preserve">Задание </w:t>
            </w:r>
            <w:r>
              <w:rPr>
                <w:rFonts w:eastAsia="Times New Roman"/>
                <w:bCs/>
                <w:i/>
                <w:iCs/>
                <w:color w:val="00000A"/>
              </w:rPr>
              <w:t>1</w:t>
            </w:r>
            <w:r w:rsidRPr="00FE62E9">
              <w:rPr>
                <w:rFonts w:eastAsia="Times New Roman"/>
                <w:bCs/>
                <w:i/>
                <w:iCs/>
                <w:color w:val="00000A"/>
              </w:rPr>
              <w:t>.</w:t>
            </w:r>
            <w:r>
              <w:rPr>
                <w:rFonts w:eastAsia="Times New Roman"/>
                <w:bCs/>
                <w:i/>
                <w:iCs/>
                <w:color w:val="00000A"/>
              </w:rPr>
              <w:t>2</w:t>
            </w:r>
          </w:p>
          <w:p w14:paraId="32F6314B" w14:textId="242C8AB5" w:rsidR="006B0D4D" w:rsidRDefault="006B0D4D" w:rsidP="006B0D4D">
            <w:pPr>
              <w:tabs>
                <w:tab w:val="left" w:pos="319"/>
              </w:tabs>
              <w:jc w:val="both"/>
              <w:rPr>
                <w:rFonts w:eastAsia="Times New Roman"/>
              </w:rPr>
            </w:pPr>
            <w:r>
              <w:rPr>
                <w:rFonts w:eastAsia="Times New Roman"/>
              </w:rPr>
              <w:t xml:space="preserve"> Заполните таблицу:</w:t>
            </w:r>
          </w:p>
          <w:p w14:paraId="398B8698" w14:textId="25837588" w:rsidR="006B0D4D" w:rsidRDefault="006B0D4D" w:rsidP="006B0D4D">
            <w:pPr>
              <w:tabs>
                <w:tab w:val="left" w:pos="319"/>
              </w:tabs>
              <w:jc w:val="both"/>
              <w:rPr>
                <w:rFonts w:eastAsia="Times New Roman"/>
              </w:rPr>
            </w:pPr>
            <w:r w:rsidRPr="006B0D4D">
              <w:rPr>
                <w:rFonts w:eastAsia="Times New Roman"/>
                <w:noProof/>
              </w:rPr>
              <w:lastRenderedPageBreak/>
              <w:drawing>
                <wp:inline distT="0" distB="0" distL="0" distR="0" wp14:anchorId="1BCF5205" wp14:editId="41EFBF1C">
                  <wp:extent cx="2292350" cy="2508250"/>
                  <wp:effectExtent l="0" t="0" r="0" b="635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292350" cy="2508250"/>
                          </a:xfrm>
                          <a:prstGeom prst="rect">
                            <a:avLst/>
                          </a:prstGeom>
                          <a:noFill/>
                          <a:ln>
                            <a:noFill/>
                          </a:ln>
                        </pic:spPr>
                      </pic:pic>
                    </a:graphicData>
                  </a:graphic>
                </wp:inline>
              </w:drawing>
            </w:r>
          </w:p>
          <w:p w14:paraId="39139F73" w14:textId="7E562D25" w:rsidR="00FC17E4" w:rsidRPr="00FE62E9" w:rsidRDefault="00FC17E4" w:rsidP="00FC17E4">
            <w:pPr>
              <w:tabs>
                <w:tab w:val="left" w:pos="709"/>
              </w:tabs>
              <w:jc w:val="both"/>
              <w:rPr>
                <w:rFonts w:eastAsia="Times New Roman"/>
                <w:bCs/>
                <w:i/>
                <w:iCs/>
                <w:color w:val="00000A"/>
              </w:rPr>
            </w:pPr>
            <w:r w:rsidRPr="00FE62E9">
              <w:rPr>
                <w:rFonts w:eastAsia="Times New Roman"/>
                <w:bCs/>
                <w:i/>
                <w:iCs/>
                <w:color w:val="00000A"/>
              </w:rPr>
              <w:t xml:space="preserve">Задание </w:t>
            </w:r>
            <w:r>
              <w:rPr>
                <w:rFonts w:eastAsia="Times New Roman"/>
                <w:bCs/>
                <w:i/>
                <w:iCs/>
                <w:color w:val="00000A"/>
              </w:rPr>
              <w:t>1</w:t>
            </w:r>
            <w:r w:rsidR="00927AA2">
              <w:rPr>
                <w:rFonts w:eastAsia="Times New Roman"/>
                <w:bCs/>
                <w:i/>
                <w:iCs/>
                <w:color w:val="00000A"/>
              </w:rPr>
              <w:t>.</w:t>
            </w:r>
          </w:p>
          <w:p w14:paraId="69B75742" w14:textId="1EDDABC6" w:rsidR="006B0D4D" w:rsidRDefault="006B0D4D" w:rsidP="006B0D4D">
            <w:pPr>
              <w:tabs>
                <w:tab w:val="left" w:pos="319"/>
              </w:tabs>
              <w:jc w:val="both"/>
              <w:rPr>
                <w:rFonts w:eastAsia="Times New Roman"/>
              </w:rPr>
            </w:pPr>
            <w:r>
              <w:rPr>
                <w:rFonts w:eastAsia="Times New Roman"/>
              </w:rPr>
              <w:t xml:space="preserve">Ответьте на вопросы: </w:t>
            </w:r>
          </w:p>
          <w:p w14:paraId="1CC420E3" w14:textId="0BC99335" w:rsidR="006B0D4D" w:rsidRDefault="006B0D4D" w:rsidP="006B0D4D">
            <w:pPr>
              <w:tabs>
                <w:tab w:val="left" w:pos="319"/>
              </w:tabs>
              <w:jc w:val="both"/>
              <w:rPr>
                <w:rFonts w:eastAsia="Times New Roman"/>
              </w:rPr>
            </w:pPr>
            <w:r w:rsidRPr="006B0D4D">
              <w:rPr>
                <w:rFonts w:eastAsia="Times New Roman"/>
                <w:noProof/>
              </w:rPr>
              <w:drawing>
                <wp:inline distT="0" distB="0" distL="0" distR="0" wp14:anchorId="05EA3BEB" wp14:editId="74B98253">
                  <wp:extent cx="2296795" cy="1017905"/>
                  <wp:effectExtent l="0" t="0" r="8255"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296795" cy="1017905"/>
                          </a:xfrm>
                          <a:prstGeom prst="rect">
                            <a:avLst/>
                          </a:prstGeom>
                          <a:noFill/>
                          <a:ln>
                            <a:noFill/>
                          </a:ln>
                        </pic:spPr>
                      </pic:pic>
                    </a:graphicData>
                  </a:graphic>
                </wp:inline>
              </w:drawing>
            </w:r>
          </w:p>
          <w:p w14:paraId="07451F66" w14:textId="4B95096B" w:rsidR="008F0061" w:rsidRPr="006B0D4D" w:rsidRDefault="008F0061" w:rsidP="00927AA2">
            <w:pPr>
              <w:jc w:val="both"/>
              <w:rPr>
                <w:rFonts w:eastAsia="Times New Roman"/>
              </w:rPr>
            </w:pPr>
          </w:p>
        </w:tc>
      </w:tr>
      <w:tr w:rsidR="000B38D5" w:rsidRPr="0045125F" w14:paraId="626B4656" w14:textId="77777777" w:rsidTr="00E65B9E">
        <w:tc>
          <w:tcPr>
            <w:tcW w:w="1410" w:type="dxa"/>
            <w:tcBorders>
              <w:top w:val="single" w:sz="6" w:space="0" w:color="000000"/>
              <w:left w:val="single" w:sz="6" w:space="0" w:color="000000"/>
              <w:bottom w:val="single" w:sz="6" w:space="0" w:color="000000"/>
              <w:right w:val="single" w:sz="6" w:space="0" w:color="000000"/>
            </w:tcBorders>
            <w:tcMar>
              <w:top w:w="0" w:type="dxa"/>
              <w:left w:w="105" w:type="dxa"/>
              <w:bottom w:w="0" w:type="dxa"/>
              <w:right w:w="105" w:type="dxa"/>
            </w:tcMar>
            <w:hideMark/>
          </w:tcPr>
          <w:p w14:paraId="3B885B33" w14:textId="77777777" w:rsidR="000B38D5" w:rsidRDefault="000B38D5" w:rsidP="000B38D5">
            <w:r w:rsidRPr="002071CE">
              <w:lastRenderedPageBreak/>
              <w:t xml:space="preserve">Способен осуществлять межъязыковое и межкультурное взаимодействие с носителями изучаемого языка в соответствии с правилами и традициями межкультурного профессионального общения, правилами речевого общения в иноязычном социуме </w:t>
            </w:r>
          </w:p>
          <w:p w14:paraId="79F5F4E9" w14:textId="7DFD41E6" w:rsidR="000B38D5" w:rsidRPr="000B38D5" w:rsidRDefault="000B38D5" w:rsidP="000B38D5">
            <w:pPr>
              <w:rPr>
                <w:rFonts w:eastAsia="Times New Roman"/>
                <w:b/>
                <w:bCs/>
              </w:rPr>
            </w:pPr>
            <w:r w:rsidRPr="000B38D5">
              <w:rPr>
                <w:b/>
                <w:bCs/>
              </w:rPr>
              <w:t>(ОПК-4)</w:t>
            </w:r>
          </w:p>
        </w:tc>
        <w:tc>
          <w:tcPr>
            <w:tcW w:w="1984" w:type="dxa"/>
            <w:tcBorders>
              <w:top w:val="single" w:sz="6" w:space="0" w:color="000000"/>
              <w:left w:val="single" w:sz="6" w:space="0" w:color="000000"/>
              <w:bottom w:val="single" w:sz="6" w:space="0" w:color="000000"/>
              <w:right w:val="single" w:sz="6" w:space="0" w:color="000000"/>
            </w:tcBorders>
            <w:tcMar>
              <w:top w:w="0" w:type="dxa"/>
              <w:left w:w="105" w:type="dxa"/>
              <w:bottom w:w="0" w:type="dxa"/>
              <w:right w:w="105" w:type="dxa"/>
            </w:tcMar>
            <w:hideMark/>
          </w:tcPr>
          <w:p w14:paraId="4E8BE9AD" w14:textId="17E02460" w:rsidR="000B38D5" w:rsidRDefault="000B38D5" w:rsidP="000B38D5">
            <w:pPr>
              <w:pStyle w:val="Default"/>
              <w:jc w:val="both"/>
            </w:pPr>
            <w:r w:rsidRPr="002071CE">
              <w:t xml:space="preserve">1.Учитывает взаимосвязь и взаимовлияние лингвистических и экстралингвистических факторов межкультурной коммуникации. </w:t>
            </w:r>
          </w:p>
          <w:p w14:paraId="0CE03093" w14:textId="0FB425A3" w:rsidR="008F0061" w:rsidRDefault="008F0061" w:rsidP="000B38D5">
            <w:pPr>
              <w:pStyle w:val="Default"/>
              <w:jc w:val="both"/>
            </w:pPr>
          </w:p>
          <w:p w14:paraId="0D149477" w14:textId="6990602F" w:rsidR="008F0061" w:rsidRDefault="008F0061" w:rsidP="000B38D5">
            <w:pPr>
              <w:pStyle w:val="Default"/>
              <w:jc w:val="both"/>
            </w:pPr>
          </w:p>
          <w:p w14:paraId="62C6EBCD" w14:textId="0450F390" w:rsidR="008F0061" w:rsidRDefault="008F0061" w:rsidP="000B38D5">
            <w:pPr>
              <w:pStyle w:val="Default"/>
              <w:jc w:val="both"/>
            </w:pPr>
          </w:p>
          <w:p w14:paraId="309C97DB" w14:textId="027A7D69" w:rsidR="008F0061" w:rsidRDefault="008F0061" w:rsidP="000B38D5">
            <w:pPr>
              <w:pStyle w:val="Default"/>
              <w:jc w:val="both"/>
            </w:pPr>
          </w:p>
          <w:p w14:paraId="3029D83F" w14:textId="5059BE15" w:rsidR="008F0061" w:rsidRDefault="008F0061" w:rsidP="000B38D5">
            <w:pPr>
              <w:pStyle w:val="Default"/>
              <w:jc w:val="both"/>
            </w:pPr>
          </w:p>
          <w:p w14:paraId="1DDE0A44" w14:textId="6A3C95FD" w:rsidR="008F0061" w:rsidRDefault="008F0061" w:rsidP="000B38D5">
            <w:pPr>
              <w:pStyle w:val="Default"/>
              <w:jc w:val="both"/>
            </w:pPr>
          </w:p>
          <w:p w14:paraId="3152E919" w14:textId="54C523EC" w:rsidR="008F0061" w:rsidRDefault="008F0061" w:rsidP="000B38D5">
            <w:pPr>
              <w:pStyle w:val="Default"/>
              <w:jc w:val="both"/>
            </w:pPr>
          </w:p>
          <w:p w14:paraId="29FFE549" w14:textId="590BDF1C" w:rsidR="008F0061" w:rsidRDefault="008F0061" w:rsidP="000B38D5">
            <w:pPr>
              <w:pStyle w:val="Default"/>
              <w:jc w:val="both"/>
            </w:pPr>
          </w:p>
          <w:p w14:paraId="377B1ADA" w14:textId="08C1E355" w:rsidR="008F0061" w:rsidRDefault="008F0061" w:rsidP="000B38D5">
            <w:pPr>
              <w:pStyle w:val="Default"/>
              <w:jc w:val="both"/>
            </w:pPr>
          </w:p>
          <w:p w14:paraId="113AE7F5" w14:textId="1BE15EB3" w:rsidR="008F0061" w:rsidRDefault="008F0061" w:rsidP="000B38D5">
            <w:pPr>
              <w:pStyle w:val="Default"/>
              <w:jc w:val="both"/>
            </w:pPr>
          </w:p>
          <w:p w14:paraId="2FFAB173" w14:textId="3F765A00" w:rsidR="008F0061" w:rsidRDefault="008F0061" w:rsidP="000B38D5">
            <w:pPr>
              <w:pStyle w:val="Default"/>
              <w:jc w:val="both"/>
            </w:pPr>
          </w:p>
          <w:p w14:paraId="3A6787F2" w14:textId="30D70F81" w:rsidR="008F0061" w:rsidRDefault="008F0061" w:rsidP="000B38D5">
            <w:pPr>
              <w:pStyle w:val="Default"/>
              <w:jc w:val="both"/>
            </w:pPr>
          </w:p>
          <w:p w14:paraId="457A915E" w14:textId="0A27A442" w:rsidR="008F0061" w:rsidRDefault="008F0061" w:rsidP="000B38D5">
            <w:pPr>
              <w:pStyle w:val="Default"/>
              <w:jc w:val="both"/>
            </w:pPr>
          </w:p>
          <w:p w14:paraId="2DD53B0A" w14:textId="65AA477A" w:rsidR="008F0061" w:rsidRDefault="008F0061" w:rsidP="000B38D5">
            <w:pPr>
              <w:pStyle w:val="Default"/>
              <w:jc w:val="both"/>
            </w:pPr>
          </w:p>
          <w:p w14:paraId="5084FE2B" w14:textId="19179236" w:rsidR="008F0061" w:rsidRDefault="008F0061" w:rsidP="000B38D5">
            <w:pPr>
              <w:pStyle w:val="Default"/>
              <w:jc w:val="both"/>
            </w:pPr>
          </w:p>
          <w:p w14:paraId="3850EC3F" w14:textId="1384036F" w:rsidR="008F0061" w:rsidRDefault="008F0061" w:rsidP="000B38D5">
            <w:pPr>
              <w:pStyle w:val="Default"/>
              <w:jc w:val="both"/>
            </w:pPr>
          </w:p>
          <w:p w14:paraId="4A8464EF" w14:textId="5420F3B9" w:rsidR="008F0061" w:rsidRDefault="008F0061" w:rsidP="000B38D5">
            <w:pPr>
              <w:pStyle w:val="Default"/>
              <w:jc w:val="both"/>
            </w:pPr>
          </w:p>
          <w:p w14:paraId="0F32E451" w14:textId="2E6D9E51" w:rsidR="008F0061" w:rsidRDefault="008F0061" w:rsidP="000B38D5">
            <w:pPr>
              <w:pStyle w:val="Default"/>
              <w:jc w:val="both"/>
            </w:pPr>
          </w:p>
          <w:p w14:paraId="3E5F4751" w14:textId="683FC99D" w:rsidR="008F0061" w:rsidRDefault="008F0061" w:rsidP="000B38D5">
            <w:pPr>
              <w:pStyle w:val="Default"/>
              <w:jc w:val="both"/>
            </w:pPr>
          </w:p>
          <w:p w14:paraId="7226680B" w14:textId="4672704C" w:rsidR="008F0061" w:rsidRDefault="008F0061" w:rsidP="000B38D5">
            <w:pPr>
              <w:pStyle w:val="Default"/>
              <w:jc w:val="both"/>
            </w:pPr>
          </w:p>
          <w:p w14:paraId="2F4AE8A8" w14:textId="67CC2EB9" w:rsidR="008F0061" w:rsidRDefault="008F0061" w:rsidP="000B38D5">
            <w:pPr>
              <w:pStyle w:val="Default"/>
              <w:jc w:val="both"/>
            </w:pPr>
          </w:p>
          <w:p w14:paraId="1F296A2B" w14:textId="12DAA9DF" w:rsidR="008F0061" w:rsidRDefault="008F0061" w:rsidP="000B38D5">
            <w:pPr>
              <w:pStyle w:val="Default"/>
              <w:jc w:val="both"/>
            </w:pPr>
          </w:p>
          <w:p w14:paraId="69B396F7" w14:textId="29B38275" w:rsidR="008F0061" w:rsidRDefault="008F0061" w:rsidP="000B38D5">
            <w:pPr>
              <w:pStyle w:val="Default"/>
              <w:jc w:val="both"/>
            </w:pPr>
          </w:p>
          <w:p w14:paraId="66A09E97" w14:textId="3AF0E9C3" w:rsidR="008F0061" w:rsidRDefault="008F0061" w:rsidP="000B38D5">
            <w:pPr>
              <w:pStyle w:val="Default"/>
              <w:jc w:val="both"/>
            </w:pPr>
          </w:p>
          <w:p w14:paraId="4744AEB0" w14:textId="30EE6F67" w:rsidR="008F0061" w:rsidRDefault="008F0061" w:rsidP="000B38D5">
            <w:pPr>
              <w:pStyle w:val="Default"/>
              <w:jc w:val="both"/>
            </w:pPr>
          </w:p>
          <w:p w14:paraId="4634979D" w14:textId="6AA929AA" w:rsidR="008F0061" w:rsidRDefault="008F0061" w:rsidP="000B38D5">
            <w:pPr>
              <w:pStyle w:val="Default"/>
              <w:jc w:val="both"/>
            </w:pPr>
          </w:p>
          <w:p w14:paraId="76B05178" w14:textId="65326C51" w:rsidR="008F0061" w:rsidRDefault="008F0061" w:rsidP="000B38D5">
            <w:pPr>
              <w:pStyle w:val="Default"/>
              <w:jc w:val="both"/>
            </w:pPr>
          </w:p>
          <w:p w14:paraId="5A7245DA" w14:textId="6CEEA1A5" w:rsidR="008F0061" w:rsidRDefault="008F0061" w:rsidP="000B38D5">
            <w:pPr>
              <w:pStyle w:val="Default"/>
              <w:jc w:val="both"/>
            </w:pPr>
          </w:p>
          <w:p w14:paraId="19BC34E6" w14:textId="64461C11" w:rsidR="008F0061" w:rsidRDefault="008F0061" w:rsidP="000B38D5">
            <w:pPr>
              <w:pStyle w:val="Default"/>
              <w:jc w:val="both"/>
            </w:pPr>
          </w:p>
          <w:p w14:paraId="70AFA113" w14:textId="1CC33B22" w:rsidR="008F0061" w:rsidRDefault="008F0061" w:rsidP="000B38D5">
            <w:pPr>
              <w:pStyle w:val="Default"/>
              <w:jc w:val="both"/>
            </w:pPr>
          </w:p>
          <w:p w14:paraId="08C04A1E" w14:textId="53E80E4E" w:rsidR="008F0061" w:rsidRDefault="008F0061" w:rsidP="000B38D5">
            <w:pPr>
              <w:pStyle w:val="Default"/>
              <w:jc w:val="both"/>
            </w:pPr>
          </w:p>
          <w:p w14:paraId="0879A307" w14:textId="3D6FEB1B" w:rsidR="008F0061" w:rsidRDefault="008F0061" w:rsidP="000B38D5">
            <w:pPr>
              <w:pStyle w:val="Default"/>
              <w:jc w:val="both"/>
            </w:pPr>
          </w:p>
          <w:p w14:paraId="099B410E" w14:textId="241B6C30" w:rsidR="008F0061" w:rsidRDefault="008F0061" w:rsidP="000B38D5">
            <w:pPr>
              <w:pStyle w:val="Default"/>
              <w:jc w:val="both"/>
            </w:pPr>
          </w:p>
          <w:p w14:paraId="4B122675" w14:textId="125A391D" w:rsidR="008F0061" w:rsidRDefault="008F0061" w:rsidP="000B38D5">
            <w:pPr>
              <w:pStyle w:val="Default"/>
              <w:jc w:val="both"/>
            </w:pPr>
          </w:p>
          <w:p w14:paraId="2A4DC283" w14:textId="042BDF2E" w:rsidR="008F0061" w:rsidRDefault="008F0061" w:rsidP="000B38D5">
            <w:pPr>
              <w:pStyle w:val="Default"/>
              <w:jc w:val="both"/>
            </w:pPr>
          </w:p>
          <w:p w14:paraId="221D950B" w14:textId="63EB9CB6" w:rsidR="008F0061" w:rsidRDefault="008F0061" w:rsidP="000B38D5">
            <w:pPr>
              <w:pStyle w:val="Default"/>
              <w:jc w:val="both"/>
            </w:pPr>
          </w:p>
          <w:p w14:paraId="60E7EA86" w14:textId="3C1D12E9" w:rsidR="008F0061" w:rsidRDefault="008F0061" w:rsidP="000B38D5">
            <w:pPr>
              <w:pStyle w:val="Default"/>
              <w:jc w:val="both"/>
            </w:pPr>
          </w:p>
          <w:p w14:paraId="426B54A1" w14:textId="2A9A721E" w:rsidR="008F0061" w:rsidRDefault="008F0061" w:rsidP="000B38D5">
            <w:pPr>
              <w:pStyle w:val="Default"/>
              <w:jc w:val="both"/>
            </w:pPr>
          </w:p>
          <w:p w14:paraId="0218A346" w14:textId="063C54A7" w:rsidR="008F0061" w:rsidRDefault="008F0061" w:rsidP="000B38D5">
            <w:pPr>
              <w:pStyle w:val="Default"/>
              <w:jc w:val="both"/>
            </w:pPr>
          </w:p>
          <w:p w14:paraId="53884231" w14:textId="2D603320" w:rsidR="008F0061" w:rsidRDefault="008F0061" w:rsidP="000B38D5">
            <w:pPr>
              <w:pStyle w:val="Default"/>
              <w:jc w:val="both"/>
            </w:pPr>
          </w:p>
          <w:p w14:paraId="5E961B4E" w14:textId="3FA26085" w:rsidR="008F0061" w:rsidRDefault="008F0061" w:rsidP="000B38D5">
            <w:pPr>
              <w:pStyle w:val="Default"/>
              <w:jc w:val="both"/>
            </w:pPr>
          </w:p>
          <w:p w14:paraId="535D9858" w14:textId="48AA537E" w:rsidR="008F0061" w:rsidRDefault="008F0061" w:rsidP="000B38D5">
            <w:pPr>
              <w:pStyle w:val="Default"/>
              <w:jc w:val="both"/>
            </w:pPr>
          </w:p>
          <w:p w14:paraId="6890816A" w14:textId="1FBC9462" w:rsidR="000B38D5" w:rsidRDefault="000B38D5" w:rsidP="000B38D5">
            <w:pPr>
              <w:pStyle w:val="Default"/>
              <w:jc w:val="both"/>
            </w:pPr>
            <w:r w:rsidRPr="002071CE">
              <w:t xml:space="preserve">2. Адекватно идентифицирует </w:t>
            </w:r>
            <w:proofErr w:type="spellStart"/>
            <w:r w:rsidRPr="002071CE">
              <w:t>лингвокультурную</w:t>
            </w:r>
            <w:proofErr w:type="spellEnd"/>
            <w:r w:rsidRPr="002071CE">
              <w:t xml:space="preserve"> специфику речевой деятельности участников межкультурного взаимодействия. </w:t>
            </w:r>
          </w:p>
          <w:p w14:paraId="6175BE85" w14:textId="7D1AEE5F" w:rsidR="008F0061" w:rsidRDefault="008F0061" w:rsidP="000B38D5">
            <w:pPr>
              <w:pStyle w:val="Default"/>
              <w:jc w:val="both"/>
            </w:pPr>
          </w:p>
          <w:p w14:paraId="0D37AE99" w14:textId="2C31CF44" w:rsidR="008F0061" w:rsidRDefault="008F0061" w:rsidP="000B38D5">
            <w:pPr>
              <w:pStyle w:val="Default"/>
              <w:jc w:val="both"/>
            </w:pPr>
          </w:p>
          <w:p w14:paraId="0DE93993" w14:textId="47527606" w:rsidR="008F0061" w:rsidRDefault="008F0061" w:rsidP="000B38D5">
            <w:pPr>
              <w:pStyle w:val="Default"/>
              <w:jc w:val="both"/>
            </w:pPr>
          </w:p>
          <w:p w14:paraId="418691CE" w14:textId="62946C91" w:rsidR="008F0061" w:rsidRDefault="008F0061" w:rsidP="000B38D5">
            <w:pPr>
              <w:pStyle w:val="Default"/>
              <w:jc w:val="both"/>
            </w:pPr>
          </w:p>
          <w:p w14:paraId="7315E39E" w14:textId="29CA28A6" w:rsidR="008F0061" w:rsidRDefault="008F0061" w:rsidP="000B38D5">
            <w:pPr>
              <w:pStyle w:val="Default"/>
              <w:jc w:val="both"/>
            </w:pPr>
          </w:p>
          <w:p w14:paraId="4B8632B5" w14:textId="765431C0" w:rsidR="008F0061" w:rsidRDefault="008F0061" w:rsidP="000B38D5">
            <w:pPr>
              <w:pStyle w:val="Default"/>
              <w:jc w:val="both"/>
            </w:pPr>
          </w:p>
          <w:p w14:paraId="17059773" w14:textId="4C8FE4A1" w:rsidR="008F0061" w:rsidRDefault="008F0061" w:rsidP="000B38D5">
            <w:pPr>
              <w:pStyle w:val="Default"/>
              <w:jc w:val="both"/>
            </w:pPr>
          </w:p>
          <w:p w14:paraId="4742C3C3" w14:textId="675CF06C" w:rsidR="008F0061" w:rsidRDefault="008F0061" w:rsidP="000B38D5">
            <w:pPr>
              <w:pStyle w:val="Default"/>
              <w:jc w:val="both"/>
            </w:pPr>
          </w:p>
          <w:p w14:paraId="73803E3E" w14:textId="19E0B6A7" w:rsidR="008F0061" w:rsidRDefault="008F0061" w:rsidP="000B38D5">
            <w:pPr>
              <w:pStyle w:val="Default"/>
              <w:jc w:val="both"/>
            </w:pPr>
          </w:p>
          <w:p w14:paraId="5CCBEE52" w14:textId="1682AED6" w:rsidR="008F0061" w:rsidRDefault="008F0061" w:rsidP="000B38D5">
            <w:pPr>
              <w:pStyle w:val="Default"/>
              <w:jc w:val="both"/>
            </w:pPr>
          </w:p>
          <w:p w14:paraId="2E7A0290" w14:textId="19C11858" w:rsidR="008F0061" w:rsidRDefault="008F0061" w:rsidP="000B38D5">
            <w:pPr>
              <w:pStyle w:val="Default"/>
              <w:jc w:val="both"/>
            </w:pPr>
          </w:p>
          <w:p w14:paraId="1FCFAD21" w14:textId="7D319790" w:rsidR="008F0061" w:rsidRDefault="008F0061" w:rsidP="000B38D5">
            <w:pPr>
              <w:pStyle w:val="Default"/>
              <w:jc w:val="both"/>
            </w:pPr>
          </w:p>
          <w:p w14:paraId="5D9D89BD" w14:textId="77777777" w:rsidR="001E30FE" w:rsidRDefault="001E30FE" w:rsidP="000B38D5">
            <w:pPr>
              <w:pStyle w:val="Default"/>
              <w:jc w:val="both"/>
            </w:pPr>
          </w:p>
          <w:p w14:paraId="1F0D43A9" w14:textId="77777777" w:rsidR="001E30FE" w:rsidRDefault="001E30FE" w:rsidP="000B38D5">
            <w:pPr>
              <w:pStyle w:val="Default"/>
              <w:jc w:val="both"/>
            </w:pPr>
          </w:p>
          <w:p w14:paraId="48AE640F" w14:textId="77777777" w:rsidR="001E30FE" w:rsidRDefault="001E30FE" w:rsidP="000B38D5">
            <w:pPr>
              <w:pStyle w:val="Default"/>
              <w:jc w:val="both"/>
            </w:pPr>
          </w:p>
          <w:p w14:paraId="1A60BDAD" w14:textId="77777777" w:rsidR="001E30FE" w:rsidRDefault="001E30FE" w:rsidP="000B38D5">
            <w:pPr>
              <w:pStyle w:val="Default"/>
              <w:jc w:val="both"/>
            </w:pPr>
          </w:p>
          <w:p w14:paraId="5CC59421" w14:textId="77777777" w:rsidR="001E30FE" w:rsidRDefault="001E30FE" w:rsidP="000B38D5">
            <w:pPr>
              <w:pStyle w:val="Default"/>
              <w:jc w:val="both"/>
            </w:pPr>
          </w:p>
          <w:p w14:paraId="357851B5" w14:textId="77777777" w:rsidR="001E30FE" w:rsidRDefault="001E30FE" w:rsidP="000B38D5">
            <w:pPr>
              <w:pStyle w:val="Default"/>
              <w:jc w:val="both"/>
            </w:pPr>
          </w:p>
          <w:p w14:paraId="23DE3E2C" w14:textId="77777777" w:rsidR="001E30FE" w:rsidRDefault="001E30FE" w:rsidP="000B38D5">
            <w:pPr>
              <w:pStyle w:val="Default"/>
              <w:jc w:val="both"/>
            </w:pPr>
          </w:p>
          <w:p w14:paraId="4F649812" w14:textId="77777777" w:rsidR="001E30FE" w:rsidRDefault="001E30FE" w:rsidP="000B38D5">
            <w:pPr>
              <w:pStyle w:val="Default"/>
              <w:jc w:val="both"/>
            </w:pPr>
          </w:p>
          <w:p w14:paraId="41A28490" w14:textId="77777777" w:rsidR="001E30FE" w:rsidRDefault="001E30FE" w:rsidP="000B38D5">
            <w:pPr>
              <w:pStyle w:val="Default"/>
              <w:jc w:val="both"/>
            </w:pPr>
          </w:p>
          <w:p w14:paraId="153AE9B8" w14:textId="77777777" w:rsidR="001E30FE" w:rsidRDefault="001E30FE" w:rsidP="000B38D5">
            <w:pPr>
              <w:pStyle w:val="Default"/>
              <w:jc w:val="both"/>
            </w:pPr>
          </w:p>
          <w:p w14:paraId="750DE751" w14:textId="77777777" w:rsidR="001E30FE" w:rsidRDefault="001E30FE" w:rsidP="000B38D5">
            <w:pPr>
              <w:pStyle w:val="Default"/>
              <w:jc w:val="both"/>
            </w:pPr>
          </w:p>
          <w:p w14:paraId="3372424A" w14:textId="77777777" w:rsidR="001E30FE" w:rsidRDefault="001E30FE" w:rsidP="000B38D5">
            <w:pPr>
              <w:pStyle w:val="Default"/>
              <w:jc w:val="both"/>
            </w:pPr>
          </w:p>
          <w:p w14:paraId="797B1FF6" w14:textId="77777777" w:rsidR="001E30FE" w:rsidRDefault="001E30FE" w:rsidP="000B38D5">
            <w:pPr>
              <w:pStyle w:val="Default"/>
              <w:jc w:val="both"/>
            </w:pPr>
          </w:p>
          <w:p w14:paraId="0AC1AB1C" w14:textId="4165CD20" w:rsidR="000B38D5" w:rsidRDefault="000B38D5" w:rsidP="000B38D5">
            <w:pPr>
              <w:pStyle w:val="Default"/>
              <w:jc w:val="both"/>
            </w:pPr>
            <w:r w:rsidRPr="002071CE">
              <w:lastRenderedPageBreak/>
              <w:t xml:space="preserve">3.Адекватно реализует собственные цели взаимодействия, учитывая ценности и представления, присущие культуре изучаемого языка. </w:t>
            </w:r>
          </w:p>
          <w:p w14:paraId="12DA5BCC" w14:textId="5E006871" w:rsidR="008F0061" w:rsidRDefault="008F0061" w:rsidP="000B38D5">
            <w:pPr>
              <w:pStyle w:val="Default"/>
              <w:jc w:val="both"/>
            </w:pPr>
          </w:p>
          <w:p w14:paraId="50B38DE4" w14:textId="135751AD" w:rsidR="008F0061" w:rsidRDefault="008F0061" w:rsidP="000B38D5">
            <w:pPr>
              <w:pStyle w:val="Default"/>
              <w:jc w:val="both"/>
            </w:pPr>
          </w:p>
          <w:p w14:paraId="17E51844" w14:textId="4AE0A7F1" w:rsidR="008F0061" w:rsidRDefault="008F0061" w:rsidP="000B38D5">
            <w:pPr>
              <w:pStyle w:val="Default"/>
              <w:jc w:val="both"/>
            </w:pPr>
          </w:p>
          <w:p w14:paraId="2797AE15" w14:textId="00FE13D4" w:rsidR="008F0061" w:rsidRDefault="008F0061" w:rsidP="000B38D5">
            <w:pPr>
              <w:pStyle w:val="Default"/>
              <w:jc w:val="both"/>
            </w:pPr>
          </w:p>
          <w:p w14:paraId="2E4B6856" w14:textId="1DEE6730" w:rsidR="008F0061" w:rsidRDefault="008F0061" w:rsidP="000B38D5">
            <w:pPr>
              <w:pStyle w:val="Default"/>
              <w:jc w:val="both"/>
            </w:pPr>
          </w:p>
          <w:p w14:paraId="5DF96767" w14:textId="4400BD23" w:rsidR="008F0061" w:rsidRDefault="008F0061" w:rsidP="000B38D5">
            <w:pPr>
              <w:pStyle w:val="Default"/>
              <w:jc w:val="both"/>
            </w:pPr>
          </w:p>
          <w:p w14:paraId="6B64BA49" w14:textId="124B62CE" w:rsidR="008F0061" w:rsidRDefault="008F0061" w:rsidP="000B38D5">
            <w:pPr>
              <w:pStyle w:val="Default"/>
              <w:jc w:val="both"/>
            </w:pPr>
          </w:p>
          <w:p w14:paraId="711A3C0B" w14:textId="167E6F94" w:rsidR="008F0061" w:rsidRDefault="008F0061" w:rsidP="000B38D5">
            <w:pPr>
              <w:pStyle w:val="Default"/>
              <w:jc w:val="both"/>
            </w:pPr>
          </w:p>
          <w:p w14:paraId="0B8B44BB" w14:textId="78D863BE" w:rsidR="008F0061" w:rsidRDefault="008F0061" w:rsidP="000B38D5">
            <w:pPr>
              <w:pStyle w:val="Default"/>
              <w:jc w:val="both"/>
            </w:pPr>
          </w:p>
          <w:p w14:paraId="20775780" w14:textId="1D649D7F" w:rsidR="008F0061" w:rsidRDefault="008F0061" w:rsidP="000B38D5">
            <w:pPr>
              <w:pStyle w:val="Default"/>
              <w:jc w:val="both"/>
            </w:pPr>
          </w:p>
          <w:p w14:paraId="37FADC5E" w14:textId="2DE4C3B6" w:rsidR="008F0061" w:rsidRDefault="008F0061" w:rsidP="000B38D5">
            <w:pPr>
              <w:pStyle w:val="Default"/>
              <w:jc w:val="both"/>
            </w:pPr>
          </w:p>
          <w:p w14:paraId="3C34F47C" w14:textId="56940AF1" w:rsidR="008F0061" w:rsidRDefault="008F0061" w:rsidP="000B38D5">
            <w:pPr>
              <w:pStyle w:val="Default"/>
              <w:jc w:val="both"/>
            </w:pPr>
          </w:p>
          <w:p w14:paraId="0874ADD9" w14:textId="7F3E1FB1" w:rsidR="008F0061" w:rsidRDefault="008F0061" w:rsidP="000B38D5">
            <w:pPr>
              <w:pStyle w:val="Default"/>
              <w:jc w:val="both"/>
            </w:pPr>
          </w:p>
          <w:p w14:paraId="0D52BC8B" w14:textId="3A17E20F" w:rsidR="008F0061" w:rsidRDefault="008F0061" w:rsidP="000B38D5">
            <w:pPr>
              <w:pStyle w:val="Default"/>
              <w:jc w:val="both"/>
            </w:pPr>
          </w:p>
          <w:p w14:paraId="414830D1" w14:textId="098593D3" w:rsidR="008F0061" w:rsidRDefault="008F0061" w:rsidP="000B38D5">
            <w:pPr>
              <w:pStyle w:val="Default"/>
              <w:jc w:val="both"/>
            </w:pPr>
          </w:p>
          <w:p w14:paraId="6484CD95" w14:textId="55CFB55A" w:rsidR="008F0061" w:rsidRDefault="008F0061" w:rsidP="000B38D5">
            <w:pPr>
              <w:pStyle w:val="Default"/>
              <w:jc w:val="both"/>
            </w:pPr>
          </w:p>
          <w:p w14:paraId="1C6D30F0" w14:textId="23FB289A" w:rsidR="008F0061" w:rsidRDefault="008F0061" w:rsidP="000B38D5">
            <w:pPr>
              <w:pStyle w:val="Default"/>
              <w:jc w:val="both"/>
            </w:pPr>
          </w:p>
          <w:p w14:paraId="7551655F" w14:textId="4EAAEE03" w:rsidR="008F0061" w:rsidRDefault="008F0061" w:rsidP="000B38D5">
            <w:pPr>
              <w:pStyle w:val="Default"/>
              <w:jc w:val="both"/>
            </w:pPr>
          </w:p>
          <w:p w14:paraId="0E79D6B7" w14:textId="732ED3FD" w:rsidR="008F0061" w:rsidRDefault="008F0061" w:rsidP="000B38D5">
            <w:pPr>
              <w:pStyle w:val="Default"/>
              <w:jc w:val="both"/>
            </w:pPr>
          </w:p>
          <w:p w14:paraId="668782E0" w14:textId="77B4AFDA" w:rsidR="008F0061" w:rsidRDefault="008F0061" w:rsidP="000B38D5">
            <w:pPr>
              <w:pStyle w:val="Default"/>
              <w:jc w:val="both"/>
            </w:pPr>
          </w:p>
          <w:p w14:paraId="69CB2E49" w14:textId="32BB9C88" w:rsidR="008F0061" w:rsidRDefault="008F0061" w:rsidP="000B38D5">
            <w:pPr>
              <w:pStyle w:val="Default"/>
              <w:jc w:val="both"/>
            </w:pPr>
          </w:p>
          <w:p w14:paraId="6270EA77" w14:textId="20DFC800" w:rsidR="008F0061" w:rsidRDefault="008F0061" w:rsidP="000B38D5">
            <w:pPr>
              <w:pStyle w:val="Default"/>
              <w:jc w:val="both"/>
            </w:pPr>
          </w:p>
          <w:p w14:paraId="440869A3" w14:textId="11C9708D" w:rsidR="008F0061" w:rsidRDefault="008F0061" w:rsidP="000B38D5">
            <w:pPr>
              <w:pStyle w:val="Default"/>
              <w:jc w:val="both"/>
            </w:pPr>
          </w:p>
          <w:p w14:paraId="77EF9EFF" w14:textId="3EB38B4E" w:rsidR="008F0061" w:rsidRDefault="008F0061" w:rsidP="000B38D5">
            <w:pPr>
              <w:pStyle w:val="Default"/>
              <w:jc w:val="both"/>
            </w:pPr>
          </w:p>
          <w:p w14:paraId="08F4141E" w14:textId="16B48224" w:rsidR="008F0061" w:rsidRDefault="008F0061" w:rsidP="000B38D5">
            <w:pPr>
              <w:pStyle w:val="Default"/>
              <w:jc w:val="both"/>
            </w:pPr>
          </w:p>
          <w:p w14:paraId="25F15E3F" w14:textId="37B94F15" w:rsidR="008F0061" w:rsidRDefault="008F0061" w:rsidP="000B38D5">
            <w:pPr>
              <w:pStyle w:val="Default"/>
              <w:jc w:val="both"/>
            </w:pPr>
          </w:p>
          <w:p w14:paraId="5B1BBB4F" w14:textId="51EDA801" w:rsidR="008F0061" w:rsidRDefault="008F0061" w:rsidP="000B38D5">
            <w:pPr>
              <w:pStyle w:val="Default"/>
              <w:jc w:val="both"/>
            </w:pPr>
          </w:p>
          <w:p w14:paraId="25531431" w14:textId="7F3A6FDE" w:rsidR="008F0061" w:rsidRDefault="008F0061" w:rsidP="000B38D5">
            <w:pPr>
              <w:pStyle w:val="Default"/>
              <w:jc w:val="both"/>
            </w:pPr>
          </w:p>
          <w:p w14:paraId="7FE29034" w14:textId="31C32522" w:rsidR="008F0061" w:rsidRDefault="008F0061" w:rsidP="000B38D5">
            <w:pPr>
              <w:pStyle w:val="Default"/>
              <w:jc w:val="both"/>
            </w:pPr>
          </w:p>
          <w:p w14:paraId="26746823" w14:textId="5ACBD7F0" w:rsidR="008F0061" w:rsidRDefault="008F0061" w:rsidP="000B38D5">
            <w:pPr>
              <w:pStyle w:val="Default"/>
              <w:jc w:val="both"/>
            </w:pPr>
          </w:p>
          <w:p w14:paraId="5927E821" w14:textId="6B0120F0" w:rsidR="008F0061" w:rsidRDefault="008F0061" w:rsidP="000B38D5">
            <w:pPr>
              <w:pStyle w:val="Default"/>
              <w:jc w:val="both"/>
            </w:pPr>
          </w:p>
          <w:p w14:paraId="2559870F" w14:textId="769F0544" w:rsidR="008F0061" w:rsidRDefault="008F0061" w:rsidP="000B38D5">
            <w:pPr>
              <w:pStyle w:val="Default"/>
              <w:jc w:val="both"/>
            </w:pPr>
          </w:p>
          <w:p w14:paraId="4D99F218" w14:textId="25E96E3E" w:rsidR="008F0061" w:rsidRDefault="008F0061" w:rsidP="000B38D5">
            <w:pPr>
              <w:pStyle w:val="Default"/>
              <w:jc w:val="both"/>
            </w:pPr>
          </w:p>
          <w:p w14:paraId="07370D1B" w14:textId="65FE6A58" w:rsidR="008F0061" w:rsidRDefault="008F0061" w:rsidP="000B38D5">
            <w:pPr>
              <w:pStyle w:val="Default"/>
              <w:jc w:val="both"/>
            </w:pPr>
          </w:p>
          <w:p w14:paraId="6C42B23E" w14:textId="55BCF387" w:rsidR="008F0061" w:rsidRDefault="008F0061" w:rsidP="000B38D5">
            <w:pPr>
              <w:pStyle w:val="Default"/>
              <w:jc w:val="both"/>
            </w:pPr>
          </w:p>
          <w:p w14:paraId="4CD75763" w14:textId="7C404688" w:rsidR="008F0061" w:rsidRDefault="008F0061" w:rsidP="000B38D5">
            <w:pPr>
              <w:pStyle w:val="Default"/>
              <w:jc w:val="both"/>
            </w:pPr>
          </w:p>
          <w:p w14:paraId="48DEB9E1" w14:textId="238DCAED" w:rsidR="008F0061" w:rsidRDefault="008F0061" w:rsidP="000B38D5">
            <w:pPr>
              <w:pStyle w:val="Default"/>
              <w:jc w:val="both"/>
            </w:pPr>
          </w:p>
          <w:p w14:paraId="11AEA5F1" w14:textId="7420B8BC" w:rsidR="008F0061" w:rsidRDefault="008F0061" w:rsidP="000B38D5">
            <w:pPr>
              <w:pStyle w:val="Default"/>
              <w:jc w:val="both"/>
            </w:pPr>
          </w:p>
          <w:p w14:paraId="265BE841" w14:textId="2EE9C514" w:rsidR="008F0061" w:rsidRDefault="008F0061" w:rsidP="000B38D5">
            <w:pPr>
              <w:pStyle w:val="Default"/>
              <w:jc w:val="both"/>
            </w:pPr>
          </w:p>
          <w:p w14:paraId="593A6455" w14:textId="30280971" w:rsidR="008F0061" w:rsidRDefault="008F0061" w:rsidP="000B38D5">
            <w:pPr>
              <w:pStyle w:val="Default"/>
              <w:jc w:val="both"/>
            </w:pPr>
          </w:p>
          <w:p w14:paraId="0AFEF17F" w14:textId="71834683" w:rsidR="008F0061" w:rsidRDefault="008F0061" w:rsidP="000B38D5">
            <w:pPr>
              <w:pStyle w:val="Default"/>
              <w:jc w:val="both"/>
            </w:pPr>
          </w:p>
          <w:p w14:paraId="54350454" w14:textId="10F3E45C" w:rsidR="008F0061" w:rsidRDefault="008F0061" w:rsidP="000B38D5">
            <w:pPr>
              <w:pStyle w:val="Default"/>
              <w:jc w:val="both"/>
            </w:pPr>
          </w:p>
          <w:p w14:paraId="6870A083" w14:textId="77777777" w:rsidR="001E762B" w:rsidRDefault="001E762B" w:rsidP="000B38D5"/>
          <w:p w14:paraId="4FCAB059" w14:textId="77777777" w:rsidR="001E762B" w:rsidRDefault="001E762B" w:rsidP="000B38D5"/>
          <w:p w14:paraId="6F8BF802" w14:textId="77777777" w:rsidR="001E762B" w:rsidRDefault="001E762B" w:rsidP="000B38D5"/>
          <w:p w14:paraId="5AC9761A" w14:textId="77777777" w:rsidR="001E762B" w:rsidRDefault="001E762B" w:rsidP="000B38D5"/>
          <w:p w14:paraId="7BE3DEE7" w14:textId="77777777" w:rsidR="001E762B" w:rsidRDefault="001E762B" w:rsidP="000B38D5"/>
          <w:p w14:paraId="2E64F93C" w14:textId="77777777" w:rsidR="001E762B" w:rsidRDefault="001E762B" w:rsidP="000B38D5"/>
          <w:p w14:paraId="70099BA9" w14:textId="77777777" w:rsidR="001E762B" w:rsidRDefault="001E762B" w:rsidP="000B38D5"/>
          <w:p w14:paraId="5A3F31A4" w14:textId="77777777" w:rsidR="001E762B" w:rsidRDefault="001E762B" w:rsidP="000B38D5"/>
          <w:p w14:paraId="19C7745D" w14:textId="77777777" w:rsidR="001E762B" w:rsidRDefault="001E762B" w:rsidP="000B38D5"/>
          <w:p w14:paraId="04C57DB9" w14:textId="77777777" w:rsidR="001E762B" w:rsidRDefault="001E762B" w:rsidP="000B38D5"/>
          <w:p w14:paraId="6BC18FAC" w14:textId="5DC25F0E" w:rsidR="000B38D5" w:rsidRPr="000B38D5" w:rsidRDefault="000B38D5" w:rsidP="000B38D5">
            <w:pPr>
              <w:rPr>
                <w:rFonts w:eastAsia="Times New Roman"/>
              </w:rPr>
            </w:pPr>
            <w:r w:rsidRPr="002071CE">
              <w:t xml:space="preserve">4.Соблюдает социокультурные и этические нормы поведения, принятые в иноязычном социуме. </w:t>
            </w:r>
          </w:p>
        </w:tc>
        <w:tc>
          <w:tcPr>
            <w:tcW w:w="2694" w:type="dxa"/>
            <w:tcBorders>
              <w:top w:val="single" w:sz="6" w:space="0" w:color="000000"/>
              <w:left w:val="single" w:sz="6" w:space="0" w:color="000000"/>
              <w:bottom w:val="single" w:sz="6" w:space="0" w:color="000000"/>
              <w:right w:val="single" w:sz="6" w:space="0" w:color="000000"/>
            </w:tcBorders>
            <w:tcMar>
              <w:top w:w="0" w:type="dxa"/>
              <w:left w:w="105" w:type="dxa"/>
              <w:bottom w:w="0" w:type="dxa"/>
              <w:right w:w="105" w:type="dxa"/>
            </w:tcMar>
            <w:hideMark/>
          </w:tcPr>
          <w:p w14:paraId="73A3B0D6" w14:textId="265C2480" w:rsidR="000B38D5" w:rsidRDefault="000B38D5" w:rsidP="000B38D5">
            <w:pPr>
              <w:tabs>
                <w:tab w:val="left" w:pos="540"/>
              </w:tabs>
            </w:pPr>
            <w:r>
              <w:lastRenderedPageBreak/>
              <w:t xml:space="preserve">1. </w:t>
            </w:r>
            <w:r>
              <w:rPr>
                <w:b/>
              </w:rPr>
              <w:t>Зна</w:t>
            </w:r>
            <w:r w:rsidR="00927AA2">
              <w:rPr>
                <w:b/>
              </w:rPr>
              <w:t>ние</w:t>
            </w:r>
            <w:r>
              <w:t>: лингвистические и экстралингвистические факторы межкультурной коммуникации, их взаимосвязи и взаимовлияние</w:t>
            </w:r>
          </w:p>
          <w:p w14:paraId="5D12A6B3" w14:textId="2F9209EE" w:rsidR="008F0061" w:rsidRDefault="008F0061" w:rsidP="000B38D5">
            <w:pPr>
              <w:tabs>
                <w:tab w:val="left" w:pos="540"/>
              </w:tabs>
            </w:pPr>
          </w:p>
          <w:p w14:paraId="63C4563F" w14:textId="77777777" w:rsidR="00365FC9" w:rsidRDefault="00365FC9" w:rsidP="000B38D5">
            <w:pPr>
              <w:tabs>
                <w:tab w:val="left" w:pos="540"/>
              </w:tabs>
              <w:jc w:val="both"/>
              <w:rPr>
                <w:b/>
              </w:rPr>
            </w:pPr>
          </w:p>
          <w:p w14:paraId="3433959F" w14:textId="77777777" w:rsidR="00365FC9" w:rsidRDefault="00365FC9" w:rsidP="000B38D5">
            <w:pPr>
              <w:tabs>
                <w:tab w:val="left" w:pos="540"/>
              </w:tabs>
              <w:jc w:val="both"/>
              <w:rPr>
                <w:b/>
              </w:rPr>
            </w:pPr>
          </w:p>
          <w:p w14:paraId="258EBCA7" w14:textId="77777777" w:rsidR="00365FC9" w:rsidRDefault="00365FC9" w:rsidP="000B38D5">
            <w:pPr>
              <w:tabs>
                <w:tab w:val="left" w:pos="540"/>
              </w:tabs>
              <w:jc w:val="both"/>
              <w:rPr>
                <w:b/>
              </w:rPr>
            </w:pPr>
          </w:p>
          <w:p w14:paraId="382012FD" w14:textId="77777777" w:rsidR="00365FC9" w:rsidRDefault="00365FC9" w:rsidP="000B38D5">
            <w:pPr>
              <w:tabs>
                <w:tab w:val="left" w:pos="540"/>
              </w:tabs>
              <w:jc w:val="both"/>
              <w:rPr>
                <w:b/>
              </w:rPr>
            </w:pPr>
          </w:p>
          <w:p w14:paraId="2E613A53" w14:textId="77777777" w:rsidR="00365FC9" w:rsidRDefault="00365FC9" w:rsidP="000B38D5">
            <w:pPr>
              <w:tabs>
                <w:tab w:val="left" w:pos="540"/>
              </w:tabs>
              <w:jc w:val="both"/>
              <w:rPr>
                <w:b/>
              </w:rPr>
            </w:pPr>
          </w:p>
          <w:p w14:paraId="2B303EA8" w14:textId="77777777" w:rsidR="00365FC9" w:rsidRDefault="00365FC9" w:rsidP="000B38D5">
            <w:pPr>
              <w:tabs>
                <w:tab w:val="left" w:pos="540"/>
              </w:tabs>
              <w:jc w:val="both"/>
              <w:rPr>
                <w:b/>
              </w:rPr>
            </w:pPr>
          </w:p>
          <w:p w14:paraId="61F14211" w14:textId="77777777" w:rsidR="00365FC9" w:rsidRDefault="00365FC9" w:rsidP="000B38D5">
            <w:pPr>
              <w:tabs>
                <w:tab w:val="left" w:pos="540"/>
              </w:tabs>
              <w:jc w:val="both"/>
              <w:rPr>
                <w:b/>
              </w:rPr>
            </w:pPr>
          </w:p>
          <w:p w14:paraId="7D0CB2CF" w14:textId="77777777" w:rsidR="00365FC9" w:rsidRDefault="00365FC9" w:rsidP="000B38D5">
            <w:pPr>
              <w:tabs>
                <w:tab w:val="left" w:pos="540"/>
              </w:tabs>
              <w:jc w:val="both"/>
              <w:rPr>
                <w:b/>
              </w:rPr>
            </w:pPr>
          </w:p>
          <w:p w14:paraId="5E0EE19D" w14:textId="77777777" w:rsidR="00365FC9" w:rsidRDefault="00365FC9" w:rsidP="000B38D5">
            <w:pPr>
              <w:tabs>
                <w:tab w:val="left" w:pos="540"/>
              </w:tabs>
              <w:jc w:val="both"/>
              <w:rPr>
                <w:b/>
              </w:rPr>
            </w:pPr>
          </w:p>
          <w:p w14:paraId="146AD54A" w14:textId="77777777" w:rsidR="00365FC9" w:rsidRDefault="00365FC9" w:rsidP="000B38D5">
            <w:pPr>
              <w:tabs>
                <w:tab w:val="left" w:pos="540"/>
              </w:tabs>
              <w:jc w:val="both"/>
              <w:rPr>
                <w:b/>
              </w:rPr>
            </w:pPr>
          </w:p>
          <w:p w14:paraId="4D5BB467" w14:textId="77777777" w:rsidR="00365FC9" w:rsidRDefault="00365FC9" w:rsidP="000B38D5">
            <w:pPr>
              <w:tabs>
                <w:tab w:val="left" w:pos="540"/>
              </w:tabs>
              <w:jc w:val="both"/>
              <w:rPr>
                <w:b/>
              </w:rPr>
            </w:pPr>
          </w:p>
          <w:p w14:paraId="6598BD51" w14:textId="77777777" w:rsidR="00365FC9" w:rsidRDefault="00365FC9" w:rsidP="000B38D5">
            <w:pPr>
              <w:tabs>
                <w:tab w:val="left" w:pos="540"/>
              </w:tabs>
              <w:jc w:val="both"/>
              <w:rPr>
                <w:b/>
              </w:rPr>
            </w:pPr>
          </w:p>
          <w:p w14:paraId="37982910" w14:textId="77777777" w:rsidR="00365FC9" w:rsidRDefault="00365FC9" w:rsidP="000B38D5">
            <w:pPr>
              <w:tabs>
                <w:tab w:val="left" w:pos="540"/>
              </w:tabs>
              <w:jc w:val="both"/>
              <w:rPr>
                <w:b/>
              </w:rPr>
            </w:pPr>
          </w:p>
          <w:p w14:paraId="42EFD892" w14:textId="77777777" w:rsidR="00365FC9" w:rsidRDefault="00365FC9" w:rsidP="000B38D5">
            <w:pPr>
              <w:tabs>
                <w:tab w:val="left" w:pos="540"/>
              </w:tabs>
              <w:jc w:val="both"/>
              <w:rPr>
                <w:b/>
              </w:rPr>
            </w:pPr>
          </w:p>
          <w:p w14:paraId="659E4584" w14:textId="77777777" w:rsidR="00365FC9" w:rsidRDefault="00365FC9" w:rsidP="000B38D5">
            <w:pPr>
              <w:tabs>
                <w:tab w:val="left" w:pos="540"/>
              </w:tabs>
              <w:jc w:val="both"/>
              <w:rPr>
                <w:b/>
              </w:rPr>
            </w:pPr>
          </w:p>
          <w:p w14:paraId="6B49259B" w14:textId="77777777" w:rsidR="00365FC9" w:rsidRDefault="00365FC9" w:rsidP="000B38D5">
            <w:pPr>
              <w:tabs>
                <w:tab w:val="left" w:pos="540"/>
              </w:tabs>
              <w:jc w:val="both"/>
              <w:rPr>
                <w:b/>
              </w:rPr>
            </w:pPr>
          </w:p>
          <w:p w14:paraId="2CADB47B" w14:textId="77777777" w:rsidR="00365FC9" w:rsidRDefault="00365FC9" w:rsidP="000B38D5">
            <w:pPr>
              <w:tabs>
                <w:tab w:val="left" w:pos="540"/>
              </w:tabs>
              <w:jc w:val="both"/>
              <w:rPr>
                <w:b/>
              </w:rPr>
            </w:pPr>
          </w:p>
          <w:p w14:paraId="35C28164" w14:textId="17361490" w:rsidR="00365FC9" w:rsidRDefault="000B38D5" w:rsidP="000B38D5">
            <w:pPr>
              <w:tabs>
                <w:tab w:val="left" w:pos="540"/>
              </w:tabs>
              <w:jc w:val="both"/>
            </w:pPr>
            <w:r>
              <w:rPr>
                <w:b/>
              </w:rPr>
              <w:t>Уме</w:t>
            </w:r>
            <w:r w:rsidR="00365FC9">
              <w:rPr>
                <w:b/>
              </w:rPr>
              <w:t>ние</w:t>
            </w:r>
            <w:r>
              <w:t xml:space="preserve">: </w:t>
            </w:r>
          </w:p>
          <w:p w14:paraId="69C40264" w14:textId="1EF19A8B" w:rsidR="000B38D5" w:rsidRDefault="000B38D5" w:rsidP="000B38D5">
            <w:pPr>
              <w:tabs>
                <w:tab w:val="left" w:pos="540"/>
              </w:tabs>
              <w:jc w:val="both"/>
            </w:pPr>
            <w:r>
              <w:t xml:space="preserve">учитывать лингвистические и экстралингвистические факторы </w:t>
            </w:r>
            <w:r>
              <w:lastRenderedPageBreak/>
              <w:t>межкультурной коммуникации, их взаимосвязи и взаимовлиянии в ситуации взаимодействия</w:t>
            </w:r>
          </w:p>
          <w:p w14:paraId="67E18E7A" w14:textId="64DAAFA5" w:rsidR="006B0D4D" w:rsidRDefault="006B0D4D" w:rsidP="000B38D5">
            <w:pPr>
              <w:tabs>
                <w:tab w:val="left" w:pos="540"/>
              </w:tabs>
              <w:jc w:val="both"/>
            </w:pPr>
          </w:p>
          <w:p w14:paraId="20F479AD" w14:textId="77777777" w:rsidR="006B0D4D" w:rsidRDefault="006B0D4D" w:rsidP="000B38D5">
            <w:pPr>
              <w:tabs>
                <w:tab w:val="left" w:pos="540"/>
              </w:tabs>
              <w:jc w:val="both"/>
            </w:pPr>
          </w:p>
          <w:p w14:paraId="37F4B76E" w14:textId="77777777" w:rsidR="006B0D4D" w:rsidRDefault="006B0D4D" w:rsidP="006B0D4D">
            <w:pPr>
              <w:tabs>
                <w:tab w:val="left" w:pos="540"/>
              </w:tabs>
            </w:pPr>
          </w:p>
          <w:p w14:paraId="0623A304" w14:textId="77777777" w:rsidR="00365FC9" w:rsidRDefault="00365FC9" w:rsidP="006B0D4D">
            <w:pPr>
              <w:tabs>
                <w:tab w:val="left" w:pos="540"/>
              </w:tabs>
            </w:pPr>
          </w:p>
          <w:p w14:paraId="2984B1C5" w14:textId="77777777" w:rsidR="00365FC9" w:rsidRDefault="00365FC9" w:rsidP="006B0D4D">
            <w:pPr>
              <w:tabs>
                <w:tab w:val="left" w:pos="540"/>
              </w:tabs>
            </w:pPr>
          </w:p>
          <w:p w14:paraId="5E499390" w14:textId="77777777" w:rsidR="00365FC9" w:rsidRDefault="00365FC9" w:rsidP="006B0D4D">
            <w:pPr>
              <w:tabs>
                <w:tab w:val="left" w:pos="540"/>
              </w:tabs>
            </w:pPr>
          </w:p>
          <w:p w14:paraId="18E94E34" w14:textId="77777777" w:rsidR="00365FC9" w:rsidRDefault="00365FC9" w:rsidP="006B0D4D">
            <w:pPr>
              <w:tabs>
                <w:tab w:val="left" w:pos="540"/>
              </w:tabs>
            </w:pPr>
          </w:p>
          <w:p w14:paraId="0082B818" w14:textId="77777777" w:rsidR="00365FC9" w:rsidRDefault="00365FC9" w:rsidP="006B0D4D">
            <w:pPr>
              <w:tabs>
                <w:tab w:val="left" w:pos="540"/>
              </w:tabs>
            </w:pPr>
          </w:p>
          <w:p w14:paraId="0BDF228C" w14:textId="77777777" w:rsidR="00365FC9" w:rsidRDefault="00365FC9" w:rsidP="006B0D4D">
            <w:pPr>
              <w:tabs>
                <w:tab w:val="left" w:pos="540"/>
              </w:tabs>
            </w:pPr>
          </w:p>
          <w:p w14:paraId="63B05EC0" w14:textId="77777777" w:rsidR="00365FC9" w:rsidRDefault="00365FC9" w:rsidP="006B0D4D">
            <w:pPr>
              <w:tabs>
                <w:tab w:val="left" w:pos="540"/>
              </w:tabs>
            </w:pPr>
          </w:p>
          <w:p w14:paraId="47E7E385" w14:textId="77777777" w:rsidR="00365FC9" w:rsidRDefault="00365FC9" w:rsidP="006B0D4D">
            <w:pPr>
              <w:tabs>
                <w:tab w:val="left" w:pos="540"/>
              </w:tabs>
            </w:pPr>
          </w:p>
          <w:p w14:paraId="5950B635" w14:textId="77777777" w:rsidR="00365FC9" w:rsidRDefault="00365FC9" w:rsidP="006B0D4D">
            <w:pPr>
              <w:tabs>
                <w:tab w:val="left" w:pos="540"/>
              </w:tabs>
            </w:pPr>
          </w:p>
          <w:p w14:paraId="0AD8B43C" w14:textId="77777777" w:rsidR="00365FC9" w:rsidRDefault="00365FC9" w:rsidP="006B0D4D">
            <w:pPr>
              <w:tabs>
                <w:tab w:val="left" w:pos="540"/>
              </w:tabs>
            </w:pPr>
          </w:p>
          <w:p w14:paraId="79C053A6" w14:textId="77777777" w:rsidR="00365FC9" w:rsidRDefault="00365FC9" w:rsidP="006B0D4D">
            <w:pPr>
              <w:tabs>
                <w:tab w:val="left" w:pos="540"/>
              </w:tabs>
            </w:pPr>
          </w:p>
          <w:p w14:paraId="1F9CB1E3" w14:textId="4A89B39E" w:rsidR="000B38D5" w:rsidRDefault="000B38D5" w:rsidP="006B0D4D">
            <w:pPr>
              <w:tabs>
                <w:tab w:val="left" w:pos="540"/>
              </w:tabs>
            </w:pPr>
            <w:r>
              <w:t xml:space="preserve">2. </w:t>
            </w:r>
            <w:r>
              <w:rPr>
                <w:b/>
              </w:rPr>
              <w:t>Зна</w:t>
            </w:r>
            <w:r w:rsidR="00365FC9">
              <w:rPr>
                <w:b/>
              </w:rPr>
              <w:t>ние</w:t>
            </w:r>
            <w:r>
              <w:t xml:space="preserve">: </w:t>
            </w:r>
            <w:proofErr w:type="spellStart"/>
            <w:r w:rsidRPr="002071CE">
              <w:t>лингвокультурную</w:t>
            </w:r>
            <w:proofErr w:type="spellEnd"/>
            <w:r w:rsidRPr="002071CE">
              <w:t xml:space="preserve"> специфику речевой деятельности участников межкультурного взаимодействия</w:t>
            </w:r>
          </w:p>
          <w:p w14:paraId="4197A0A9" w14:textId="70FB59E5" w:rsidR="008F0061" w:rsidRDefault="008F0061" w:rsidP="006B0D4D">
            <w:pPr>
              <w:tabs>
                <w:tab w:val="left" w:pos="540"/>
              </w:tabs>
            </w:pPr>
          </w:p>
          <w:p w14:paraId="75B4929C" w14:textId="2B696495" w:rsidR="008F0061" w:rsidRDefault="008F0061" w:rsidP="006B0D4D">
            <w:pPr>
              <w:tabs>
                <w:tab w:val="left" w:pos="540"/>
              </w:tabs>
            </w:pPr>
          </w:p>
          <w:p w14:paraId="68739FAF" w14:textId="3DA8CA09" w:rsidR="000B38D5" w:rsidRDefault="000B38D5" w:rsidP="000B38D5">
            <w:pPr>
              <w:tabs>
                <w:tab w:val="left" w:pos="540"/>
              </w:tabs>
              <w:jc w:val="both"/>
            </w:pPr>
            <w:r>
              <w:rPr>
                <w:b/>
              </w:rPr>
              <w:t>Уме</w:t>
            </w:r>
            <w:r w:rsidR="00976724">
              <w:rPr>
                <w:b/>
              </w:rPr>
              <w:t>ние</w:t>
            </w:r>
            <w:r>
              <w:t>: идентифицировать</w:t>
            </w:r>
            <w:r w:rsidRPr="002071CE">
              <w:t xml:space="preserve"> </w:t>
            </w:r>
            <w:proofErr w:type="spellStart"/>
            <w:r w:rsidRPr="002071CE">
              <w:t>лингвокультурную</w:t>
            </w:r>
            <w:proofErr w:type="spellEnd"/>
            <w:r w:rsidRPr="002071CE">
              <w:t xml:space="preserve"> специфику речевой деятельности участников межкультурного взаимодействия. </w:t>
            </w:r>
          </w:p>
          <w:p w14:paraId="7924E6D1" w14:textId="77777777" w:rsidR="006B0D4D" w:rsidRDefault="006B0D4D" w:rsidP="000B38D5">
            <w:pPr>
              <w:tabs>
                <w:tab w:val="left" w:pos="540"/>
              </w:tabs>
              <w:jc w:val="both"/>
            </w:pPr>
          </w:p>
          <w:p w14:paraId="1A163EA7" w14:textId="493AD2E6" w:rsidR="006B0D4D" w:rsidRDefault="006B0D4D" w:rsidP="000B38D5">
            <w:pPr>
              <w:tabs>
                <w:tab w:val="left" w:pos="540"/>
              </w:tabs>
              <w:jc w:val="both"/>
            </w:pPr>
          </w:p>
          <w:p w14:paraId="3FA63890" w14:textId="77777777" w:rsidR="006B0D4D" w:rsidRDefault="006B0D4D" w:rsidP="000B38D5">
            <w:pPr>
              <w:tabs>
                <w:tab w:val="left" w:pos="540"/>
              </w:tabs>
              <w:jc w:val="both"/>
            </w:pPr>
          </w:p>
          <w:p w14:paraId="437B884F" w14:textId="77777777" w:rsidR="001E30FE" w:rsidRDefault="001E30FE" w:rsidP="000B38D5">
            <w:pPr>
              <w:tabs>
                <w:tab w:val="left" w:pos="540"/>
              </w:tabs>
              <w:jc w:val="both"/>
            </w:pPr>
          </w:p>
          <w:p w14:paraId="43CA8160" w14:textId="77777777" w:rsidR="001E30FE" w:rsidRDefault="001E30FE" w:rsidP="000B38D5">
            <w:pPr>
              <w:tabs>
                <w:tab w:val="left" w:pos="540"/>
              </w:tabs>
              <w:jc w:val="both"/>
            </w:pPr>
          </w:p>
          <w:p w14:paraId="78D5574A" w14:textId="77777777" w:rsidR="001E30FE" w:rsidRDefault="001E30FE" w:rsidP="000B38D5">
            <w:pPr>
              <w:tabs>
                <w:tab w:val="left" w:pos="540"/>
              </w:tabs>
              <w:jc w:val="both"/>
            </w:pPr>
          </w:p>
          <w:p w14:paraId="4CA9ADC3" w14:textId="77777777" w:rsidR="001E30FE" w:rsidRDefault="001E30FE" w:rsidP="000B38D5">
            <w:pPr>
              <w:tabs>
                <w:tab w:val="left" w:pos="540"/>
              </w:tabs>
              <w:jc w:val="both"/>
            </w:pPr>
          </w:p>
          <w:p w14:paraId="3FA0344F" w14:textId="77777777" w:rsidR="001E30FE" w:rsidRDefault="001E30FE" w:rsidP="000B38D5">
            <w:pPr>
              <w:tabs>
                <w:tab w:val="left" w:pos="540"/>
              </w:tabs>
              <w:jc w:val="both"/>
            </w:pPr>
          </w:p>
          <w:p w14:paraId="2246FC40" w14:textId="77777777" w:rsidR="001E30FE" w:rsidRDefault="001E30FE" w:rsidP="000B38D5">
            <w:pPr>
              <w:tabs>
                <w:tab w:val="left" w:pos="540"/>
              </w:tabs>
              <w:jc w:val="both"/>
            </w:pPr>
          </w:p>
          <w:p w14:paraId="18B1C9CD" w14:textId="77777777" w:rsidR="001E30FE" w:rsidRDefault="001E30FE" w:rsidP="000B38D5">
            <w:pPr>
              <w:tabs>
                <w:tab w:val="left" w:pos="540"/>
              </w:tabs>
              <w:jc w:val="both"/>
            </w:pPr>
          </w:p>
          <w:p w14:paraId="07CDBC47" w14:textId="77777777" w:rsidR="001E30FE" w:rsidRDefault="001E30FE" w:rsidP="000B38D5">
            <w:pPr>
              <w:tabs>
                <w:tab w:val="left" w:pos="540"/>
              </w:tabs>
              <w:jc w:val="both"/>
            </w:pPr>
          </w:p>
          <w:p w14:paraId="306BEFC7" w14:textId="77777777" w:rsidR="001E30FE" w:rsidRDefault="001E30FE" w:rsidP="000B38D5">
            <w:pPr>
              <w:tabs>
                <w:tab w:val="left" w:pos="540"/>
              </w:tabs>
              <w:jc w:val="both"/>
            </w:pPr>
          </w:p>
          <w:p w14:paraId="50583A8C" w14:textId="77777777" w:rsidR="001E30FE" w:rsidRDefault="001E30FE" w:rsidP="000B38D5">
            <w:pPr>
              <w:tabs>
                <w:tab w:val="left" w:pos="540"/>
              </w:tabs>
              <w:jc w:val="both"/>
            </w:pPr>
          </w:p>
          <w:p w14:paraId="78DBFFE3" w14:textId="77777777" w:rsidR="001E30FE" w:rsidRDefault="001E30FE" w:rsidP="000B38D5">
            <w:pPr>
              <w:tabs>
                <w:tab w:val="left" w:pos="540"/>
              </w:tabs>
              <w:jc w:val="both"/>
            </w:pPr>
          </w:p>
          <w:p w14:paraId="0680A07E" w14:textId="77777777" w:rsidR="001E30FE" w:rsidRDefault="001E30FE" w:rsidP="000B38D5">
            <w:pPr>
              <w:tabs>
                <w:tab w:val="left" w:pos="540"/>
              </w:tabs>
              <w:jc w:val="both"/>
            </w:pPr>
          </w:p>
          <w:p w14:paraId="49A8484D" w14:textId="77777777" w:rsidR="001E30FE" w:rsidRDefault="001E30FE" w:rsidP="000B38D5">
            <w:pPr>
              <w:tabs>
                <w:tab w:val="left" w:pos="540"/>
              </w:tabs>
              <w:jc w:val="both"/>
            </w:pPr>
          </w:p>
          <w:p w14:paraId="3BBF233F" w14:textId="2F7CBD82" w:rsidR="008F0061" w:rsidRDefault="008F0061" w:rsidP="000B38D5">
            <w:pPr>
              <w:tabs>
                <w:tab w:val="left" w:pos="540"/>
              </w:tabs>
              <w:jc w:val="both"/>
            </w:pPr>
          </w:p>
          <w:p w14:paraId="0C34EC15" w14:textId="4D7CEDE0" w:rsidR="001E30FE" w:rsidRDefault="001E30FE" w:rsidP="001E30FE">
            <w:pPr>
              <w:tabs>
                <w:tab w:val="left" w:pos="540"/>
              </w:tabs>
              <w:jc w:val="both"/>
            </w:pPr>
            <w:r>
              <w:rPr>
                <w:b/>
              </w:rPr>
              <w:lastRenderedPageBreak/>
              <w:t>3.</w:t>
            </w:r>
            <w:r w:rsidR="000B38D5" w:rsidRPr="001E30FE">
              <w:rPr>
                <w:b/>
              </w:rPr>
              <w:t>Зна</w:t>
            </w:r>
            <w:r>
              <w:rPr>
                <w:b/>
              </w:rPr>
              <w:t>ние</w:t>
            </w:r>
            <w:r w:rsidR="000B38D5">
              <w:t xml:space="preserve">: </w:t>
            </w:r>
          </w:p>
          <w:p w14:paraId="36C1E301" w14:textId="0185FC83" w:rsidR="000B38D5" w:rsidRDefault="000B38D5" w:rsidP="001E30FE">
            <w:pPr>
              <w:tabs>
                <w:tab w:val="left" w:pos="540"/>
              </w:tabs>
              <w:jc w:val="both"/>
            </w:pPr>
            <w:r w:rsidRPr="002071CE">
              <w:t>ценности и представления, при</w:t>
            </w:r>
            <w:r>
              <w:t>сущие культуре изучаемого языка</w:t>
            </w:r>
          </w:p>
          <w:p w14:paraId="3F826261" w14:textId="080504CC" w:rsidR="008F0061" w:rsidRDefault="008F0061" w:rsidP="000B38D5">
            <w:pPr>
              <w:tabs>
                <w:tab w:val="left" w:pos="540"/>
              </w:tabs>
              <w:jc w:val="both"/>
            </w:pPr>
          </w:p>
          <w:p w14:paraId="4395CC9E" w14:textId="64D7A050" w:rsidR="008F0061" w:rsidRDefault="008F0061" w:rsidP="000B38D5">
            <w:pPr>
              <w:tabs>
                <w:tab w:val="left" w:pos="540"/>
              </w:tabs>
              <w:jc w:val="both"/>
            </w:pPr>
          </w:p>
          <w:p w14:paraId="3F2E11E0" w14:textId="65709F08" w:rsidR="008F0061" w:rsidRDefault="008F0061" w:rsidP="000B38D5">
            <w:pPr>
              <w:tabs>
                <w:tab w:val="left" w:pos="540"/>
              </w:tabs>
              <w:jc w:val="both"/>
            </w:pPr>
          </w:p>
          <w:p w14:paraId="2C91DBE3" w14:textId="72AD4F1B" w:rsidR="008F0061" w:rsidRDefault="008F0061" w:rsidP="000B38D5">
            <w:pPr>
              <w:tabs>
                <w:tab w:val="left" w:pos="540"/>
              </w:tabs>
              <w:jc w:val="both"/>
            </w:pPr>
          </w:p>
          <w:p w14:paraId="7DC0AF1F" w14:textId="640B4340" w:rsidR="008F0061" w:rsidRDefault="008F0061" w:rsidP="000B38D5">
            <w:pPr>
              <w:tabs>
                <w:tab w:val="left" w:pos="540"/>
              </w:tabs>
              <w:jc w:val="both"/>
            </w:pPr>
          </w:p>
          <w:p w14:paraId="1F1FEC5B" w14:textId="26BB2D6F" w:rsidR="008F0061" w:rsidRDefault="008F0061" w:rsidP="000B38D5">
            <w:pPr>
              <w:tabs>
                <w:tab w:val="left" w:pos="540"/>
              </w:tabs>
              <w:jc w:val="both"/>
            </w:pPr>
          </w:p>
          <w:p w14:paraId="75CAD503" w14:textId="015ABE31" w:rsidR="008F0061" w:rsidRDefault="008F0061" w:rsidP="000B38D5">
            <w:pPr>
              <w:tabs>
                <w:tab w:val="left" w:pos="540"/>
              </w:tabs>
              <w:jc w:val="both"/>
            </w:pPr>
          </w:p>
          <w:p w14:paraId="113F1912" w14:textId="3CB19504" w:rsidR="008F0061" w:rsidRDefault="008F0061" w:rsidP="000B38D5">
            <w:pPr>
              <w:tabs>
                <w:tab w:val="left" w:pos="540"/>
              </w:tabs>
              <w:jc w:val="both"/>
            </w:pPr>
          </w:p>
          <w:p w14:paraId="03AE98C1" w14:textId="5C26DB42" w:rsidR="008F0061" w:rsidRDefault="008F0061" w:rsidP="000B38D5">
            <w:pPr>
              <w:tabs>
                <w:tab w:val="left" w:pos="540"/>
              </w:tabs>
              <w:jc w:val="both"/>
            </w:pPr>
          </w:p>
          <w:p w14:paraId="59B66730" w14:textId="45A19213" w:rsidR="008F0061" w:rsidRDefault="008F0061" w:rsidP="000B38D5">
            <w:pPr>
              <w:tabs>
                <w:tab w:val="left" w:pos="540"/>
              </w:tabs>
              <w:jc w:val="both"/>
            </w:pPr>
          </w:p>
          <w:p w14:paraId="626DC37C" w14:textId="27F14B0F" w:rsidR="008F0061" w:rsidRDefault="008F0061" w:rsidP="000B38D5">
            <w:pPr>
              <w:tabs>
                <w:tab w:val="left" w:pos="540"/>
              </w:tabs>
              <w:jc w:val="both"/>
            </w:pPr>
          </w:p>
          <w:p w14:paraId="6ED93E36" w14:textId="1F348D90" w:rsidR="008F0061" w:rsidRDefault="008F0061" w:rsidP="000B38D5">
            <w:pPr>
              <w:tabs>
                <w:tab w:val="left" w:pos="540"/>
              </w:tabs>
              <w:jc w:val="both"/>
            </w:pPr>
          </w:p>
          <w:p w14:paraId="3E278F2D" w14:textId="0EAC7E3A" w:rsidR="008F0061" w:rsidRDefault="008F0061" w:rsidP="000B38D5">
            <w:pPr>
              <w:tabs>
                <w:tab w:val="left" w:pos="540"/>
              </w:tabs>
              <w:jc w:val="both"/>
            </w:pPr>
          </w:p>
          <w:p w14:paraId="0A73387C" w14:textId="014AB67B" w:rsidR="008F0061" w:rsidRDefault="008F0061" w:rsidP="000B38D5">
            <w:pPr>
              <w:tabs>
                <w:tab w:val="left" w:pos="540"/>
              </w:tabs>
              <w:jc w:val="both"/>
            </w:pPr>
          </w:p>
          <w:p w14:paraId="2A474076" w14:textId="0A80B60E" w:rsidR="008F0061" w:rsidRDefault="008F0061" w:rsidP="000B38D5">
            <w:pPr>
              <w:tabs>
                <w:tab w:val="left" w:pos="540"/>
              </w:tabs>
              <w:jc w:val="both"/>
            </w:pPr>
          </w:p>
          <w:p w14:paraId="06D4E522" w14:textId="3067015D" w:rsidR="008F0061" w:rsidRDefault="008F0061" w:rsidP="000B38D5">
            <w:pPr>
              <w:tabs>
                <w:tab w:val="left" w:pos="540"/>
              </w:tabs>
              <w:jc w:val="both"/>
            </w:pPr>
          </w:p>
          <w:p w14:paraId="7AAC0ADC" w14:textId="352999B7" w:rsidR="008F0061" w:rsidRDefault="008F0061" w:rsidP="000B38D5">
            <w:pPr>
              <w:tabs>
                <w:tab w:val="left" w:pos="540"/>
              </w:tabs>
              <w:jc w:val="both"/>
            </w:pPr>
          </w:p>
          <w:p w14:paraId="17FAC00C" w14:textId="09A6598A" w:rsidR="008F0061" w:rsidRDefault="008F0061" w:rsidP="000B38D5">
            <w:pPr>
              <w:tabs>
                <w:tab w:val="left" w:pos="540"/>
              </w:tabs>
              <w:jc w:val="both"/>
            </w:pPr>
          </w:p>
          <w:p w14:paraId="4DC5BA0E" w14:textId="357F8A65" w:rsidR="008F0061" w:rsidRDefault="008F0061" w:rsidP="000B38D5">
            <w:pPr>
              <w:tabs>
                <w:tab w:val="left" w:pos="540"/>
              </w:tabs>
              <w:jc w:val="both"/>
            </w:pPr>
          </w:p>
          <w:p w14:paraId="78ED2053" w14:textId="3BFE15FA" w:rsidR="008F0061" w:rsidRDefault="008F0061" w:rsidP="000B38D5">
            <w:pPr>
              <w:tabs>
                <w:tab w:val="left" w:pos="540"/>
              </w:tabs>
              <w:jc w:val="both"/>
            </w:pPr>
          </w:p>
          <w:p w14:paraId="1D9DDB2F" w14:textId="4BEE58DD" w:rsidR="008F0061" w:rsidRDefault="008F0061" w:rsidP="000B38D5">
            <w:pPr>
              <w:tabs>
                <w:tab w:val="left" w:pos="540"/>
              </w:tabs>
              <w:jc w:val="both"/>
            </w:pPr>
          </w:p>
          <w:p w14:paraId="11D3F85F" w14:textId="0BEBFF13" w:rsidR="008F0061" w:rsidRDefault="008F0061" w:rsidP="000B38D5">
            <w:pPr>
              <w:tabs>
                <w:tab w:val="left" w:pos="540"/>
              </w:tabs>
              <w:jc w:val="both"/>
            </w:pPr>
          </w:p>
          <w:p w14:paraId="77A535F8" w14:textId="18146288" w:rsidR="008F0061" w:rsidRDefault="008F0061" w:rsidP="000B38D5">
            <w:pPr>
              <w:tabs>
                <w:tab w:val="left" w:pos="540"/>
              </w:tabs>
              <w:jc w:val="both"/>
            </w:pPr>
          </w:p>
          <w:p w14:paraId="6114C38F" w14:textId="749F4214" w:rsidR="008F0061" w:rsidRDefault="008F0061" w:rsidP="000B38D5">
            <w:pPr>
              <w:tabs>
                <w:tab w:val="left" w:pos="540"/>
              </w:tabs>
              <w:jc w:val="both"/>
            </w:pPr>
          </w:p>
          <w:p w14:paraId="1CB6E025" w14:textId="2EC1AE0E" w:rsidR="008F0061" w:rsidRDefault="008F0061" w:rsidP="000B38D5">
            <w:pPr>
              <w:tabs>
                <w:tab w:val="left" w:pos="540"/>
              </w:tabs>
              <w:jc w:val="both"/>
            </w:pPr>
          </w:p>
          <w:p w14:paraId="573F14EB" w14:textId="2A12604D" w:rsidR="008F0061" w:rsidRDefault="008F0061" w:rsidP="000B38D5">
            <w:pPr>
              <w:tabs>
                <w:tab w:val="left" w:pos="540"/>
              </w:tabs>
              <w:jc w:val="both"/>
            </w:pPr>
          </w:p>
          <w:p w14:paraId="1E053727" w14:textId="49218A17" w:rsidR="008F0061" w:rsidRDefault="008F0061" w:rsidP="000B38D5">
            <w:pPr>
              <w:tabs>
                <w:tab w:val="left" w:pos="540"/>
              </w:tabs>
              <w:jc w:val="both"/>
            </w:pPr>
          </w:p>
          <w:p w14:paraId="26BB73AB" w14:textId="00511C66" w:rsidR="008F0061" w:rsidRDefault="008F0061" w:rsidP="000B38D5">
            <w:pPr>
              <w:tabs>
                <w:tab w:val="left" w:pos="540"/>
              </w:tabs>
              <w:jc w:val="both"/>
            </w:pPr>
          </w:p>
          <w:p w14:paraId="42BB2E26" w14:textId="21E65162" w:rsidR="008F0061" w:rsidRDefault="008F0061" w:rsidP="000B38D5">
            <w:pPr>
              <w:tabs>
                <w:tab w:val="left" w:pos="540"/>
              </w:tabs>
              <w:jc w:val="both"/>
            </w:pPr>
          </w:p>
          <w:p w14:paraId="1BCCDBD8" w14:textId="1D1AACA3" w:rsidR="008F0061" w:rsidRDefault="008F0061" w:rsidP="000B38D5">
            <w:pPr>
              <w:tabs>
                <w:tab w:val="left" w:pos="540"/>
              </w:tabs>
              <w:jc w:val="both"/>
            </w:pPr>
          </w:p>
          <w:p w14:paraId="235DA16A" w14:textId="5A061BD3" w:rsidR="008F0061" w:rsidRDefault="008F0061" w:rsidP="000B38D5">
            <w:pPr>
              <w:tabs>
                <w:tab w:val="left" w:pos="540"/>
              </w:tabs>
              <w:jc w:val="both"/>
            </w:pPr>
          </w:p>
          <w:p w14:paraId="37664FF6" w14:textId="6B164FD4" w:rsidR="008F0061" w:rsidRDefault="008F0061" w:rsidP="000B38D5">
            <w:pPr>
              <w:tabs>
                <w:tab w:val="left" w:pos="540"/>
              </w:tabs>
              <w:jc w:val="both"/>
            </w:pPr>
          </w:p>
          <w:p w14:paraId="52017273" w14:textId="1C907820" w:rsidR="008F0061" w:rsidRDefault="008F0061" w:rsidP="000B38D5">
            <w:pPr>
              <w:tabs>
                <w:tab w:val="left" w:pos="540"/>
              </w:tabs>
              <w:jc w:val="both"/>
            </w:pPr>
          </w:p>
          <w:p w14:paraId="6D5D2F00" w14:textId="2AE108DD" w:rsidR="008F0061" w:rsidRDefault="008F0061" w:rsidP="000B38D5">
            <w:pPr>
              <w:tabs>
                <w:tab w:val="left" w:pos="540"/>
              </w:tabs>
              <w:jc w:val="both"/>
            </w:pPr>
          </w:p>
          <w:p w14:paraId="161DD57D" w14:textId="1193CFAA" w:rsidR="008F0061" w:rsidRDefault="008F0061" w:rsidP="000B38D5">
            <w:pPr>
              <w:tabs>
                <w:tab w:val="left" w:pos="540"/>
              </w:tabs>
              <w:jc w:val="both"/>
            </w:pPr>
          </w:p>
          <w:p w14:paraId="6E926986" w14:textId="01E71F70" w:rsidR="008F0061" w:rsidRDefault="008F0061" w:rsidP="000B38D5">
            <w:pPr>
              <w:tabs>
                <w:tab w:val="left" w:pos="540"/>
              </w:tabs>
              <w:jc w:val="both"/>
            </w:pPr>
          </w:p>
          <w:p w14:paraId="1AADB294" w14:textId="14A895A9" w:rsidR="008F0061" w:rsidRDefault="008F0061" w:rsidP="000B38D5">
            <w:pPr>
              <w:tabs>
                <w:tab w:val="left" w:pos="540"/>
              </w:tabs>
              <w:jc w:val="both"/>
            </w:pPr>
          </w:p>
          <w:p w14:paraId="22824039" w14:textId="79E69DA6" w:rsidR="008F0061" w:rsidRDefault="008F0061" w:rsidP="000B38D5">
            <w:pPr>
              <w:tabs>
                <w:tab w:val="left" w:pos="540"/>
              </w:tabs>
              <w:jc w:val="both"/>
            </w:pPr>
          </w:p>
          <w:p w14:paraId="1F3AEC6E" w14:textId="328D0D01" w:rsidR="008F0061" w:rsidRDefault="008F0061" w:rsidP="000B38D5">
            <w:pPr>
              <w:tabs>
                <w:tab w:val="left" w:pos="540"/>
              </w:tabs>
              <w:jc w:val="both"/>
            </w:pPr>
          </w:p>
          <w:p w14:paraId="6838BF6B" w14:textId="641466D4" w:rsidR="008F0061" w:rsidRDefault="008F0061" w:rsidP="000B38D5">
            <w:pPr>
              <w:tabs>
                <w:tab w:val="left" w:pos="540"/>
              </w:tabs>
              <w:jc w:val="both"/>
            </w:pPr>
          </w:p>
          <w:p w14:paraId="7DB9AFA0" w14:textId="57937A72" w:rsidR="008F0061" w:rsidRDefault="008F0061" w:rsidP="000B38D5">
            <w:pPr>
              <w:tabs>
                <w:tab w:val="left" w:pos="540"/>
              </w:tabs>
              <w:jc w:val="both"/>
            </w:pPr>
          </w:p>
          <w:p w14:paraId="4FCD41DA" w14:textId="10642B41" w:rsidR="008F0061" w:rsidRDefault="008F0061" w:rsidP="000B38D5">
            <w:pPr>
              <w:tabs>
                <w:tab w:val="left" w:pos="540"/>
              </w:tabs>
              <w:jc w:val="both"/>
            </w:pPr>
          </w:p>
          <w:p w14:paraId="6DDC1508" w14:textId="2F1FCB7E" w:rsidR="008F0061" w:rsidRDefault="008F0061" w:rsidP="000B38D5">
            <w:pPr>
              <w:tabs>
                <w:tab w:val="left" w:pos="540"/>
              </w:tabs>
              <w:jc w:val="both"/>
            </w:pPr>
          </w:p>
          <w:p w14:paraId="71CE76B7" w14:textId="18AD316F" w:rsidR="008F0061" w:rsidRDefault="008F0061" w:rsidP="000B38D5">
            <w:pPr>
              <w:tabs>
                <w:tab w:val="left" w:pos="540"/>
              </w:tabs>
              <w:jc w:val="both"/>
            </w:pPr>
          </w:p>
          <w:p w14:paraId="474E38FB" w14:textId="1EECBDDE" w:rsidR="008F0061" w:rsidRDefault="008F0061" w:rsidP="000B38D5">
            <w:pPr>
              <w:tabs>
                <w:tab w:val="left" w:pos="540"/>
              </w:tabs>
              <w:jc w:val="both"/>
            </w:pPr>
          </w:p>
          <w:p w14:paraId="7B3CA877" w14:textId="6117CD9F" w:rsidR="008F0061" w:rsidRDefault="008F0061" w:rsidP="000B38D5">
            <w:pPr>
              <w:tabs>
                <w:tab w:val="left" w:pos="540"/>
              </w:tabs>
              <w:jc w:val="both"/>
            </w:pPr>
          </w:p>
          <w:p w14:paraId="69383848" w14:textId="2CD41519" w:rsidR="008F0061" w:rsidRDefault="008F0061" w:rsidP="000B38D5">
            <w:pPr>
              <w:tabs>
                <w:tab w:val="left" w:pos="540"/>
              </w:tabs>
              <w:jc w:val="both"/>
            </w:pPr>
          </w:p>
          <w:p w14:paraId="5F3A2BFC" w14:textId="55B63C76" w:rsidR="008F0061" w:rsidRDefault="008F0061" w:rsidP="000B38D5">
            <w:pPr>
              <w:tabs>
                <w:tab w:val="left" w:pos="540"/>
              </w:tabs>
              <w:jc w:val="both"/>
            </w:pPr>
          </w:p>
          <w:p w14:paraId="4B3A5382" w14:textId="17A2777F" w:rsidR="008F0061" w:rsidRDefault="008F0061" w:rsidP="000B38D5">
            <w:pPr>
              <w:tabs>
                <w:tab w:val="left" w:pos="540"/>
              </w:tabs>
              <w:jc w:val="both"/>
            </w:pPr>
          </w:p>
          <w:p w14:paraId="05E09105" w14:textId="006FDCAD" w:rsidR="0066771B" w:rsidRDefault="000B38D5" w:rsidP="000B38D5">
            <w:pPr>
              <w:pStyle w:val="Default"/>
              <w:jc w:val="both"/>
            </w:pPr>
            <w:r>
              <w:rPr>
                <w:b/>
              </w:rPr>
              <w:lastRenderedPageBreak/>
              <w:t>Уме</w:t>
            </w:r>
            <w:r w:rsidR="0066771B">
              <w:rPr>
                <w:b/>
              </w:rPr>
              <w:t>ние</w:t>
            </w:r>
            <w:r>
              <w:t xml:space="preserve">: </w:t>
            </w:r>
          </w:p>
          <w:p w14:paraId="472E5C74" w14:textId="4CB99045" w:rsidR="000B38D5" w:rsidRPr="002071CE" w:rsidRDefault="000B38D5" w:rsidP="000B38D5">
            <w:pPr>
              <w:pStyle w:val="Default"/>
              <w:jc w:val="both"/>
            </w:pPr>
            <w:r>
              <w:t>реализовать</w:t>
            </w:r>
            <w:r w:rsidRPr="002071CE">
              <w:t xml:space="preserve"> собственные цели взаимодействия, учитывая ценности и представления, присущие культуре изучаемого языка. </w:t>
            </w:r>
          </w:p>
          <w:p w14:paraId="386CDE6C" w14:textId="0AAB2540" w:rsidR="006B0D4D" w:rsidRDefault="006B0D4D" w:rsidP="000B38D5">
            <w:pPr>
              <w:tabs>
                <w:tab w:val="left" w:pos="540"/>
              </w:tabs>
              <w:jc w:val="both"/>
            </w:pPr>
          </w:p>
          <w:p w14:paraId="2B7AA551" w14:textId="77777777" w:rsidR="006B0D4D" w:rsidRDefault="006B0D4D" w:rsidP="000B38D5">
            <w:pPr>
              <w:tabs>
                <w:tab w:val="left" w:pos="540"/>
              </w:tabs>
              <w:jc w:val="both"/>
            </w:pPr>
          </w:p>
          <w:p w14:paraId="17653CDA" w14:textId="21DC4174" w:rsidR="001E762B" w:rsidRDefault="000B38D5" w:rsidP="001E762B">
            <w:pPr>
              <w:pStyle w:val="a8"/>
              <w:numPr>
                <w:ilvl w:val="0"/>
                <w:numId w:val="21"/>
              </w:numPr>
              <w:tabs>
                <w:tab w:val="left" w:pos="360"/>
              </w:tabs>
              <w:ind w:left="0" w:firstLine="0"/>
              <w:jc w:val="both"/>
            </w:pPr>
            <w:r w:rsidRPr="001E762B">
              <w:rPr>
                <w:b/>
              </w:rPr>
              <w:t>Зна</w:t>
            </w:r>
            <w:r w:rsidR="001E762B" w:rsidRPr="001E762B">
              <w:rPr>
                <w:b/>
              </w:rPr>
              <w:t>ние</w:t>
            </w:r>
            <w:r>
              <w:t>:</w:t>
            </w:r>
          </w:p>
          <w:p w14:paraId="48ACDB20" w14:textId="0CF1C2F2" w:rsidR="000B38D5" w:rsidRDefault="000B38D5" w:rsidP="001E762B">
            <w:pPr>
              <w:tabs>
                <w:tab w:val="left" w:pos="540"/>
              </w:tabs>
              <w:jc w:val="both"/>
            </w:pPr>
            <w:r w:rsidRPr="002071CE">
              <w:t>социокультурные и этические</w:t>
            </w:r>
            <w:r>
              <w:t xml:space="preserve"> нормы поведения, принятые в ино</w:t>
            </w:r>
            <w:r w:rsidRPr="002071CE">
              <w:t>язычном социуме.</w:t>
            </w:r>
          </w:p>
          <w:p w14:paraId="08D93BC6" w14:textId="10D6E2CA" w:rsidR="008F0061" w:rsidRDefault="008F0061" w:rsidP="000B38D5">
            <w:pPr>
              <w:tabs>
                <w:tab w:val="left" w:pos="540"/>
              </w:tabs>
              <w:jc w:val="both"/>
            </w:pPr>
          </w:p>
          <w:p w14:paraId="1EC71A47" w14:textId="5747E6CA" w:rsidR="008F0061" w:rsidRDefault="008F0061" w:rsidP="000B38D5">
            <w:pPr>
              <w:tabs>
                <w:tab w:val="left" w:pos="540"/>
              </w:tabs>
              <w:jc w:val="both"/>
            </w:pPr>
          </w:p>
          <w:p w14:paraId="7C6DBAC8" w14:textId="18A37DF9" w:rsidR="008F0061" w:rsidRDefault="008F0061" w:rsidP="000B38D5">
            <w:pPr>
              <w:tabs>
                <w:tab w:val="left" w:pos="540"/>
              </w:tabs>
              <w:jc w:val="both"/>
            </w:pPr>
          </w:p>
          <w:p w14:paraId="532481E9" w14:textId="3A98BA49" w:rsidR="008F0061" w:rsidRDefault="008F0061" w:rsidP="000B38D5">
            <w:pPr>
              <w:tabs>
                <w:tab w:val="left" w:pos="540"/>
              </w:tabs>
              <w:jc w:val="both"/>
            </w:pPr>
          </w:p>
          <w:p w14:paraId="102F58EA" w14:textId="0372CD0C" w:rsidR="008F0061" w:rsidRDefault="008F0061" w:rsidP="000B38D5">
            <w:pPr>
              <w:tabs>
                <w:tab w:val="left" w:pos="540"/>
              </w:tabs>
              <w:jc w:val="both"/>
            </w:pPr>
          </w:p>
          <w:p w14:paraId="6630F623" w14:textId="7F5F8011" w:rsidR="008F0061" w:rsidRDefault="008F0061" w:rsidP="000B38D5">
            <w:pPr>
              <w:tabs>
                <w:tab w:val="left" w:pos="540"/>
              </w:tabs>
              <w:jc w:val="both"/>
            </w:pPr>
          </w:p>
          <w:p w14:paraId="0DC106D6" w14:textId="4130008E" w:rsidR="008F0061" w:rsidRDefault="008F0061" w:rsidP="000B38D5">
            <w:pPr>
              <w:tabs>
                <w:tab w:val="left" w:pos="540"/>
              </w:tabs>
              <w:jc w:val="both"/>
            </w:pPr>
          </w:p>
          <w:p w14:paraId="699225FE" w14:textId="26C87C62" w:rsidR="008F0061" w:rsidRDefault="008F0061" w:rsidP="000B38D5">
            <w:pPr>
              <w:tabs>
                <w:tab w:val="left" w:pos="540"/>
              </w:tabs>
              <w:jc w:val="both"/>
            </w:pPr>
          </w:p>
          <w:p w14:paraId="74587FC9" w14:textId="022B271A" w:rsidR="008F0061" w:rsidRDefault="008F0061" w:rsidP="000B38D5">
            <w:pPr>
              <w:tabs>
                <w:tab w:val="left" w:pos="540"/>
              </w:tabs>
              <w:jc w:val="both"/>
            </w:pPr>
          </w:p>
          <w:p w14:paraId="4C87C545" w14:textId="0FA7C415" w:rsidR="008F0061" w:rsidRDefault="008F0061" w:rsidP="000B38D5">
            <w:pPr>
              <w:tabs>
                <w:tab w:val="left" w:pos="540"/>
              </w:tabs>
              <w:jc w:val="both"/>
            </w:pPr>
          </w:p>
          <w:p w14:paraId="321A2635" w14:textId="77777777" w:rsidR="008F0061" w:rsidRDefault="008F0061" w:rsidP="000B38D5">
            <w:pPr>
              <w:tabs>
                <w:tab w:val="left" w:pos="540"/>
              </w:tabs>
              <w:jc w:val="both"/>
            </w:pPr>
          </w:p>
          <w:p w14:paraId="5B667FC1" w14:textId="77777777" w:rsidR="00164A66" w:rsidRDefault="00164A66" w:rsidP="000B38D5">
            <w:pPr>
              <w:pStyle w:val="Default"/>
              <w:jc w:val="both"/>
              <w:rPr>
                <w:b/>
              </w:rPr>
            </w:pPr>
          </w:p>
          <w:p w14:paraId="187DAB3A" w14:textId="77777777" w:rsidR="0032181E" w:rsidRDefault="0032181E" w:rsidP="000B38D5">
            <w:pPr>
              <w:pStyle w:val="Default"/>
              <w:jc w:val="both"/>
              <w:rPr>
                <w:b/>
              </w:rPr>
            </w:pPr>
          </w:p>
          <w:p w14:paraId="2A5F264E" w14:textId="1B549FA8" w:rsidR="000B38D5" w:rsidRPr="002071CE" w:rsidRDefault="000B38D5" w:rsidP="000B38D5">
            <w:pPr>
              <w:pStyle w:val="Default"/>
              <w:jc w:val="both"/>
            </w:pPr>
            <w:r>
              <w:rPr>
                <w:b/>
              </w:rPr>
              <w:t>Уме</w:t>
            </w:r>
            <w:r w:rsidR="00164A66">
              <w:rPr>
                <w:b/>
              </w:rPr>
              <w:t>ние</w:t>
            </w:r>
            <w:r>
              <w:t>: соблюдать</w:t>
            </w:r>
            <w:r w:rsidRPr="002071CE">
              <w:t xml:space="preserve"> социокультурные и этические</w:t>
            </w:r>
            <w:r>
              <w:t xml:space="preserve"> нормы поведения, принятые в англо</w:t>
            </w:r>
            <w:r w:rsidRPr="002071CE">
              <w:t xml:space="preserve">язычном социуме. </w:t>
            </w:r>
          </w:p>
          <w:p w14:paraId="7BB1A228" w14:textId="77777777" w:rsidR="000B38D5" w:rsidRPr="000B38D5" w:rsidRDefault="000B38D5" w:rsidP="000B38D5">
            <w:pPr>
              <w:rPr>
                <w:rFonts w:eastAsia="Times New Roman"/>
              </w:rPr>
            </w:pPr>
          </w:p>
        </w:tc>
        <w:tc>
          <w:tcPr>
            <w:tcW w:w="3827" w:type="dxa"/>
            <w:tcBorders>
              <w:top w:val="single" w:sz="6" w:space="0" w:color="000000"/>
              <w:left w:val="single" w:sz="6" w:space="0" w:color="000000"/>
              <w:bottom w:val="single" w:sz="6" w:space="0" w:color="000000"/>
              <w:right w:val="single" w:sz="6" w:space="0" w:color="000000"/>
            </w:tcBorders>
            <w:tcMar>
              <w:top w:w="0" w:type="dxa"/>
              <w:left w:w="105" w:type="dxa"/>
              <w:bottom w:w="0" w:type="dxa"/>
              <w:right w:w="105" w:type="dxa"/>
            </w:tcMar>
            <w:hideMark/>
          </w:tcPr>
          <w:p w14:paraId="4CAB8EE1" w14:textId="70EC09EB" w:rsidR="000B38D5" w:rsidRPr="00927AA2" w:rsidRDefault="000B38D5" w:rsidP="000B38D5">
            <w:pPr>
              <w:rPr>
                <w:rFonts w:eastAsia="Times New Roman"/>
                <w:i/>
                <w:iCs/>
              </w:rPr>
            </w:pPr>
            <w:r w:rsidRPr="00927AA2">
              <w:rPr>
                <w:rFonts w:eastAsia="Times New Roman"/>
                <w:i/>
                <w:iCs/>
              </w:rPr>
              <w:lastRenderedPageBreak/>
              <w:t>Задание</w:t>
            </w:r>
            <w:r w:rsidR="00927AA2" w:rsidRPr="00927AA2">
              <w:rPr>
                <w:rFonts w:eastAsia="Times New Roman"/>
                <w:i/>
                <w:iCs/>
              </w:rPr>
              <w:t xml:space="preserve"> 1.</w:t>
            </w:r>
          </w:p>
          <w:p w14:paraId="6B71BD7C" w14:textId="46B7A5ED" w:rsidR="000B38D5" w:rsidRDefault="000B38D5" w:rsidP="006B0D4D">
            <w:pPr>
              <w:jc w:val="both"/>
              <w:rPr>
                <w:rFonts w:eastAsia="Times New Roman"/>
              </w:rPr>
            </w:pPr>
            <w:r>
              <w:rPr>
                <w:rFonts w:eastAsia="Times New Roman"/>
              </w:rPr>
              <w:t>Представьте техники анализа межкультурного взаимодействия на основе теорий высоко</w:t>
            </w:r>
            <w:r w:rsidR="006B0D4D">
              <w:rPr>
                <w:rFonts w:eastAsia="Times New Roman"/>
              </w:rPr>
              <w:t xml:space="preserve"> </w:t>
            </w:r>
            <w:r>
              <w:rPr>
                <w:rFonts w:eastAsia="Times New Roman"/>
              </w:rPr>
              <w:t>контекстуальных и низко</w:t>
            </w:r>
            <w:r w:rsidR="006B0D4D">
              <w:rPr>
                <w:rFonts w:eastAsia="Times New Roman"/>
              </w:rPr>
              <w:t xml:space="preserve"> ко</w:t>
            </w:r>
            <w:r>
              <w:rPr>
                <w:rFonts w:eastAsia="Times New Roman"/>
              </w:rPr>
              <w:t xml:space="preserve">нтекстуальных культур </w:t>
            </w:r>
            <w:proofErr w:type="spellStart"/>
            <w:r>
              <w:rPr>
                <w:rFonts w:eastAsia="Times New Roman"/>
              </w:rPr>
              <w:t>Э.Холла</w:t>
            </w:r>
            <w:proofErr w:type="spellEnd"/>
            <w:r>
              <w:rPr>
                <w:rFonts w:eastAsia="Times New Roman"/>
              </w:rPr>
              <w:t xml:space="preserve"> и культурных измерений Г. </w:t>
            </w:r>
            <w:proofErr w:type="spellStart"/>
            <w:r>
              <w:rPr>
                <w:rFonts w:eastAsia="Times New Roman"/>
              </w:rPr>
              <w:t>Хофстеде</w:t>
            </w:r>
            <w:proofErr w:type="spellEnd"/>
            <w:r>
              <w:rPr>
                <w:rFonts w:eastAsia="Times New Roman"/>
              </w:rPr>
              <w:t>.</w:t>
            </w:r>
          </w:p>
          <w:p w14:paraId="58CA8B66" w14:textId="16365E93" w:rsidR="00927AA2" w:rsidRPr="00927AA2" w:rsidRDefault="00927AA2" w:rsidP="00927AA2">
            <w:pPr>
              <w:rPr>
                <w:rFonts w:eastAsia="Times New Roman"/>
                <w:i/>
                <w:iCs/>
              </w:rPr>
            </w:pPr>
            <w:r w:rsidRPr="00927AA2">
              <w:rPr>
                <w:rFonts w:eastAsia="Times New Roman"/>
                <w:i/>
                <w:iCs/>
              </w:rPr>
              <w:t xml:space="preserve">Задание </w:t>
            </w:r>
            <w:r>
              <w:rPr>
                <w:rFonts w:eastAsia="Times New Roman"/>
                <w:i/>
                <w:iCs/>
              </w:rPr>
              <w:t>2</w:t>
            </w:r>
            <w:r w:rsidRPr="00927AA2">
              <w:rPr>
                <w:rFonts w:eastAsia="Times New Roman"/>
                <w:i/>
                <w:iCs/>
              </w:rPr>
              <w:t>.</w:t>
            </w:r>
          </w:p>
          <w:p w14:paraId="06D8FBF2" w14:textId="79D76F02" w:rsidR="006B0D4D" w:rsidRDefault="006B0D4D" w:rsidP="006B0D4D">
            <w:pPr>
              <w:jc w:val="both"/>
              <w:rPr>
                <w:rFonts w:eastAsia="Times New Roman"/>
              </w:rPr>
            </w:pPr>
            <w:r>
              <w:rPr>
                <w:noProof/>
              </w:rPr>
              <w:drawing>
                <wp:anchor distT="0" distB="0" distL="114300" distR="114300" simplePos="0" relativeHeight="251659264" behindDoc="1" locked="0" layoutInCell="1" allowOverlap="1" wp14:anchorId="0CC2C901" wp14:editId="32EA2A47">
                  <wp:simplePos x="0" y="0"/>
                  <wp:positionH relativeFrom="column">
                    <wp:posOffset>-60506</wp:posOffset>
                  </wp:positionH>
                  <wp:positionV relativeFrom="paragraph">
                    <wp:posOffset>1850390</wp:posOffset>
                  </wp:positionV>
                  <wp:extent cx="1923415" cy="1120140"/>
                  <wp:effectExtent l="0" t="0" r="635" b="3810"/>
                  <wp:wrapTight wrapText="bothSides">
                    <wp:wrapPolygon edited="0">
                      <wp:start x="0" y="0"/>
                      <wp:lineTo x="0" y="21306"/>
                      <wp:lineTo x="21393" y="21306"/>
                      <wp:lineTo x="21393" y="0"/>
                      <wp:lineTo x="0" y="0"/>
                    </wp:wrapPolygon>
                  </wp:wrapTight>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l="7880" t="11675" r="10374" b="3644"/>
                          <a:stretch/>
                        </pic:blipFill>
                        <pic:spPr bwMode="auto">
                          <a:xfrm>
                            <a:off x="0" y="0"/>
                            <a:ext cx="1923415" cy="112014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0" behindDoc="1" locked="0" layoutInCell="1" allowOverlap="1" wp14:anchorId="0F74438E" wp14:editId="4742E285">
                  <wp:simplePos x="0" y="0"/>
                  <wp:positionH relativeFrom="column">
                    <wp:posOffset>167459</wp:posOffset>
                  </wp:positionH>
                  <wp:positionV relativeFrom="paragraph">
                    <wp:posOffset>705485</wp:posOffset>
                  </wp:positionV>
                  <wp:extent cx="1923415" cy="1097280"/>
                  <wp:effectExtent l="0" t="0" r="635" b="7620"/>
                  <wp:wrapTight wrapText="bothSides">
                    <wp:wrapPolygon edited="0">
                      <wp:start x="0" y="0"/>
                      <wp:lineTo x="0" y="21375"/>
                      <wp:lineTo x="21393" y="21375"/>
                      <wp:lineTo x="21393" y="0"/>
                      <wp:lineTo x="0" y="0"/>
                    </wp:wrapPolygon>
                  </wp:wrapTight>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l="8212" t="10512" r="7748" b="4265"/>
                          <a:stretch/>
                        </pic:blipFill>
                        <pic:spPr bwMode="auto">
                          <a:xfrm>
                            <a:off x="0" y="0"/>
                            <a:ext cx="1923415" cy="109728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B38D5">
              <w:rPr>
                <w:rFonts w:eastAsia="Times New Roman"/>
              </w:rPr>
              <w:t xml:space="preserve">Ознакомьтесь со страницей на сайте компании </w:t>
            </w:r>
            <w:r w:rsidR="000B38D5">
              <w:rPr>
                <w:rFonts w:eastAsia="Times New Roman"/>
                <w:lang w:val="en-US"/>
              </w:rPr>
              <w:t>M</w:t>
            </w:r>
            <w:proofErr w:type="spellStart"/>
            <w:r w:rsidR="000B38D5">
              <w:rPr>
                <w:rFonts w:eastAsia="Times New Roman"/>
              </w:rPr>
              <w:t>акДональдс</w:t>
            </w:r>
            <w:proofErr w:type="spellEnd"/>
            <w:r w:rsidR="000B38D5">
              <w:rPr>
                <w:rFonts w:eastAsia="Times New Roman"/>
              </w:rPr>
              <w:t xml:space="preserve"> на китайском языке и на немецком языке. </w:t>
            </w:r>
          </w:p>
          <w:p w14:paraId="1704FE76" w14:textId="77777777" w:rsidR="006B0D4D" w:rsidRDefault="006B0D4D" w:rsidP="006B0D4D">
            <w:pPr>
              <w:jc w:val="both"/>
              <w:rPr>
                <w:rFonts w:eastAsia="Times New Roman"/>
              </w:rPr>
            </w:pPr>
          </w:p>
          <w:p w14:paraId="3C4C27B4" w14:textId="77777777" w:rsidR="006B0D4D" w:rsidRDefault="006B0D4D" w:rsidP="006B0D4D">
            <w:pPr>
              <w:jc w:val="both"/>
              <w:rPr>
                <w:rFonts w:eastAsia="Times New Roman"/>
              </w:rPr>
            </w:pPr>
          </w:p>
          <w:p w14:paraId="3647C514" w14:textId="77777777" w:rsidR="006B0D4D" w:rsidRDefault="006B0D4D" w:rsidP="006B0D4D">
            <w:pPr>
              <w:jc w:val="both"/>
              <w:rPr>
                <w:rFonts w:eastAsia="Times New Roman"/>
              </w:rPr>
            </w:pPr>
          </w:p>
          <w:p w14:paraId="5D6C3B28" w14:textId="77777777" w:rsidR="006B0D4D" w:rsidRDefault="006B0D4D" w:rsidP="006B0D4D">
            <w:pPr>
              <w:jc w:val="both"/>
              <w:rPr>
                <w:rFonts w:eastAsia="Times New Roman"/>
              </w:rPr>
            </w:pPr>
          </w:p>
          <w:p w14:paraId="036A5ABD" w14:textId="77777777" w:rsidR="006B0D4D" w:rsidRDefault="006B0D4D" w:rsidP="006B0D4D">
            <w:pPr>
              <w:jc w:val="both"/>
              <w:rPr>
                <w:rFonts w:eastAsia="Times New Roman"/>
              </w:rPr>
            </w:pPr>
          </w:p>
          <w:p w14:paraId="6A681605" w14:textId="77777777" w:rsidR="006B0D4D" w:rsidRDefault="006B0D4D" w:rsidP="006B0D4D">
            <w:pPr>
              <w:jc w:val="both"/>
              <w:rPr>
                <w:rFonts w:eastAsia="Times New Roman"/>
              </w:rPr>
            </w:pPr>
          </w:p>
          <w:p w14:paraId="1F9C1378" w14:textId="0AF2F24B" w:rsidR="00365FC9" w:rsidRPr="00365FC9" w:rsidRDefault="00365FC9" w:rsidP="00365FC9">
            <w:pPr>
              <w:rPr>
                <w:rFonts w:eastAsia="Times New Roman"/>
                <w:i/>
                <w:iCs/>
              </w:rPr>
            </w:pPr>
            <w:r w:rsidRPr="00927AA2">
              <w:rPr>
                <w:rFonts w:eastAsia="Times New Roman"/>
                <w:i/>
                <w:iCs/>
              </w:rPr>
              <w:t>Задание 1.</w:t>
            </w:r>
          </w:p>
          <w:p w14:paraId="5594077B" w14:textId="10BF8D4A" w:rsidR="000B38D5" w:rsidRDefault="000B38D5" w:rsidP="006B0D4D">
            <w:pPr>
              <w:jc w:val="both"/>
              <w:rPr>
                <w:rFonts w:eastAsia="Times New Roman"/>
              </w:rPr>
            </w:pPr>
            <w:r>
              <w:rPr>
                <w:rFonts w:eastAsia="Times New Roman"/>
              </w:rPr>
              <w:t xml:space="preserve">Объясните разницу в организации информации для китайской и немецкой аудитории и эффектах, которые создавали маркетологи </w:t>
            </w:r>
            <w:r>
              <w:rPr>
                <w:rFonts w:eastAsia="Times New Roman"/>
              </w:rPr>
              <w:lastRenderedPageBreak/>
              <w:t xml:space="preserve">при выстраивании коммуникации. </w:t>
            </w:r>
            <w:r w:rsidR="006B0D4D">
              <w:rPr>
                <w:rFonts w:eastAsia="Times New Roman"/>
              </w:rPr>
              <w:t>Внесите свои объяснения в таблицу:</w:t>
            </w:r>
          </w:p>
          <w:tbl>
            <w:tblPr>
              <w:tblStyle w:val="ab"/>
              <w:tblW w:w="0" w:type="auto"/>
              <w:tblLayout w:type="fixed"/>
              <w:tblLook w:val="04A0" w:firstRow="1" w:lastRow="0" w:firstColumn="1" w:lastColumn="0" w:noHBand="0" w:noVBand="1"/>
            </w:tblPr>
            <w:tblGrid>
              <w:gridCol w:w="1202"/>
              <w:gridCol w:w="1202"/>
              <w:gridCol w:w="1203"/>
            </w:tblGrid>
            <w:tr w:rsidR="006B0D4D" w14:paraId="13E32040" w14:textId="77777777" w:rsidTr="006B0D4D">
              <w:tc>
                <w:tcPr>
                  <w:tcW w:w="1202" w:type="dxa"/>
                </w:tcPr>
                <w:p w14:paraId="18440D29" w14:textId="77777777" w:rsidR="006B0D4D" w:rsidRDefault="006B0D4D" w:rsidP="006B0D4D">
                  <w:pPr>
                    <w:jc w:val="both"/>
                    <w:rPr>
                      <w:rFonts w:eastAsia="Times New Roman"/>
                    </w:rPr>
                  </w:pPr>
                </w:p>
              </w:tc>
              <w:tc>
                <w:tcPr>
                  <w:tcW w:w="1202" w:type="dxa"/>
                </w:tcPr>
                <w:p w14:paraId="05B99652" w14:textId="7505B3DE" w:rsidR="006B0D4D" w:rsidRDefault="006B0D4D" w:rsidP="006B0D4D">
                  <w:pPr>
                    <w:jc w:val="both"/>
                    <w:rPr>
                      <w:rFonts w:eastAsia="Times New Roman"/>
                    </w:rPr>
                  </w:pPr>
                  <w:r>
                    <w:rPr>
                      <w:rFonts w:eastAsia="Times New Roman"/>
                    </w:rPr>
                    <w:t>Сайт на китайском языке</w:t>
                  </w:r>
                </w:p>
              </w:tc>
              <w:tc>
                <w:tcPr>
                  <w:tcW w:w="1203" w:type="dxa"/>
                </w:tcPr>
                <w:p w14:paraId="3BC872A6" w14:textId="6173C8BB" w:rsidR="006B0D4D" w:rsidRDefault="006B0D4D" w:rsidP="006B0D4D">
                  <w:pPr>
                    <w:jc w:val="both"/>
                    <w:rPr>
                      <w:rFonts w:eastAsia="Times New Roman"/>
                    </w:rPr>
                  </w:pPr>
                  <w:r>
                    <w:rPr>
                      <w:rFonts w:eastAsia="Times New Roman"/>
                    </w:rPr>
                    <w:t>Сайт на немецком языке</w:t>
                  </w:r>
                </w:p>
              </w:tc>
            </w:tr>
            <w:tr w:rsidR="006B0D4D" w14:paraId="76C3F4B7" w14:textId="77777777" w:rsidTr="006B0D4D">
              <w:tc>
                <w:tcPr>
                  <w:tcW w:w="1202" w:type="dxa"/>
                </w:tcPr>
                <w:p w14:paraId="0B58F7D7" w14:textId="1869C2D4" w:rsidR="006B0D4D" w:rsidRDefault="006B0D4D" w:rsidP="006B0D4D">
                  <w:pPr>
                    <w:jc w:val="both"/>
                    <w:rPr>
                      <w:rFonts w:eastAsia="Times New Roman"/>
                    </w:rPr>
                  </w:pPr>
                  <w:r>
                    <w:rPr>
                      <w:rFonts w:eastAsia="Times New Roman"/>
                    </w:rPr>
                    <w:t>Контекстуальный анализ (по Э. Холлу)</w:t>
                  </w:r>
                </w:p>
              </w:tc>
              <w:tc>
                <w:tcPr>
                  <w:tcW w:w="1202" w:type="dxa"/>
                </w:tcPr>
                <w:p w14:paraId="6F28BC9C" w14:textId="77777777" w:rsidR="006B0D4D" w:rsidRDefault="006B0D4D" w:rsidP="006B0D4D">
                  <w:pPr>
                    <w:jc w:val="both"/>
                    <w:rPr>
                      <w:rFonts w:eastAsia="Times New Roman"/>
                    </w:rPr>
                  </w:pPr>
                </w:p>
              </w:tc>
              <w:tc>
                <w:tcPr>
                  <w:tcW w:w="1203" w:type="dxa"/>
                </w:tcPr>
                <w:p w14:paraId="08D88DC8" w14:textId="77777777" w:rsidR="006B0D4D" w:rsidRDefault="006B0D4D" w:rsidP="006B0D4D">
                  <w:pPr>
                    <w:jc w:val="both"/>
                    <w:rPr>
                      <w:rFonts w:eastAsia="Times New Roman"/>
                    </w:rPr>
                  </w:pPr>
                </w:p>
              </w:tc>
            </w:tr>
            <w:tr w:rsidR="006B0D4D" w14:paraId="0BEEDE24" w14:textId="77777777" w:rsidTr="006B0D4D">
              <w:tc>
                <w:tcPr>
                  <w:tcW w:w="1202" w:type="dxa"/>
                </w:tcPr>
                <w:p w14:paraId="5690001F" w14:textId="03C446A5" w:rsidR="006B0D4D" w:rsidRDefault="006B0D4D" w:rsidP="006B0D4D">
                  <w:pPr>
                    <w:jc w:val="both"/>
                    <w:rPr>
                      <w:rFonts w:eastAsia="Times New Roman"/>
                    </w:rPr>
                  </w:pPr>
                  <w:r>
                    <w:rPr>
                      <w:rFonts w:eastAsia="Times New Roman"/>
                    </w:rPr>
                    <w:t xml:space="preserve">Измерения культур (по Г. </w:t>
                  </w:r>
                  <w:proofErr w:type="spellStart"/>
                  <w:r>
                    <w:rPr>
                      <w:rFonts w:eastAsia="Times New Roman"/>
                    </w:rPr>
                    <w:t>Хофстеде</w:t>
                  </w:r>
                  <w:proofErr w:type="spellEnd"/>
                  <w:r>
                    <w:rPr>
                      <w:rFonts w:eastAsia="Times New Roman"/>
                    </w:rPr>
                    <w:t>)</w:t>
                  </w:r>
                </w:p>
              </w:tc>
              <w:tc>
                <w:tcPr>
                  <w:tcW w:w="1202" w:type="dxa"/>
                </w:tcPr>
                <w:p w14:paraId="6D6197F9" w14:textId="77777777" w:rsidR="006B0D4D" w:rsidRDefault="006B0D4D" w:rsidP="006B0D4D">
                  <w:pPr>
                    <w:jc w:val="both"/>
                    <w:rPr>
                      <w:rFonts w:eastAsia="Times New Roman"/>
                    </w:rPr>
                  </w:pPr>
                </w:p>
              </w:tc>
              <w:tc>
                <w:tcPr>
                  <w:tcW w:w="1203" w:type="dxa"/>
                </w:tcPr>
                <w:p w14:paraId="54102F2E" w14:textId="77777777" w:rsidR="006B0D4D" w:rsidRDefault="006B0D4D" w:rsidP="006B0D4D">
                  <w:pPr>
                    <w:jc w:val="both"/>
                    <w:rPr>
                      <w:rFonts w:eastAsia="Times New Roman"/>
                    </w:rPr>
                  </w:pPr>
                </w:p>
              </w:tc>
            </w:tr>
          </w:tbl>
          <w:p w14:paraId="0C219461" w14:textId="47512A82" w:rsidR="006B0D4D" w:rsidRDefault="006B0D4D" w:rsidP="006B0D4D">
            <w:pPr>
              <w:ind w:firstLine="177"/>
              <w:jc w:val="both"/>
              <w:rPr>
                <w:rFonts w:eastAsia="Times New Roman"/>
              </w:rPr>
            </w:pPr>
          </w:p>
          <w:p w14:paraId="38039D69" w14:textId="1C9EDC6C" w:rsidR="008F0061" w:rsidRDefault="008F0061" w:rsidP="006B0D4D">
            <w:pPr>
              <w:ind w:firstLine="177"/>
              <w:jc w:val="both"/>
              <w:rPr>
                <w:rFonts w:eastAsia="Times New Roman"/>
              </w:rPr>
            </w:pPr>
          </w:p>
          <w:p w14:paraId="1F9A4C36" w14:textId="77777777" w:rsidR="00976724" w:rsidRPr="00927AA2" w:rsidRDefault="00976724" w:rsidP="00976724">
            <w:pPr>
              <w:rPr>
                <w:rFonts w:eastAsia="Times New Roman"/>
                <w:i/>
                <w:iCs/>
              </w:rPr>
            </w:pPr>
            <w:r w:rsidRPr="00927AA2">
              <w:rPr>
                <w:rFonts w:eastAsia="Times New Roman"/>
                <w:i/>
                <w:iCs/>
              </w:rPr>
              <w:t>Задание 1.</w:t>
            </w:r>
          </w:p>
          <w:p w14:paraId="1C482FC6" w14:textId="1D75F9F1" w:rsidR="006B0D4D" w:rsidRDefault="00976724" w:rsidP="000B38D5">
            <w:pPr>
              <w:rPr>
                <w:noProof/>
              </w:rPr>
            </w:pPr>
            <w:r>
              <w:rPr>
                <w:noProof/>
              </w:rPr>
              <w:drawing>
                <wp:anchor distT="0" distB="0" distL="114300" distR="114300" simplePos="0" relativeHeight="251677696" behindDoc="0" locked="0" layoutInCell="1" allowOverlap="1" wp14:anchorId="6A1AB64A" wp14:editId="6B82912D">
                  <wp:simplePos x="0" y="0"/>
                  <wp:positionH relativeFrom="column">
                    <wp:posOffset>-3175</wp:posOffset>
                  </wp:positionH>
                  <wp:positionV relativeFrom="paragraph">
                    <wp:posOffset>447040</wp:posOffset>
                  </wp:positionV>
                  <wp:extent cx="2296795" cy="1044575"/>
                  <wp:effectExtent l="0" t="0" r="8255" b="3175"/>
                  <wp:wrapSquare wrapText="bothSides"/>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t="17099" b="22103"/>
                          <a:stretch/>
                        </pic:blipFill>
                        <pic:spPr bwMode="auto">
                          <a:xfrm>
                            <a:off x="0" y="0"/>
                            <a:ext cx="2296795" cy="1044575"/>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6B0D4D">
              <w:rPr>
                <w:noProof/>
              </w:rPr>
              <w:t>Определите культурное измерение по описанию:</w:t>
            </w:r>
          </w:p>
          <w:p w14:paraId="3ADF90A1" w14:textId="3DB42995" w:rsidR="006B0D4D" w:rsidRPr="00976724" w:rsidRDefault="00976724" w:rsidP="00976724">
            <w:pPr>
              <w:rPr>
                <w:rFonts w:eastAsia="Times New Roman"/>
                <w:i/>
                <w:iCs/>
              </w:rPr>
            </w:pPr>
            <w:r w:rsidRPr="00927AA2">
              <w:rPr>
                <w:rFonts w:eastAsia="Times New Roman"/>
                <w:i/>
                <w:iCs/>
              </w:rPr>
              <w:t xml:space="preserve">Задание </w:t>
            </w:r>
            <w:r>
              <w:rPr>
                <w:rFonts w:eastAsia="Times New Roman"/>
                <w:i/>
                <w:iCs/>
              </w:rPr>
              <w:t>2</w:t>
            </w:r>
            <w:r w:rsidRPr="00927AA2">
              <w:rPr>
                <w:rFonts w:eastAsia="Times New Roman"/>
                <w:i/>
                <w:iCs/>
              </w:rPr>
              <w:t>.</w:t>
            </w:r>
            <w:r w:rsidR="006B0D4D">
              <w:rPr>
                <w:noProof/>
              </w:rPr>
              <w:drawing>
                <wp:anchor distT="0" distB="0" distL="114300" distR="114300" simplePos="0" relativeHeight="251679744" behindDoc="0" locked="0" layoutInCell="1" allowOverlap="1" wp14:anchorId="65284893" wp14:editId="344B65D2">
                  <wp:simplePos x="0" y="0"/>
                  <wp:positionH relativeFrom="column">
                    <wp:posOffset>1270</wp:posOffset>
                  </wp:positionH>
                  <wp:positionV relativeFrom="paragraph">
                    <wp:posOffset>3678555</wp:posOffset>
                  </wp:positionV>
                  <wp:extent cx="2296795" cy="1558925"/>
                  <wp:effectExtent l="0" t="0" r="8255" b="3175"/>
                  <wp:wrapSquare wrapText="bothSides"/>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296795" cy="1558925"/>
                          </a:xfrm>
                          <a:prstGeom prst="rect">
                            <a:avLst/>
                          </a:prstGeom>
                          <a:noFill/>
                          <a:ln>
                            <a:noFill/>
                          </a:ln>
                        </pic:spPr>
                      </pic:pic>
                    </a:graphicData>
                  </a:graphic>
                </wp:anchor>
              </w:drawing>
            </w:r>
            <w:r w:rsidR="006B0D4D">
              <w:rPr>
                <w:noProof/>
              </w:rPr>
              <w:drawing>
                <wp:anchor distT="0" distB="0" distL="114300" distR="114300" simplePos="0" relativeHeight="251678720" behindDoc="0" locked="0" layoutInCell="1" allowOverlap="1" wp14:anchorId="06C9EA4B" wp14:editId="2248B0EA">
                  <wp:simplePos x="0" y="0"/>
                  <wp:positionH relativeFrom="column">
                    <wp:posOffset>1270</wp:posOffset>
                  </wp:positionH>
                  <wp:positionV relativeFrom="paragraph">
                    <wp:posOffset>2391228</wp:posOffset>
                  </wp:positionV>
                  <wp:extent cx="2296795" cy="1127125"/>
                  <wp:effectExtent l="0" t="0" r="8255" b="0"/>
                  <wp:wrapSquare wrapText="bothSides"/>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296795" cy="1127125"/>
                          </a:xfrm>
                          <a:prstGeom prst="rect">
                            <a:avLst/>
                          </a:prstGeom>
                          <a:noFill/>
                          <a:ln>
                            <a:noFill/>
                          </a:ln>
                        </pic:spPr>
                      </pic:pic>
                    </a:graphicData>
                  </a:graphic>
                  <wp14:sizeRelH relativeFrom="page">
                    <wp14:pctWidth>0</wp14:pctWidth>
                  </wp14:sizeRelH>
                  <wp14:sizeRelV relativeFrom="page">
                    <wp14:pctHeight>0</wp14:pctHeight>
                  </wp14:sizeRelV>
                </wp:anchor>
              </w:drawing>
            </w:r>
            <w:r w:rsidR="006B0D4D">
              <w:rPr>
                <w:rFonts w:eastAsia="Times New Roman"/>
              </w:rPr>
              <w:t xml:space="preserve">На основе культурно-обусловленной модели стилей разрешения конфликтов </w:t>
            </w:r>
            <w:proofErr w:type="spellStart"/>
            <w:r w:rsidR="006B0D4D">
              <w:rPr>
                <w:rFonts w:eastAsia="Times New Roman"/>
              </w:rPr>
              <w:t>Хэммэра</w:t>
            </w:r>
            <w:proofErr w:type="spellEnd"/>
            <w:r w:rsidR="006B0D4D">
              <w:rPr>
                <w:rFonts w:eastAsia="Times New Roman"/>
              </w:rPr>
              <w:t xml:space="preserve"> определите стиль решения конфликта и принадлежность к культуре его участников в следующей ситуации:</w:t>
            </w:r>
          </w:p>
          <w:p w14:paraId="77A315AA" w14:textId="11773501" w:rsidR="006B0D4D" w:rsidRDefault="006B0D4D" w:rsidP="000B38D5">
            <w:pPr>
              <w:rPr>
                <w:rFonts w:eastAsia="Times New Roman"/>
              </w:rPr>
            </w:pPr>
            <w:r>
              <w:rPr>
                <w:rFonts w:eastAsia="Times New Roman"/>
              </w:rPr>
              <w:t xml:space="preserve"> </w:t>
            </w:r>
          </w:p>
          <w:p w14:paraId="25391166" w14:textId="195D4C13" w:rsidR="008F0061" w:rsidRDefault="008F0061" w:rsidP="000B38D5">
            <w:pPr>
              <w:rPr>
                <w:rFonts w:eastAsia="Times New Roman"/>
              </w:rPr>
            </w:pPr>
          </w:p>
          <w:p w14:paraId="5772CFB8" w14:textId="77777777" w:rsidR="001E30FE" w:rsidRPr="00927AA2" w:rsidRDefault="001E30FE" w:rsidP="001E30FE">
            <w:pPr>
              <w:rPr>
                <w:rFonts w:eastAsia="Times New Roman"/>
                <w:i/>
                <w:iCs/>
              </w:rPr>
            </w:pPr>
            <w:r w:rsidRPr="00927AA2">
              <w:rPr>
                <w:rFonts w:eastAsia="Times New Roman"/>
                <w:i/>
                <w:iCs/>
              </w:rPr>
              <w:lastRenderedPageBreak/>
              <w:t>Задание 1.</w:t>
            </w:r>
          </w:p>
          <w:p w14:paraId="644D63B1" w14:textId="77777777" w:rsidR="001E30FE" w:rsidRDefault="006B0D4D" w:rsidP="006B0D4D">
            <w:pPr>
              <w:pStyle w:val="af5"/>
              <w:shd w:val="clear" w:color="auto" w:fill="FFFFFF"/>
              <w:spacing w:before="0" w:beforeAutospacing="0" w:after="340" w:afterAutospacing="0"/>
              <w:jc w:val="both"/>
            </w:pPr>
            <w:r>
              <w:t>Решите</w:t>
            </w:r>
            <w:r w:rsidRPr="006B0D4D">
              <w:t xml:space="preserve"> </w:t>
            </w:r>
            <w:r>
              <w:t>проблемно</w:t>
            </w:r>
            <w:r w:rsidRPr="006B0D4D">
              <w:t>-</w:t>
            </w:r>
            <w:r>
              <w:t>ориентированную коммуникативную задачу:</w:t>
            </w:r>
          </w:p>
          <w:p w14:paraId="3DC4785D" w14:textId="592E67B5" w:rsidR="006B0D4D" w:rsidRPr="00C506C7" w:rsidRDefault="006B0D4D" w:rsidP="006B0D4D">
            <w:pPr>
              <w:pStyle w:val="af5"/>
              <w:shd w:val="clear" w:color="auto" w:fill="FFFFFF"/>
              <w:spacing w:before="0" w:beforeAutospacing="0" w:after="340" w:afterAutospacing="0"/>
              <w:jc w:val="both"/>
              <w:rPr>
                <w:lang w:val="en-US"/>
              </w:rPr>
            </w:pPr>
            <w:r>
              <w:t>Описание</w:t>
            </w:r>
            <w:r w:rsidRPr="004539D6">
              <w:rPr>
                <w:lang w:val="en-US"/>
              </w:rPr>
              <w:t xml:space="preserve"> </w:t>
            </w:r>
            <w:r>
              <w:t>ситуации</w:t>
            </w:r>
            <w:r w:rsidRPr="004539D6">
              <w:rPr>
                <w:lang w:val="en-US"/>
              </w:rPr>
              <w:t>:</w:t>
            </w:r>
          </w:p>
          <w:p w14:paraId="17D7BE8D" w14:textId="4AF7F79C" w:rsidR="006B0D4D" w:rsidRPr="004539D6" w:rsidRDefault="006B0D4D" w:rsidP="006B0D4D">
            <w:pPr>
              <w:pStyle w:val="af5"/>
              <w:shd w:val="clear" w:color="auto" w:fill="FFFFFF"/>
              <w:spacing w:before="0" w:beforeAutospacing="0" w:after="340" w:afterAutospacing="0"/>
              <w:jc w:val="both"/>
              <w:rPr>
                <w:lang w:val="en-US"/>
              </w:rPr>
            </w:pPr>
            <w:r w:rsidRPr="006B0D4D">
              <w:rPr>
                <w:rFonts w:eastAsia="Calibri"/>
                <w:color w:val="000000"/>
                <w:lang w:val="en-US"/>
              </w:rPr>
              <w:t xml:space="preserve">A top manager from Israel </w:t>
            </w:r>
            <w:proofErr w:type="gramStart"/>
            <w:r w:rsidRPr="006B0D4D">
              <w:rPr>
                <w:rFonts w:eastAsia="Calibri"/>
                <w:color w:val="000000"/>
                <w:lang w:val="en-US"/>
              </w:rPr>
              <w:t>is sent</w:t>
            </w:r>
            <w:proofErr w:type="gramEnd"/>
            <w:r w:rsidRPr="006B0D4D">
              <w:rPr>
                <w:rFonts w:eastAsia="Calibri"/>
                <w:color w:val="000000"/>
                <w:lang w:val="en-US"/>
              </w:rPr>
              <w:t xml:space="preserve"> to Moscow to supervise the manufacturing plant, owned by his family. </w:t>
            </w:r>
            <w:r w:rsidRPr="004539D6">
              <w:rPr>
                <w:rFonts w:eastAsia="Calibri"/>
                <w:color w:val="000000"/>
                <w:lang w:val="en-US"/>
              </w:rPr>
              <w:t xml:space="preserve">Brought up in Israel, he knows Russian language because he has Russian roots. He had successful projects in Israel and in Canada but completely fails to communicate effectively in Russia. </w:t>
            </w:r>
          </w:p>
          <w:p w14:paraId="68A15660" w14:textId="107B7D57" w:rsidR="0066771B" w:rsidRPr="00927AA2" w:rsidRDefault="0066771B" w:rsidP="0066771B">
            <w:pPr>
              <w:rPr>
                <w:rFonts w:eastAsia="Times New Roman"/>
                <w:i/>
                <w:iCs/>
              </w:rPr>
            </w:pPr>
            <w:r w:rsidRPr="00927AA2">
              <w:rPr>
                <w:rFonts w:eastAsia="Times New Roman"/>
                <w:i/>
                <w:iCs/>
              </w:rPr>
              <w:t>Задание 1.</w:t>
            </w:r>
            <w:r>
              <w:rPr>
                <w:rFonts w:eastAsia="Times New Roman"/>
                <w:i/>
                <w:iCs/>
              </w:rPr>
              <w:t>1</w:t>
            </w:r>
          </w:p>
          <w:p w14:paraId="056D836C" w14:textId="159DFA8B" w:rsidR="006B0D4D" w:rsidRDefault="006B0D4D" w:rsidP="006B0D4D">
            <w:pPr>
              <w:shd w:val="clear" w:color="auto" w:fill="FFFFFF"/>
              <w:spacing w:before="300" w:after="340"/>
              <w:jc w:val="both"/>
              <w:rPr>
                <w:color w:val="000000"/>
              </w:rPr>
            </w:pPr>
            <w:r>
              <w:rPr>
                <w:color w:val="000000"/>
              </w:rPr>
              <w:t>На основе статистических данных о межкультурной коммуникации между представителями России и Израиля определите наиболее вероятные точки возникновения конфликта.</w:t>
            </w:r>
          </w:p>
          <w:p w14:paraId="11BA5431" w14:textId="343C9C9D" w:rsidR="006B0D4D" w:rsidRPr="006B0D4D" w:rsidRDefault="006B0D4D" w:rsidP="006B0D4D">
            <w:pPr>
              <w:shd w:val="clear" w:color="auto" w:fill="FFFFFF"/>
              <w:spacing w:before="300" w:after="340"/>
              <w:jc w:val="both"/>
              <w:rPr>
                <w:color w:val="000000"/>
                <w:lang w:val="en-US"/>
              </w:rPr>
            </w:pPr>
            <w:r w:rsidRPr="006B0D4D">
              <w:rPr>
                <w:color w:val="000000"/>
                <w:lang w:val="en-US"/>
              </w:rPr>
              <w:t>This is a cultural map of Russian and Israeli managerial communication typical behavior.</w:t>
            </w:r>
          </w:p>
          <w:p w14:paraId="6511F27A" w14:textId="0EB732AE" w:rsidR="006B0D4D" w:rsidRDefault="006B0D4D" w:rsidP="006B0D4D">
            <w:pPr>
              <w:shd w:val="clear" w:color="auto" w:fill="FFFFFF"/>
              <w:spacing w:after="340"/>
              <w:rPr>
                <w:rFonts w:ascii="Open Sans" w:eastAsia="Times New Roman" w:hAnsi="Open Sans" w:cs="Open Sans"/>
                <w:color w:val="222222"/>
              </w:rPr>
            </w:pPr>
            <w:r w:rsidRPr="006B0D4D">
              <w:rPr>
                <w:rFonts w:ascii="Open Sans" w:eastAsia="Times New Roman" w:hAnsi="Open Sans" w:cs="Open Sans"/>
                <w:noProof/>
                <w:color w:val="222222"/>
              </w:rPr>
              <w:drawing>
                <wp:inline distT="0" distB="0" distL="0" distR="0" wp14:anchorId="6A674BE7" wp14:editId="72113725">
                  <wp:extent cx="2296795" cy="1598295"/>
                  <wp:effectExtent l="0" t="0" r="8255" b="1905"/>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296795" cy="1598295"/>
                          </a:xfrm>
                          <a:prstGeom prst="rect">
                            <a:avLst/>
                          </a:prstGeom>
                          <a:noFill/>
                          <a:ln>
                            <a:noFill/>
                          </a:ln>
                        </pic:spPr>
                      </pic:pic>
                    </a:graphicData>
                  </a:graphic>
                </wp:inline>
              </w:drawing>
            </w:r>
          </w:p>
          <w:p w14:paraId="354C4937" w14:textId="32A5B182" w:rsidR="001E762B" w:rsidRPr="001E762B" w:rsidRDefault="001E762B" w:rsidP="001E762B">
            <w:pPr>
              <w:rPr>
                <w:rFonts w:eastAsia="Times New Roman"/>
                <w:i/>
                <w:iCs/>
                <w:lang w:val="en-US"/>
              </w:rPr>
            </w:pPr>
            <w:r w:rsidRPr="00927AA2">
              <w:rPr>
                <w:rFonts w:eastAsia="Times New Roman"/>
                <w:i/>
                <w:iCs/>
              </w:rPr>
              <w:t>Задание</w:t>
            </w:r>
            <w:r w:rsidRPr="001E762B">
              <w:rPr>
                <w:rFonts w:eastAsia="Times New Roman"/>
                <w:i/>
                <w:iCs/>
                <w:lang w:val="en-US"/>
              </w:rPr>
              <w:t xml:space="preserve"> 1.2</w:t>
            </w:r>
          </w:p>
          <w:p w14:paraId="3344BCFD" w14:textId="1C3195CB" w:rsidR="006B0D4D" w:rsidRPr="006B0D4D" w:rsidRDefault="006B0D4D" w:rsidP="006B0D4D">
            <w:pPr>
              <w:rPr>
                <w:rFonts w:eastAsia="Times New Roman"/>
                <w:lang w:val="en-US"/>
              </w:rPr>
            </w:pPr>
            <w:r w:rsidRPr="006B0D4D">
              <w:rPr>
                <w:rFonts w:eastAsia="Times New Roman"/>
                <w:lang w:val="en-US"/>
              </w:rPr>
              <w:t>Choose between the parameters:</w:t>
            </w:r>
          </w:p>
          <w:p w14:paraId="6F1312E5" w14:textId="3C273A5C" w:rsidR="006B0D4D" w:rsidRPr="006B0D4D" w:rsidRDefault="006B0D4D" w:rsidP="006B0D4D">
            <w:pPr>
              <w:shd w:val="clear" w:color="auto" w:fill="FFFFFF"/>
              <w:rPr>
                <w:rFonts w:eastAsia="Times New Roman"/>
                <w:lang w:val="en-US"/>
              </w:rPr>
            </w:pPr>
            <w:r w:rsidRPr="006B0D4D">
              <w:rPr>
                <w:rFonts w:ascii="Open Sans" w:eastAsia="Times New Roman" w:hAnsi="Open Sans" w:cs="Open Sans"/>
                <w:color w:val="222222"/>
              </w:rPr>
              <w:object w:dxaOrig="225" w:dyaOrig="225" w14:anchorId="56FD79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0" type="#_x0000_t75" style="width:20.25pt;height:18pt" o:ole="">
                  <v:imagedata r:id="rId59" o:title=""/>
                </v:shape>
                <w:control r:id="rId60" w:name="DefaultOcxName" w:shapeid="_x0000_i1040"/>
              </w:object>
            </w:r>
            <w:r w:rsidRPr="006B0D4D">
              <w:rPr>
                <w:rFonts w:eastAsia="Times New Roman"/>
                <w:lang w:val="en-US"/>
              </w:rPr>
              <w:t>Communication</w:t>
            </w:r>
          </w:p>
          <w:p w14:paraId="49C8C4FD" w14:textId="4BFC1AD4" w:rsidR="006B0D4D" w:rsidRPr="006B0D4D" w:rsidRDefault="006B0D4D" w:rsidP="006B0D4D">
            <w:pPr>
              <w:shd w:val="clear" w:color="auto" w:fill="FFFFFF"/>
              <w:rPr>
                <w:rFonts w:eastAsia="Times New Roman"/>
                <w:lang w:val="en-US"/>
              </w:rPr>
            </w:pPr>
            <w:r w:rsidRPr="006B0D4D">
              <w:rPr>
                <w:rFonts w:eastAsia="Times New Roman"/>
                <w:lang w:val="en-US"/>
              </w:rPr>
              <w:object w:dxaOrig="225" w:dyaOrig="225" w14:anchorId="5523D917">
                <v:shape id="_x0000_i1043" type="#_x0000_t75" style="width:20.25pt;height:18pt" o:ole="">
                  <v:imagedata r:id="rId61" o:title=""/>
                </v:shape>
                <w:control r:id="rId62" w:name="DefaultOcxName1" w:shapeid="_x0000_i1043"/>
              </w:object>
            </w:r>
            <w:r w:rsidRPr="006B0D4D">
              <w:rPr>
                <w:rFonts w:eastAsia="Times New Roman"/>
                <w:lang w:val="en-US"/>
              </w:rPr>
              <w:t>Evaluation</w:t>
            </w:r>
          </w:p>
          <w:p w14:paraId="363A0A08" w14:textId="5CA5B6E5" w:rsidR="006B0D4D" w:rsidRPr="006B0D4D" w:rsidRDefault="006B0D4D" w:rsidP="006B0D4D">
            <w:pPr>
              <w:shd w:val="clear" w:color="auto" w:fill="FFFFFF"/>
              <w:rPr>
                <w:rFonts w:eastAsia="Times New Roman"/>
                <w:lang w:val="en-US"/>
              </w:rPr>
            </w:pPr>
            <w:r w:rsidRPr="006B0D4D">
              <w:rPr>
                <w:rFonts w:eastAsia="Times New Roman"/>
                <w:lang w:val="en-US"/>
              </w:rPr>
              <w:object w:dxaOrig="225" w:dyaOrig="225" w14:anchorId="5B4C17D4">
                <v:shape id="_x0000_i1046" type="#_x0000_t75" style="width:20.25pt;height:18pt" o:ole="">
                  <v:imagedata r:id="rId59" o:title=""/>
                </v:shape>
                <w:control r:id="rId63" w:name="DefaultOcxName2" w:shapeid="_x0000_i1046"/>
              </w:object>
            </w:r>
            <w:r w:rsidRPr="006B0D4D">
              <w:rPr>
                <w:rFonts w:eastAsia="Times New Roman"/>
                <w:lang w:val="en-US"/>
              </w:rPr>
              <w:t>Persuasion</w:t>
            </w:r>
          </w:p>
          <w:p w14:paraId="6B9FB2DD" w14:textId="3F36C7BA" w:rsidR="006B0D4D" w:rsidRPr="006B0D4D" w:rsidRDefault="006B0D4D" w:rsidP="006B0D4D">
            <w:pPr>
              <w:shd w:val="clear" w:color="auto" w:fill="FFFFFF"/>
              <w:rPr>
                <w:rFonts w:eastAsia="Times New Roman"/>
                <w:lang w:val="en-US"/>
              </w:rPr>
            </w:pPr>
            <w:r w:rsidRPr="006B0D4D">
              <w:rPr>
                <w:rFonts w:eastAsia="Times New Roman"/>
                <w:lang w:val="en-US"/>
              </w:rPr>
              <w:object w:dxaOrig="225" w:dyaOrig="225" w14:anchorId="113AFD01">
                <v:shape id="_x0000_i1049" type="#_x0000_t75" style="width:20.25pt;height:18pt" o:ole="">
                  <v:imagedata r:id="rId59" o:title=""/>
                </v:shape>
                <w:control r:id="rId64" w:name="DefaultOcxName3" w:shapeid="_x0000_i1049"/>
              </w:object>
            </w:r>
            <w:r w:rsidRPr="006B0D4D">
              <w:rPr>
                <w:rFonts w:eastAsia="Times New Roman"/>
                <w:lang w:val="en-US"/>
              </w:rPr>
              <w:t>Leadership</w:t>
            </w:r>
          </w:p>
          <w:p w14:paraId="689DBFF2" w14:textId="3C237B35" w:rsidR="006B0D4D" w:rsidRPr="006B0D4D" w:rsidRDefault="006B0D4D" w:rsidP="006B0D4D">
            <w:pPr>
              <w:shd w:val="clear" w:color="auto" w:fill="FFFFFF"/>
              <w:rPr>
                <w:rFonts w:eastAsia="Times New Roman"/>
                <w:lang w:val="en-US"/>
              </w:rPr>
            </w:pPr>
            <w:r w:rsidRPr="006B0D4D">
              <w:rPr>
                <w:rFonts w:eastAsia="Times New Roman"/>
                <w:lang w:val="en-US"/>
              </w:rPr>
              <w:object w:dxaOrig="225" w:dyaOrig="225" w14:anchorId="1F08D2CD">
                <v:shape id="_x0000_i1052" type="#_x0000_t75" style="width:20.25pt;height:18pt" o:ole="">
                  <v:imagedata r:id="rId59" o:title=""/>
                </v:shape>
                <w:control r:id="rId65" w:name="DefaultOcxName4" w:shapeid="_x0000_i1052"/>
              </w:object>
            </w:r>
            <w:r w:rsidRPr="006B0D4D">
              <w:rPr>
                <w:rFonts w:eastAsia="Times New Roman"/>
                <w:lang w:val="en-US"/>
              </w:rPr>
              <w:t>Decision making</w:t>
            </w:r>
          </w:p>
          <w:p w14:paraId="06D983E7" w14:textId="3A53F6A5" w:rsidR="006B0D4D" w:rsidRPr="00C506C7" w:rsidRDefault="006B0D4D" w:rsidP="006B0D4D">
            <w:pPr>
              <w:shd w:val="clear" w:color="auto" w:fill="FFFFFF"/>
              <w:rPr>
                <w:rFonts w:eastAsia="Times New Roman"/>
              </w:rPr>
            </w:pPr>
            <w:r w:rsidRPr="006B0D4D">
              <w:rPr>
                <w:rFonts w:eastAsia="Times New Roman"/>
                <w:lang w:val="en-US"/>
              </w:rPr>
              <w:object w:dxaOrig="225" w:dyaOrig="225" w14:anchorId="308BC83B">
                <v:shape id="_x0000_i1055" type="#_x0000_t75" style="width:20.25pt;height:18pt" o:ole="">
                  <v:imagedata r:id="rId59" o:title=""/>
                </v:shape>
                <w:control r:id="rId66" w:name="DefaultOcxName5" w:shapeid="_x0000_i1055"/>
              </w:object>
            </w:r>
            <w:r w:rsidRPr="006B0D4D">
              <w:rPr>
                <w:rFonts w:eastAsia="Times New Roman"/>
                <w:lang w:val="en-US"/>
              </w:rPr>
              <w:t>Trust</w:t>
            </w:r>
          </w:p>
          <w:p w14:paraId="61A5F85A" w14:textId="089500E2" w:rsidR="006B0D4D" w:rsidRPr="00C506C7" w:rsidRDefault="006B0D4D" w:rsidP="006B0D4D">
            <w:pPr>
              <w:shd w:val="clear" w:color="auto" w:fill="FFFFFF"/>
              <w:rPr>
                <w:rFonts w:eastAsia="Times New Roman"/>
              </w:rPr>
            </w:pPr>
            <w:r w:rsidRPr="006B0D4D">
              <w:rPr>
                <w:rFonts w:eastAsia="Times New Roman"/>
                <w:lang w:val="en-US"/>
              </w:rPr>
              <w:object w:dxaOrig="225" w:dyaOrig="225" w14:anchorId="7D8D5D64">
                <v:shape id="_x0000_i1058" type="#_x0000_t75" style="width:20.25pt;height:18pt" o:ole="">
                  <v:imagedata r:id="rId59" o:title=""/>
                </v:shape>
                <w:control r:id="rId67" w:name="DefaultOcxName6" w:shapeid="_x0000_i1058"/>
              </w:object>
            </w:r>
            <w:r w:rsidRPr="006B0D4D">
              <w:rPr>
                <w:rFonts w:eastAsia="Times New Roman"/>
                <w:lang w:val="en-US"/>
              </w:rPr>
              <w:t>Disagreement</w:t>
            </w:r>
          </w:p>
          <w:p w14:paraId="16096BBD" w14:textId="77777777" w:rsidR="0066771B" w:rsidRPr="00927AA2" w:rsidRDefault="0066771B" w:rsidP="0066771B">
            <w:pPr>
              <w:rPr>
                <w:rFonts w:eastAsia="Times New Roman"/>
                <w:i/>
                <w:iCs/>
              </w:rPr>
            </w:pPr>
            <w:r w:rsidRPr="00927AA2">
              <w:rPr>
                <w:rFonts w:eastAsia="Times New Roman"/>
                <w:i/>
                <w:iCs/>
              </w:rPr>
              <w:lastRenderedPageBreak/>
              <w:t>Задание 1.</w:t>
            </w:r>
          </w:p>
          <w:p w14:paraId="588F8C62" w14:textId="77777777" w:rsidR="0066771B" w:rsidRPr="00C506C7" w:rsidRDefault="0066771B" w:rsidP="006B0D4D">
            <w:pPr>
              <w:jc w:val="both"/>
              <w:rPr>
                <w:rFonts w:eastAsia="Times New Roman"/>
              </w:rPr>
            </w:pPr>
          </w:p>
          <w:p w14:paraId="37B96082" w14:textId="6BACA053" w:rsidR="006B0D4D" w:rsidRDefault="006B0D4D" w:rsidP="006B0D4D">
            <w:pPr>
              <w:jc w:val="both"/>
              <w:rPr>
                <w:rFonts w:eastAsia="Times New Roman"/>
              </w:rPr>
            </w:pPr>
            <w:r>
              <w:rPr>
                <w:rFonts w:eastAsia="Times New Roman"/>
              </w:rPr>
              <w:t>Составьте краткую рекомендацию представителю Израиля с планом действий для улучшения эффективности коммуникации в российском офисе.</w:t>
            </w:r>
          </w:p>
          <w:p w14:paraId="5D371A44" w14:textId="25F793B2" w:rsidR="008F0061" w:rsidRDefault="008F0061" w:rsidP="006B0D4D">
            <w:pPr>
              <w:jc w:val="both"/>
              <w:rPr>
                <w:rFonts w:eastAsia="Times New Roman"/>
              </w:rPr>
            </w:pPr>
          </w:p>
          <w:p w14:paraId="25E9EA35" w14:textId="19CAC53A" w:rsidR="008F0061" w:rsidRDefault="008F0061" w:rsidP="006B0D4D">
            <w:pPr>
              <w:jc w:val="both"/>
              <w:rPr>
                <w:rFonts w:eastAsia="Times New Roman"/>
              </w:rPr>
            </w:pPr>
          </w:p>
          <w:p w14:paraId="17D917C8" w14:textId="7E72118B" w:rsidR="008F0061" w:rsidRDefault="008F0061" w:rsidP="006B0D4D">
            <w:pPr>
              <w:jc w:val="both"/>
              <w:rPr>
                <w:rFonts w:eastAsia="Times New Roman"/>
              </w:rPr>
            </w:pPr>
          </w:p>
          <w:p w14:paraId="10E5260A" w14:textId="41F0F977" w:rsidR="001E762B" w:rsidRPr="00927AA2" w:rsidRDefault="001E762B" w:rsidP="001E762B">
            <w:pPr>
              <w:rPr>
                <w:rFonts w:eastAsia="Times New Roman"/>
                <w:i/>
                <w:iCs/>
              </w:rPr>
            </w:pPr>
            <w:r w:rsidRPr="00927AA2">
              <w:rPr>
                <w:rFonts w:eastAsia="Times New Roman"/>
                <w:i/>
                <w:iCs/>
              </w:rPr>
              <w:t>Задание 1.</w:t>
            </w:r>
          </w:p>
          <w:p w14:paraId="79CA030A" w14:textId="250065F8" w:rsidR="006B0D4D" w:rsidRDefault="006B0D4D" w:rsidP="0032181E">
            <w:pPr>
              <w:jc w:val="both"/>
              <w:rPr>
                <w:rFonts w:eastAsia="Times New Roman"/>
              </w:rPr>
            </w:pPr>
            <w:r>
              <w:rPr>
                <w:rFonts w:eastAsia="Times New Roman"/>
              </w:rPr>
              <w:t xml:space="preserve">В чем заключается суть теории вежливости </w:t>
            </w:r>
            <w:r w:rsidR="0032181E">
              <w:rPr>
                <w:rFonts w:eastAsia="Times New Roman"/>
              </w:rPr>
              <w:t xml:space="preserve">П. </w:t>
            </w:r>
            <w:r>
              <w:rPr>
                <w:rFonts w:eastAsia="Times New Roman"/>
              </w:rPr>
              <w:t xml:space="preserve">Браун и </w:t>
            </w:r>
            <w:r w:rsidR="0032181E">
              <w:rPr>
                <w:rFonts w:eastAsia="Times New Roman"/>
              </w:rPr>
              <w:t xml:space="preserve">С. </w:t>
            </w:r>
            <w:r>
              <w:rPr>
                <w:rFonts w:eastAsia="Times New Roman"/>
              </w:rPr>
              <w:t>Левинсона?</w:t>
            </w:r>
          </w:p>
          <w:p w14:paraId="6A3E677D" w14:textId="77777777" w:rsidR="00164A66" w:rsidRDefault="00164A66" w:rsidP="00164A66">
            <w:pPr>
              <w:rPr>
                <w:rFonts w:eastAsia="Times New Roman"/>
                <w:i/>
                <w:iCs/>
              </w:rPr>
            </w:pPr>
          </w:p>
          <w:p w14:paraId="5DA2C3E2" w14:textId="6AA58078" w:rsidR="00164A66" w:rsidRPr="00927AA2" w:rsidRDefault="00164A66" w:rsidP="00164A66">
            <w:pPr>
              <w:rPr>
                <w:rFonts w:eastAsia="Times New Roman"/>
                <w:i/>
                <w:iCs/>
              </w:rPr>
            </w:pPr>
            <w:r w:rsidRPr="00927AA2">
              <w:rPr>
                <w:rFonts w:eastAsia="Times New Roman"/>
                <w:i/>
                <w:iCs/>
              </w:rPr>
              <w:t xml:space="preserve">Задание </w:t>
            </w:r>
            <w:r>
              <w:rPr>
                <w:rFonts w:eastAsia="Times New Roman"/>
                <w:i/>
                <w:iCs/>
              </w:rPr>
              <w:t>2</w:t>
            </w:r>
          </w:p>
          <w:p w14:paraId="78179B0B" w14:textId="5B12C2F3" w:rsidR="006B0D4D" w:rsidRDefault="006B0D4D" w:rsidP="006B0D4D">
            <w:pPr>
              <w:jc w:val="both"/>
              <w:rPr>
                <w:rFonts w:eastAsia="Times New Roman"/>
              </w:rPr>
            </w:pPr>
            <w:r>
              <w:rPr>
                <w:rFonts w:eastAsia="Times New Roman"/>
              </w:rPr>
              <w:t>Распределите речевые акты, угрожающие (</w:t>
            </w:r>
            <w:r>
              <w:rPr>
                <w:rFonts w:eastAsia="Times New Roman"/>
                <w:lang w:val="en-US"/>
              </w:rPr>
              <w:t>FTA</w:t>
            </w:r>
            <w:r w:rsidRPr="006B0D4D">
              <w:rPr>
                <w:rFonts w:eastAsia="Times New Roman"/>
              </w:rPr>
              <w:t>)</w:t>
            </w:r>
            <w:r>
              <w:rPr>
                <w:rFonts w:eastAsia="Times New Roman"/>
              </w:rPr>
              <w:t xml:space="preserve"> и поддерживающие лицо (</w:t>
            </w:r>
            <w:r>
              <w:rPr>
                <w:rFonts w:eastAsia="Times New Roman"/>
                <w:lang w:val="en-US"/>
              </w:rPr>
              <w:t>FSA</w:t>
            </w:r>
            <w:r w:rsidRPr="006B0D4D">
              <w:rPr>
                <w:rFonts w:eastAsia="Times New Roman"/>
              </w:rPr>
              <w:t>)</w:t>
            </w:r>
            <w:r>
              <w:rPr>
                <w:rFonts w:eastAsia="Times New Roman"/>
              </w:rPr>
              <w:t>:</w:t>
            </w:r>
          </w:p>
          <w:p w14:paraId="718CC818" w14:textId="7993FB48" w:rsidR="006B0D4D" w:rsidRPr="006B0D4D" w:rsidRDefault="006B0D4D" w:rsidP="006B0D4D">
            <w:pPr>
              <w:jc w:val="both"/>
              <w:rPr>
                <w:rFonts w:eastAsia="Times New Roman"/>
                <w:lang w:val="en-US"/>
              </w:rPr>
            </w:pPr>
            <w:r w:rsidRPr="006B0D4D">
              <w:rPr>
                <w:rFonts w:eastAsia="Times New Roman"/>
                <w:lang w:val="en-US"/>
              </w:rPr>
              <w:t>Request,</w:t>
            </w:r>
            <w:r w:rsidRPr="006B0D4D">
              <w:rPr>
                <w:rFonts w:eastAsia="Times New Roman"/>
                <w:lang w:val="en-US"/>
              </w:rPr>
              <w:tab/>
              <w:t xml:space="preserve">assuring, offer (help), expressing gratitude, claiming, apology, suggestion, permitting, denying, </w:t>
            </w:r>
            <w:r>
              <w:rPr>
                <w:rFonts w:eastAsia="Times New Roman"/>
                <w:lang w:val="en-US"/>
              </w:rPr>
              <w:t xml:space="preserve">giving </w:t>
            </w:r>
            <w:r w:rsidRPr="006B0D4D">
              <w:rPr>
                <w:rFonts w:eastAsia="Times New Roman"/>
                <w:lang w:val="en-US"/>
              </w:rPr>
              <w:t>advice</w:t>
            </w:r>
            <w:r>
              <w:rPr>
                <w:rFonts w:eastAsia="Times New Roman"/>
                <w:lang w:val="en-US"/>
              </w:rPr>
              <w:t xml:space="preserve">, </w:t>
            </w:r>
            <w:r w:rsidRPr="006B0D4D">
              <w:rPr>
                <w:rFonts w:eastAsia="Times New Roman"/>
                <w:lang w:val="en-US"/>
              </w:rPr>
              <w:t>asking information</w:t>
            </w:r>
            <w:r>
              <w:rPr>
                <w:rFonts w:eastAsia="Times New Roman"/>
                <w:lang w:val="en-US"/>
              </w:rPr>
              <w:t>,</w:t>
            </w:r>
            <w:r w:rsidRPr="006B0D4D">
              <w:rPr>
                <w:rFonts w:eastAsia="Times New Roman"/>
                <w:lang w:val="en-US"/>
              </w:rPr>
              <w:tab/>
              <w:t>  accepting</w:t>
            </w:r>
            <w:r>
              <w:rPr>
                <w:rFonts w:eastAsia="Times New Roman"/>
                <w:lang w:val="en-US"/>
              </w:rPr>
              <w:t>,</w:t>
            </w:r>
            <w:r w:rsidRPr="006B0D4D">
              <w:rPr>
                <w:rFonts w:eastAsia="Times New Roman"/>
                <w:lang w:val="en-US"/>
              </w:rPr>
              <w:t> </w:t>
            </w:r>
          </w:p>
          <w:p w14:paraId="4DD986C2" w14:textId="42ABF527" w:rsidR="006B0D4D" w:rsidRDefault="006B0D4D" w:rsidP="006B0D4D">
            <w:pPr>
              <w:spacing w:after="240"/>
              <w:jc w:val="both"/>
              <w:rPr>
                <w:rFonts w:eastAsia="Times New Roman"/>
                <w:lang w:val="en-US"/>
              </w:rPr>
            </w:pPr>
            <w:proofErr w:type="gramStart"/>
            <w:r>
              <w:rPr>
                <w:rFonts w:eastAsia="Times New Roman"/>
                <w:lang w:val="en-US"/>
              </w:rPr>
              <w:t>r</w:t>
            </w:r>
            <w:r w:rsidRPr="006B0D4D">
              <w:rPr>
                <w:rFonts w:eastAsia="Times New Roman"/>
                <w:lang w:val="en-US"/>
              </w:rPr>
              <w:t>eporting</w:t>
            </w:r>
            <w:proofErr w:type="gramEnd"/>
            <w:r>
              <w:rPr>
                <w:rFonts w:eastAsia="Times New Roman"/>
                <w:lang w:val="en-US"/>
              </w:rPr>
              <w:t xml:space="preserve">, </w:t>
            </w:r>
            <w:r w:rsidRPr="006B0D4D">
              <w:rPr>
                <w:rFonts w:eastAsia="Times New Roman"/>
                <w:lang w:val="en-US"/>
              </w:rPr>
              <w:t>praising</w:t>
            </w:r>
            <w:r>
              <w:rPr>
                <w:rFonts w:eastAsia="Times New Roman"/>
                <w:lang w:val="en-US"/>
              </w:rPr>
              <w:t xml:space="preserve">, </w:t>
            </w:r>
            <w:r w:rsidRPr="006B0D4D">
              <w:rPr>
                <w:rFonts w:eastAsia="Times New Roman"/>
                <w:lang w:val="en-US"/>
              </w:rPr>
              <w:t>stating</w:t>
            </w:r>
            <w:r>
              <w:rPr>
                <w:rFonts w:eastAsia="Times New Roman"/>
                <w:lang w:val="en-US"/>
              </w:rPr>
              <w:t xml:space="preserve"> </w:t>
            </w:r>
            <w:r w:rsidRPr="006B0D4D">
              <w:rPr>
                <w:rFonts w:eastAsia="Times New Roman"/>
                <w:lang w:val="en-US"/>
              </w:rPr>
              <w:t>disagreeing</w:t>
            </w:r>
            <w:r>
              <w:rPr>
                <w:rFonts w:eastAsia="Times New Roman"/>
                <w:lang w:val="en-US"/>
              </w:rPr>
              <w:t xml:space="preserve">, </w:t>
            </w:r>
            <w:r w:rsidRPr="006B0D4D">
              <w:rPr>
                <w:rFonts w:eastAsia="Times New Roman"/>
                <w:lang w:val="en-US"/>
              </w:rPr>
              <w:t>including</w:t>
            </w:r>
            <w:r>
              <w:rPr>
                <w:rFonts w:eastAsia="Times New Roman"/>
                <w:lang w:val="en-US"/>
              </w:rPr>
              <w:t xml:space="preserve">, </w:t>
            </w:r>
            <w:r w:rsidRPr="006B0D4D">
              <w:rPr>
                <w:rFonts w:eastAsia="Times New Roman"/>
                <w:lang w:val="en-US"/>
              </w:rPr>
              <w:t>excluding</w:t>
            </w:r>
            <w:r>
              <w:rPr>
                <w:rFonts w:eastAsia="Times New Roman"/>
                <w:lang w:val="en-US"/>
              </w:rPr>
              <w:t xml:space="preserve">, </w:t>
            </w:r>
            <w:r w:rsidRPr="006B0D4D">
              <w:rPr>
                <w:rFonts w:eastAsia="Times New Roman"/>
                <w:lang w:val="en-US"/>
              </w:rPr>
              <w:t>inviting</w:t>
            </w:r>
            <w:r>
              <w:rPr>
                <w:rFonts w:eastAsia="Times New Roman"/>
                <w:lang w:val="en-US"/>
              </w:rPr>
              <w:t xml:space="preserve">, </w:t>
            </w:r>
            <w:r w:rsidRPr="006B0D4D">
              <w:rPr>
                <w:rFonts w:eastAsia="Times New Roman"/>
                <w:lang w:val="en-US"/>
              </w:rPr>
              <w:t>refusal</w:t>
            </w:r>
            <w:r>
              <w:rPr>
                <w:rFonts w:eastAsia="Times New Roman"/>
                <w:lang w:val="en-US"/>
              </w:rPr>
              <w:t>.</w:t>
            </w:r>
          </w:p>
          <w:p w14:paraId="7C68370F" w14:textId="5F59AD79" w:rsidR="00164A66" w:rsidRDefault="00164A66" w:rsidP="00164A66">
            <w:pPr>
              <w:rPr>
                <w:rFonts w:eastAsia="Times New Roman"/>
                <w:i/>
                <w:iCs/>
              </w:rPr>
            </w:pPr>
            <w:r w:rsidRPr="00927AA2">
              <w:rPr>
                <w:rFonts w:eastAsia="Times New Roman"/>
                <w:i/>
                <w:iCs/>
              </w:rPr>
              <w:t xml:space="preserve">Задание </w:t>
            </w:r>
            <w:r>
              <w:rPr>
                <w:rFonts w:eastAsia="Times New Roman"/>
                <w:i/>
                <w:iCs/>
              </w:rPr>
              <w:t>1</w:t>
            </w:r>
          </w:p>
          <w:p w14:paraId="7DCF8954" w14:textId="1201DFC4" w:rsidR="009A2DF7" w:rsidRPr="009A2DF7" w:rsidRDefault="0032181E" w:rsidP="009A2DF7">
            <w:pPr>
              <w:jc w:val="both"/>
              <w:rPr>
                <w:rFonts w:eastAsia="Times New Roman"/>
              </w:rPr>
            </w:pPr>
            <w:r>
              <w:rPr>
                <w:rFonts w:eastAsia="Times New Roman"/>
              </w:rPr>
              <w:t>На основе теории вежливости</w:t>
            </w:r>
            <w:r w:rsidR="005D288E">
              <w:rPr>
                <w:rFonts w:eastAsia="Times New Roman"/>
              </w:rPr>
              <w:t xml:space="preserve"> д</w:t>
            </w:r>
            <w:r w:rsidR="009A2DF7" w:rsidRPr="009A2DF7">
              <w:rPr>
                <w:rFonts w:eastAsia="Times New Roman"/>
              </w:rPr>
              <w:t>ля каждого из следующих действий</w:t>
            </w:r>
            <w:r w:rsidR="009A2DF7">
              <w:rPr>
                <w:rFonts w:eastAsia="Times New Roman"/>
              </w:rPr>
              <w:t xml:space="preserve"> с позиции слушающего</w:t>
            </w:r>
            <w:r w:rsidR="00D3761B">
              <w:rPr>
                <w:rFonts w:eastAsia="Times New Roman"/>
              </w:rPr>
              <w:t xml:space="preserve"> рассчитайте,</w:t>
            </w:r>
            <w:r w:rsidR="009A2DF7" w:rsidRPr="009A2DF7">
              <w:rPr>
                <w:rFonts w:eastAsia="Times New Roman"/>
              </w:rPr>
              <w:t xml:space="preserve"> есть ли угрозы для чувства солидарности слушателя (т.е. позитивное выражение лица: желание быть включенным, нравиться, цениться по достоинству) или чувства власти (т.е. негативное выражение лица: желание быть независимым и автономным) или и то, и другое. </w:t>
            </w:r>
          </w:p>
          <w:p w14:paraId="2842C31A" w14:textId="58DABA75" w:rsidR="00D3761B" w:rsidRPr="0032181E" w:rsidRDefault="00D3761B" w:rsidP="00D3761B">
            <w:pPr>
              <w:rPr>
                <w:rFonts w:eastAsia="Times New Roman"/>
                <w:i/>
                <w:iCs/>
                <w:lang w:val="en-US"/>
              </w:rPr>
            </w:pPr>
            <w:r>
              <w:rPr>
                <w:rFonts w:eastAsia="Times New Roman"/>
                <w:i/>
                <w:iCs/>
              </w:rPr>
              <w:t>Ситуация</w:t>
            </w:r>
            <w:r w:rsidRPr="0032181E">
              <w:rPr>
                <w:rFonts w:eastAsia="Times New Roman"/>
                <w:i/>
                <w:iCs/>
                <w:lang w:val="en-US"/>
              </w:rPr>
              <w:t xml:space="preserve"> 1</w:t>
            </w:r>
          </w:p>
          <w:p w14:paraId="55781FC9" w14:textId="577DF12F" w:rsidR="00164A66" w:rsidRDefault="00D3761B" w:rsidP="006B0D4D">
            <w:pPr>
              <w:spacing w:after="240"/>
              <w:jc w:val="both"/>
              <w:rPr>
                <w:rFonts w:ascii="Helvetica" w:hAnsi="Helvetica" w:cs="Helvetica"/>
                <w:color w:val="333333"/>
                <w:sz w:val="21"/>
                <w:szCs w:val="21"/>
                <w:shd w:val="clear" w:color="auto" w:fill="FFFFFF"/>
                <w:lang w:val="en-US"/>
              </w:rPr>
            </w:pPr>
            <w:proofErr w:type="gramStart"/>
            <w:r w:rsidRPr="00D3761B">
              <w:rPr>
                <w:rFonts w:ascii="Helvetica" w:hAnsi="Helvetica" w:cs="Helvetica"/>
                <w:color w:val="333333"/>
                <w:sz w:val="21"/>
                <w:szCs w:val="21"/>
                <w:shd w:val="clear" w:color="auto" w:fill="FFFFFF"/>
                <w:lang w:val="en-US"/>
              </w:rPr>
              <w:t>You’re</w:t>
            </w:r>
            <w:proofErr w:type="gramEnd"/>
            <w:r w:rsidRPr="00D3761B">
              <w:rPr>
                <w:rFonts w:ascii="Helvetica" w:hAnsi="Helvetica" w:cs="Helvetica"/>
                <w:color w:val="333333"/>
                <w:sz w:val="21"/>
                <w:szCs w:val="21"/>
                <w:shd w:val="clear" w:color="auto" w:fill="FFFFFF"/>
                <w:lang w:val="en-US"/>
              </w:rPr>
              <w:t xml:space="preserve"> asking a co-worker, who’s going to the store anyway, to pick up a bag of baby carrots for you.</w:t>
            </w:r>
          </w:p>
          <w:p w14:paraId="1B417B18" w14:textId="0244E3F4" w:rsidR="0032181E" w:rsidRPr="00C506C7" w:rsidRDefault="0032181E" w:rsidP="0032181E">
            <w:pPr>
              <w:rPr>
                <w:rFonts w:eastAsia="Times New Roman"/>
                <w:i/>
                <w:iCs/>
                <w:lang w:val="en-US"/>
              </w:rPr>
            </w:pPr>
            <w:r w:rsidRPr="0032181E">
              <w:rPr>
                <w:rFonts w:eastAsia="Times New Roman"/>
                <w:i/>
                <w:iCs/>
              </w:rPr>
              <w:t>Ситуация</w:t>
            </w:r>
            <w:r w:rsidRPr="00C506C7">
              <w:rPr>
                <w:rFonts w:eastAsia="Times New Roman"/>
                <w:i/>
                <w:iCs/>
                <w:lang w:val="en-US"/>
              </w:rPr>
              <w:t xml:space="preserve"> 2</w:t>
            </w:r>
          </w:p>
          <w:p w14:paraId="4B8B8D48" w14:textId="7436836F" w:rsidR="0032181E" w:rsidRDefault="0032181E" w:rsidP="006B0D4D">
            <w:pPr>
              <w:spacing w:after="240"/>
              <w:jc w:val="both"/>
              <w:rPr>
                <w:rFonts w:ascii="Helvetica" w:hAnsi="Helvetica" w:cs="Helvetica"/>
                <w:color w:val="333333"/>
                <w:sz w:val="21"/>
                <w:szCs w:val="21"/>
                <w:shd w:val="clear" w:color="auto" w:fill="FFFFFF"/>
                <w:lang w:val="en-US"/>
              </w:rPr>
            </w:pPr>
            <w:proofErr w:type="gramStart"/>
            <w:r w:rsidRPr="0032181E">
              <w:rPr>
                <w:rFonts w:ascii="Helvetica" w:hAnsi="Helvetica" w:cs="Helvetica"/>
                <w:color w:val="333333"/>
                <w:sz w:val="21"/>
                <w:szCs w:val="21"/>
                <w:shd w:val="clear" w:color="auto" w:fill="FFFFFF"/>
                <w:lang w:val="en-US"/>
              </w:rPr>
              <w:t>You’re</w:t>
            </w:r>
            <w:proofErr w:type="gramEnd"/>
            <w:r w:rsidRPr="0032181E">
              <w:rPr>
                <w:rFonts w:ascii="Helvetica" w:hAnsi="Helvetica" w:cs="Helvetica"/>
                <w:color w:val="333333"/>
                <w:sz w:val="21"/>
                <w:szCs w:val="21"/>
                <w:shd w:val="clear" w:color="auto" w:fill="FFFFFF"/>
                <w:lang w:val="en-US"/>
              </w:rPr>
              <w:t xml:space="preserve"> asking someone to help you move into a new apartment across town. (</w:t>
            </w:r>
            <w:proofErr w:type="gramStart"/>
            <w:r w:rsidRPr="0032181E">
              <w:rPr>
                <w:rFonts w:ascii="Helvetica" w:hAnsi="Helvetica" w:cs="Helvetica"/>
                <w:color w:val="333333"/>
                <w:sz w:val="21"/>
                <w:szCs w:val="21"/>
                <w:shd w:val="clear" w:color="auto" w:fill="FFFFFF"/>
                <w:lang w:val="en-US"/>
              </w:rPr>
              <w:t>You’ve</w:t>
            </w:r>
            <w:proofErr w:type="gramEnd"/>
            <w:r w:rsidRPr="0032181E">
              <w:rPr>
                <w:rFonts w:ascii="Helvetica" w:hAnsi="Helvetica" w:cs="Helvetica"/>
                <w:color w:val="333333"/>
                <w:sz w:val="21"/>
                <w:szCs w:val="21"/>
                <w:shd w:val="clear" w:color="auto" w:fill="FFFFFF"/>
                <w:lang w:val="en-US"/>
              </w:rPr>
              <w:t xml:space="preserve"> rented a truck, but you need people to help you lift and carry furniture and boxes.)</w:t>
            </w:r>
          </w:p>
          <w:p w14:paraId="300DFAC1" w14:textId="080FF00A" w:rsidR="0032181E" w:rsidRPr="00C506C7" w:rsidRDefault="0032181E" w:rsidP="006B0D4D">
            <w:pPr>
              <w:spacing w:after="240"/>
              <w:jc w:val="both"/>
              <w:rPr>
                <w:rFonts w:eastAsia="Times New Roman"/>
                <w:i/>
                <w:iCs/>
                <w:lang w:val="en-US"/>
              </w:rPr>
            </w:pPr>
            <w:r w:rsidRPr="005D288E">
              <w:rPr>
                <w:rFonts w:eastAsia="Times New Roman"/>
                <w:i/>
                <w:iCs/>
              </w:rPr>
              <w:t>Ситуация</w:t>
            </w:r>
            <w:r w:rsidRPr="00C506C7">
              <w:rPr>
                <w:rFonts w:eastAsia="Times New Roman"/>
                <w:i/>
                <w:iCs/>
                <w:lang w:val="en-US"/>
              </w:rPr>
              <w:t xml:space="preserve"> 3.</w:t>
            </w:r>
          </w:p>
          <w:p w14:paraId="315153EF" w14:textId="55B69441" w:rsidR="0032181E" w:rsidRDefault="0032181E" w:rsidP="006B0D4D">
            <w:pPr>
              <w:spacing w:after="240"/>
              <w:jc w:val="both"/>
              <w:rPr>
                <w:rFonts w:ascii="Helvetica" w:hAnsi="Helvetica" w:cs="Helvetica"/>
                <w:color w:val="333333"/>
                <w:sz w:val="21"/>
                <w:szCs w:val="21"/>
                <w:shd w:val="clear" w:color="auto" w:fill="FFFFFF"/>
                <w:lang w:val="en-US"/>
              </w:rPr>
            </w:pPr>
            <w:proofErr w:type="gramStart"/>
            <w:r w:rsidRPr="0032181E">
              <w:rPr>
                <w:rFonts w:ascii="Helvetica" w:hAnsi="Helvetica" w:cs="Helvetica"/>
                <w:color w:val="333333"/>
                <w:sz w:val="21"/>
                <w:szCs w:val="21"/>
                <w:shd w:val="clear" w:color="auto" w:fill="FFFFFF"/>
                <w:lang w:val="en-US"/>
              </w:rPr>
              <w:lastRenderedPageBreak/>
              <w:t>You’re</w:t>
            </w:r>
            <w:proofErr w:type="gramEnd"/>
            <w:r w:rsidRPr="0032181E">
              <w:rPr>
                <w:rFonts w:ascii="Helvetica" w:hAnsi="Helvetica" w:cs="Helvetica"/>
                <w:color w:val="333333"/>
                <w:sz w:val="21"/>
                <w:szCs w:val="21"/>
                <w:shd w:val="clear" w:color="auto" w:fill="FFFFFF"/>
                <w:lang w:val="en-US"/>
              </w:rPr>
              <w:t xml:space="preserve"> inviting someone to a party.</w:t>
            </w:r>
          </w:p>
          <w:p w14:paraId="01352E77" w14:textId="06B8E553" w:rsidR="005D288E" w:rsidRPr="005D288E" w:rsidRDefault="005D288E" w:rsidP="005D288E">
            <w:pPr>
              <w:spacing w:after="240"/>
              <w:jc w:val="both"/>
              <w:rPr>
                <w:rFonts w:eastAsia="Times New Roman"/>
                <w:i/>
                <w:iCs/>
                <w:lang w:val="en-US"/>
              </w:rPr>
            </w:pPr>
            <w:r w:rsidRPr="005D288E">
              <w:rPr>
                <w:rFonts w:eastAsia="Times New Roman"/>
                <w:i/>
                <w:iCs/>
              </w:rPr>
              <w:t>Ситуация</w:t>
            </w:r>
            <w:r w:rsidRPr="005D288E">
              <w:rPr>
                <w:rFonts w:eastAsia="Times New Roman"/>
                <w:i/>
                <w:iCs/>
                <w:lang w:val="en-US"/>
              </w:rPr>
              <w:t xml:space="preserve"> </w:t>
            </w:r>
            <w:r w:rsidRPr="00C506C7">
              <w:rPr>
                <w:rFonts w:eastAsia="Times New Roman"/>
                <w:i/>
                <w:iCs/>
                <w:lang w:val="en-US"/>
              </w:rPr>
              <w:t>4</w:t>
            </w:r>
            <w:r w:rsidRPr="005D288E">
              <w:rPr>
                <w:rFonts w:eastAsia="Times New Roman"/>
                <w:i/>
                <w:iCs/>
                <w:lang w:val="en-US"/>
              </w:rPr>
              <w:t>.</w:t>
            </w:r>
          </w:p>
          <w:p w14:paraId="2589174D" w14:textId="05129F08" w:rsidR="005D288E" w:rsidRDefault="005D288E" w:rsidP="006B0D4D">
            <w:pPr>
              <w:spacing w:after="240"/>
              <w:jc w:val="both"/>
              <w:rPr>
                <w:rFonts w:ascii="Helvetica" w:hAnsi="Helvetica" w:cs="Helvetica"/>
                <w:color w:val="333333"/>
                <w:sz w:val="21"/>
                <w:szCs w:val="21"/>
                <w:shd w:val="clear" w:color="auto" w:fill="FFFFFF"/>
                <w:lang w:val="en-US"/>
              </w:rPr>
            </w:pPr>
            <w:proofErr w:type="gramStart"/>
            <w:r w:rsidRPr="005D288E">
              <w:rPr>
                <w:rFonts w:ascii="Helvetica" w:hAnsi="Helvetica" w:cs="Helvetica"/>
                <w:color w:val="333333"/>
                <w:sz w:val="21"/>
                <w:szCs w:val="21"/>
                <w:shd w:val="clear" w:color="auto" w:fill="FFFFFF"/>
                <w:lang w:val="en-US"/>
              </w:rPr>
              <w:t>You’re</w:t>
            </w:r>
            <w:proofErr w:type="gramEnd"/>
            <w:r w:rsidRPr="005D288E">
              <w:rPr>
                <w:rFonts w:ascii="Helvetica" w:hAnsi="Helvetica" w:cs="Helvetica"/>
                <w:color w:val="333333"/>
                <w:sz w:val="21"/>
                <w:szCs w:val="21"/>
                <w:shd w:val="clear" w:color="auto" w:fill="FFFFFF"/>
                <w:lang w:val="en-US"/>
              </w:rPr>
              <w:t xml:space="preserve"> refusing an invitation to a party.</w:t>
            </w:r>
          </w:p>
          <w:p w14:paraId="6472D0F6" w14:textId="79CC20C2" w:rsidR="005D288E" w:rsidRPr="005D288E" w:rsidRDefault="005D288E" w:rsidP="006B0D4D">
            <w:pPr>
              <w:spacing w:after="240"/>
              <w:jc w:val="both"/>
              <w:rPr>
                <w:rFonts w:eastAsia="Times New Roman"/>
                <w:i/>
                <w:iCs/>
                <w:lang w:val="en-US"/>
              </w:rPr>
            </w:pPr>
            <w:r w:rsidRPr="005D288E">
              <w:rPr>
                <w:rFonts w:eastAsia="Times New Roman"/>
                <w:i/>
                <w:iCs/>
              </w:rPr>
              <w:t>Ситуация</w:t>
            </w:r>
            <w:r w:rsidRPr="005D288E">
              <w:rPr>
                <w:rFonts w:eastAsia="Times New Roman"/>
                <w:i/>
                <w:iCs/>
                <w:lang w:val="en-US"/>
              </w:rPr>
              <w:t xml:space="preserve"> </w:t>
            </w:r>
            <w:r w:rsidRPr="00340A60">
              <w:rPr>
                <w:rFonts w:eastAsia="Times New Roman"/>
                <w:i/>
                <w:iCs/>
                <w:lang w:val="en-US"/>
              </w:rPr>
              <w:t>5</w:t>
            </w:r>
            <w:r w:rsidRPr="005D288E">
              <w:rPr>
                <w:rFonts w:eastAsia="Times New Roman"/>
                <w:i/>
                <w:iCs/>
                <w:lang w:val="en-US"/>
              </w:rPr>
              <w:t>.</w:t>
            </w:r>
          </w:p>
          <w:p w14:paraId="5325659B" w14:textId="2EBBDDBE" w:rsidR="005D288E" w:rsidRDefault="005D288E" w:rsidP="006B0D4D">
            <w:pPr>
              <w:spacing w:after="240"/>
              <w:jc w:val="both"/>
              <w:rPr>
                <w:rFonts w:ascii="Helvetica" w:hAnsi="Helvetica" w:cs="Helvetica"/>
                <w:color w:val="333333"/>
                <w:sz w:val="21"/>
                <w:szCs w:val="21"/>
                <w:shd w:val="clear" w:color="auto" w:fill="FFFFFF"/>
                <w:lang w:val="en-US"/>
              </w:rPr>
            </w:pPr>
            <w:proofErr w:type="gramStart"/>
            <w:r w:rsidRPr="005D288E">
              <w:rPr>
                <w:rFonts w:ascii="Helvetica" w:hAnsi="Helvetica" w:cs="Helvetica"/>
                <w:color w:val="333333"/>
                <w:sz w:val="21"/>
                <w:szCs w:val="21"/>
                <w:shd w:val="clear" w:color="auto" w:fill="FFFFFF"/>
                <w:lang w:val="en-US"/>
              </w:rPr>
              <w:t>You’re</w:t>
            </w:r>
            <w:proofErr w:type="gramEnd"/>
            <w:r w:rsidRPr="005D288E">
              <w:rPr>
                <w:rFonts w:ascii="Helvetica" w:hAnsi="Helvetica" w:cs="Helvetica"/>
                <w:color w:val="333333"/>
                <w:sz w:val="21"/>
                <w:szCs w:val="21"/>
                <w:shd w:val="clear" w:color="auto" w:fill="FFFFFF"/>
                <w:lang w:val="en-US"/>
              </w:rPr>
              <w:t xml:space="preserve"> offering to help someone with a problem they seem to be having (e.g., helping a co-worker finish a task).</w:t>
            </w:r>
          </w:p>
          <w:p w14:paraId="19A8BEF9" w14:textId="03A64815" w:rsidR="00340A60" w:rsidRPr="00340A60" w:rsidRDefault="00340A60" w:rsidP="006B0D4D">
            <w:pPr>
              <w:spacing w:after="240"/>
              <w:jc w:val="both"/>
              <w:rPr>
                <w:rFonts w:eastAsia="Times New Roman"/>
                <w:i/>
                <w:iCs/>
                <w:lang w:val="en-US"/>
              </w:rPr>
            </w:pPr>
            <w:r w:rsidRPr="005D288E">
              <w:rPr>
                <w:rFonts w:eastAsia="Times New Roman"/>
                <w:i/>
                <w:iCs/>
              </w:rPr>
              <w:t>Ситуация</w:t>
            </w:r>
            <w:r w:rsidRPr="00C506C7">
              <w:rPr>
                <w:rFonts w:eastAsia="Times New Roman"/>
                <w:i/>
                <w:iCs/>
                <w:lang w:val="en-US"/>
              </w:rPr>
              <w:t xml:space="preserve"> 6</w:t>
            </w:r>
            <w:r w:rsidRPr="005D288E">
              <w:rPr>
                <w:rFonts w:eastAsia="Times New Roman"/>
                <w:i/>
                <w:iCs/>
                <w:lang w:val="en-US"/>
              </w:rPr>
              <w:t>.</w:t>
            </w:r>
          </w:p>
          <w:p w14:paraId="6184E4C6" w14:textId="71064C44" w:rsidR="00340A60" w:rsidRDefault="00340A60" w:rsidP="006B0D4D">
            <w:pPr>
              <w:spacing w:after="240"/>
              <w:jc w:val="both"/>
              <w:rPr>
                <w:rFonts w:ascii="Helvetica" w:hAnsi="Helvetica" w:cs="Helvetica"/>
                <w:color w:val="333333"/>
                <w:sz w:val="21"/>
                <w:szCs w:val="21"/>
                <w:shd w:val="clear" w:color="auto" w:fill="FFFFFF"/>
                <w:lang w:val="en-US"/>
              </w:rPr>
            </w:pPr>
            <w:proofErr w:type="gramStart"/>
            <w:r w:rsidRPr="00340A60">
              <w:rPr>
                <w:rFonts w:ascii="Helvetica" w:hAnsi="Helvetica" w:cs="Helvetica"/>
                <w:color w:val="333333"/>
                <w:sz w:val="21"/>
                <w:szCs w:val="21"/>
                <w:shd w:val="clear" w:color="auto" w:fill="FFFFFF"/>
                <w:lang w:val="en-US"/>
              </w:rPr>
              <w:t>You’re</w:t>
            </w:r>
            <w:proofErr w:type="gramEnd"/>
            <w:r w:rsidRPr="00340A60">
              <w:rPr>
                <w:rFonts w:ascii="Helvetica" w:hAnsi="Helvetica" w:cs="Helvetica"/>
                <w:color w:val="333333"/>
                <w:sz w:val="21"/>
                <w:szCs w:val="21"/>
                <w:shd w:val="clear" w:color="auto" w:fill="FFFFFF"/>
                <w:lang w:val="en-US"/>
              </w:rPr>
              <w:t xml:space="preserve"> telling a co-worker that you’re too busy to talk to them right now.</w:t>
            </w:r>
          </w:p>
          <w:p w14:paraId="2022E88D" w14:textId="21C67F1D" w:rsidR="00340A60" w:rsidRPr="00C506C7" w:rsidRDefault="00340A60" w:rsidP="006B0D4D">
            <w:pPr>
              <w:spacing w:after="240"/>
              <w:jc w:val="both"/>
              <w:rPr>
                <w:rFonts w:ascii="Helvetica" w:hAnsi="Helvetica" w:cs="Helvetica"/>
                <w:i/>
                <w:iCs/>
                <w:color w:val="333333"/>
                <w:sz w:val="21"/>
                <w:szCs w:val="21"/>
                <w:shd w:val="clear" w:color="auto" w:fill="FFFFFF"/>
                <w:lang w:val="en-US"/>
              </w:rPr>
            </w:pPr>
            <w:r w:rsidRPr="00340A60">
              <w:rPr>
                <w:rFonts w:ascii="Helvetica" w:hAnsi="Helvetica" w:cs="Helvetica"/>
                <w:i/>
                <w:iCs/>
                <w:color w:val="333333"/>
                <w:sz w:val="21"/>
                <w:szCs w:val="21"/>
                <w:shd w:val="clear" w:color="auto" w:fill="FFFFFF"/>
              </w:rPr>
              <w:t>Ситуация</w:t>
            </w:r>
            <w:r w:rsidRPr="00C506C7">
              <w:rPr>
                <w:rFonts w:ascii="Helvetica" w:hAnsi="Helvetica" w:cs="Helvetica"/>
                <w:i/>
                <w:iCs/>
                <w:color w:val="333333"/>
                <w:sz w:val="21"/>
                <w:szCs w:val="21"/>
                <w:shd w:val="clear" w:color="auto" w:fill="FFFFFF"/>
                <w:lang w:val="en-US"/>
              </w:rPr>
              <w:t xml:space="preserve"> 7.</w:t>
            </w:r>
          </w:p>
          <w:p w14:paraId="043F5773" w14:textId="2F3595E1" w:rsidR="006B0D4D" w:rsidRDefault="00340A60" w:rsidP="00262268">
            <w:pPr>
              <w:spacing w:after="240"/>
              <w:jc w:val="both"/>
              <w:rPr>
                <w:rFonts w:eastAsia="Times New Roman"/>
                <w:lang w:val="en-US"/>
              </w:rPr>
            </w:pPr>
            <w:proofErr w:type="gramStart"/>
            <w:r w:rsidRPr="00340A60">
              <w:rPr>
                <w:rFonts w:ascii="Helvetica" w:hAnsi="Helvetica" w:cs="Helvetica"/>
                <w:color w:val="333333"/>
                <w:sz w:val="21"/>
                <w:szCs w:val="21"/>
                <w:shd w:val="clear" w:color="auto" w:fill="FFFFFF"/>
                <w:lang w:val="en-US"/>
              </w:rPr>
              <w:t>You’re</w:t>
            </w:r>
            <w:proofErr w:type="gramEnd"/>
            <w:r w:rsidRPr="00340A60">
              <w:rPr>
                <w:rFonts w:ascii="Helvetica" w:hAnsi="Helvetica" w:cs="Helvetica"/>
                <w:color w:val="333333"/>
                <w:sz w:val="21"/>
                <w:szCs w:val="21"/>
                <w:shd w:val="clear" w:color="auto" w:fill="FFFFFF"/>
                <w:lang w:val="en-US"/>
              </w:rPr>
              <w:t xml:space="preserve"> asking someone to recommend you for a job.</w:t>
            </w:r>
          </w:p>
          <w:p w14:paraId="04CFEB3D" w14:textId="3940F944" w:rsidR="001B7095" w:rsidRPr="001B7095" w:rsidRDefault="001B7095" w:rsidP="00262268">
            <w:pPr>
              <w:spacing w:after="240"/>
              <w:jc w:val="both"/>
              <w:rPr>
                <w:rFonts w:eastAsia="Times New Roman"/>
                <w:i/>
                <w:iCs/>
              </w:rPr>
            </w:pPr>
            <w:r w:rsidRPr="001B7095">
              <w:rPr>
                <w:rFonts w:eastAsia="Times New Roman"/>
                <w:i/>
                <w:iCs/>
              </w:rPr>
              <w:t>Задание 2.</w:t>
            </w:r>
          </w:p>
          <w:p w14:paraId="0F1A1D16" w14:textId="5A6CC9FD" w:rsidR="001B7095" w:rsidRDefault="001B7095" w:rsidP="00262268">
            <w:pPr>
              <w:spacing w:after="240"/>
              <w:jc w:val="both"/>
              <w:rPr>
                <w:rFonts w:eastAsia="Times New Roman"/>
              </w:rPr>
            </w:pPr>
            <w:r>
              <w:rPr>
                <w:rFonts w:eastAsia="Times New Roman"/>
              </w:rPr>
              <w:t>Составьте</w:t>
            </w:r>
            <w:r w:rsidRPr="001B7095">
              <w:rPr>
                <w:rFonts w:eastAsia="Times New Roman"/>
              </w:rPr>
              <w:t xml:space="preserve"> высказывание (которое может состоять из нескольких предложений), которое вы могли бы использовать для достижения </w:t>
            </w:r>
            <w:r>
              <w:rPr>
                <w:rFonts w:eastAsia="Times New Roman"/>
              </w:rPr>
              <w:t xml:space="preserve">коммуникативной </w:t>
            </w:r>
            <w:r w:rsidRPr="001B7095">
              <w:rPr>
                <w:rFonts w:eastAsia="Times New Roman"/>
              </w:rPr>
              <w:t>цели, включив в него несколько различных стратегий позитивной вежливости, чтобы нейтрализовать угрозы.</w:t>
            </w:r>
            <w:r w:rsidR="00AD41D6">
              <w:rPr>
                <w:rFonts w:eastAsia="Times New Roman"/>
              </w:rPr>
              <w:t xml:space="preserve"> Проанализируйте каждый речевой ход.</w:t>
            </w:r>
          </w:p>
          <w:p w14:paraId="291C4038" w14:textId="2F688E8E" w:rsidR="00AD41D6" w:rsidRDefault="00AD41D6" w:rsidP="00262268">
            <w:pPr>
              <w:spacing w:after="240"/>
              <w:jc w:val="both"/>
              <w:rPr>
                <w:rFonts w:eastAsia="Times New Roman"/>
                <w:i/>
                <w:iCs/>
              </w:rPr>
            </w:pPr>
            <w:r w:rsidRPr="00AD41D6">
              <w:rPr>
                <w:rFonts w:eastAsia="Times New Roman"/>
                <w:i/>
                <w:iCs/>
              </w:rPr>
              <w:t xml:space="preserve">Ситуация </w:t>
            </w:r>
            <w:r w:rsidR="00813082">
              <w:rPr>
                <w:rFonts w:eastAsia="Times New Roman"/>
                <w:i/>
                <w:iCs/>
              </w:rPr>
              <w:t>0</w:t>
            </w:r>
            <w:r w:rsidRPr="00AD41D6">
              <w:rPr>
                <w:rFonts w:eastAsia="Times New Roman"/>
                <w:i/>
                <w:iCs/>
              </w:rPr>
              <w:t>.</w:t>
            </w:r>
          </w:p>
          <w:p w14:paraId="0E436412" w14:textId="6155974C" w:rsidR="00AD41D6" w:rsidRPr="00C506C7" w:rsidRDefault="00AD41D6" w:rsidP="00262268">
            <w:pPr>
              <w:spacing w:after="240"/>
              <w:jc w:val="both"/>
              <w:rPr>
                <w:rFonts w:eastAsia="Times New Roman"/>
                <w:i/>
                <w:iCs/>
              </w:rPr>
            </w:pPr>
            <w:r w:rsidRPr="00AD41D6">
              <w:rPr>
                <w:rFonts w:ascii="Helvetica" w:hAnsi="Helvetica" w:cs="Helvetica"/>
                <w:color w:val="333333"/>
                <w:sz w:val="21"/>
                <w:szCs w:val="21"/>
                <w:shd w:val="clear" w:color="auto" w:fill="FFFFFF"/>
                <w:lang w:val="en-US"/>
              </w:rPr>
              <w:t>Refusing</w:t>
            </w:r>
            <w:r w:rsidRPr="00C506C7">
              <w:rPr>
                <w:rFonts w:ascii="Helvetica" w:hAnsi="Helvetica" w:cs="Helvetica"/>
                <w:color w:val="333333"/>
                <w:sz w:val="21"/>
                <w:szCs w:val="21"/>
                <w:shd w:val="clear" w:color="auto" w:fill="FFFFFF"/>
              </w:rPr>
              <w:t xml:space="preserve"> </w:t>
            </w:r>
            <w:r w:rsidRPr="00AD41D6">
              <w:rPr>
                <w:rFonts w:ascii="Helvetica" w:hAnsi="Helvetica" w:cs="Helvetica"/>
                <w:color w:val="333333"/>
                <w:sz w:val="21"/>
                <w:szCs w:val="21"/>
                <w:shd w:val="clear" w:color="auto" w:fill="FFFFFF"/>
                <w:lang w:val="en-US"/>
              </w:rPr>
              <w:t>an</w:t>
            </w:r>
            <w:r w:rsidRPr="00C506C7">
              <w:rPr>
                <w:rFonts w:ascii="Helvetica" w:hAnsi="Helvetica" w:cs="Helvetica"/>
                <w:color w:val="333333"/>
                <w:sz w:val="21"/>
                <w:szCs w:val="21"/>
                <w:shd w:val="clear" w:color="auto" w:fill="FFFFFF"/>
              </w:rPr>
              <w:t xml:space="preserve"> </w:t>
            </w:r>
            <w:r w:rsidRPr="00AD41D6">
              <w:rPr>
                <w:rFonts w:ascii="Helvetica" w:hAnsi="Helvetica" w:cs="Helvetica"/>
                <w:color w:val="333333"/>
                <w:sz w:val="21"/>
                <w:szCs w:val="21"/>
                <w:shd w:val="clear" w:color="auto" w:fill="FFFFFF"/>
                <w:lang w:val="en-US"/>
              </w:rPr>
              <w:t>invitation</w:t>
            </w:r>
            <w:r w:rsidRPr="00C506C7">
              <w:rPr>
                <w:rFonts w:ascii="Helvetica" w:hAnsi="Helvetica" w:cs="Helvetica"/>
                <w:color w:val="333333"/>
                <w:sz w:val="21"/>
                <w:szCs w:val="21"/>
                <w:shd w:val="clear" w:color="auto" w:fill="FFFFFF"/>
              </w:rPr>
              <w:t xml:space="preserve"> </w:t>
            </w:r>
            <w:r w:rsidRPr="00AD41D6">
              <w:rPr>
                <w:rFonts w:ascii="Helvetica" w:hAnsi="Helvetica" w:cs="Helvetica"/>
                <w:color w:val="333333"/>
                <w:sz w:val="21"/>
                <w:szCs w:val="21"/>
                <w:shd w:val="clear" w:color="auto" w:fill="FFFFFF"/>
                <w:lang w:val="en-US"/>
              </w:rPr>
              <w:t>to</w:t>
            </w:r>
            <w:r w:rsidRPr="00C506C7">
              <w:rPr>
                <w:rFonts w:ascii="Helvetica" w:hAnsi="Helvetica" w:cs="Helvetica"/>
                <w:color w:val="333333"/>
                <w:sz w:val="21"/>
                <w:szCs w:val="21"/>
                <w:shd w:val="clear" w:color="auto" w:fill="FFFFFF"/>
              </w:rPr>
              <w:t xml:space="preserve"> </w:t>
            </w:r>
            <w:r w:rsidRPr="00AD41D6">
              <w:rPr>
                <w:rFonts w:ascii="Helvetica" w:hAnsi="Helvetica" w:cs="Helvetica"/>
                <w:color w:val="333333"/>
                <w:sz w:val="21"/>
                <w:szCs w:val="21"/>
                <w:shd w:val="clear" w:color="auto" w:fill="FFFFFF"/>
                <w:lang w:val="en-US"/>
              </w:rPr>
              <w:t>a</w:t>
            </w:r>
            <w:r w:rsidRPr="00C506C7">
              <w:rPr>
                <w:rFonts w:ascii="Helvetica" w:hAnsi="Helvetica" w:cs="Helvetica"/>
                <w:color w:val="333333"/>
                <w:sz w:val="21"/>
                <w:szCs w:val="21"/>
                <w:shd w:val="clear" w:color="auto" w:fill="FFFFFF"/>
              </w:rPr>
              <w:t xml:space="preserve"> </w:t>
            </w:r>
            <w:r w:rsidRPr="00AD41D6">
              <w:rPr>
                <w:rFonts w:ascii="Helvetica" w:hAnsi="Helvetica" w:cs="Helvetica"/>
                <w:color w:val="333333"/>
                <w:sz w:val="21"/>
                <w:szCs w:val="21"/>
                <w:shd w:val="clear" w:color="auto" w:fill="FFFFFF"/>
                <w:lang w:val="en-US"/>
              </w:rPr>
              <w:t>party</w:t>
            </w:r>
            <w:r w:rsidRPr="00C506C7">
              <w:rPr>
                <w:rFonts w:ascii="Helvetica" w:hAnsi="Helvetica" w:cs="Helvetica"/>
                <w:color w:val="333333"/>
                <w:sz w:val="21"/>
                <w:szCs w:val="21"/>
                <w:shd w:val="clear" w:color="auto" w:fill="FFFFFF"/>
              </w:rPr>
              <w:t>.</w:t>
            </w:r>
          </w:p>
          <w:p w14:paraId="4086C68C" w14:textId="4BC03EDD" w:rsidR="00AD41D6" w:rsidRPr="00C506C7" w:rsidRDefault="00AD41D6" w:rsidP="00262268">
            <w:pPr>
              <w:spacing w:after="240"/>
              <w:jc w:val="both"/>
              <w:rPr>
                <w:rFonts w:eastAsia="Times New Roman"/>
              </w:rPr>
            </w:pPr>
            <w:r>
              <w:rPr>
                <w:rFonts w:eastAsia="Times New Roman"/>
              </w:rPr>
              <w:t>Образец</w:t>
            </w:r>
            <w:r w:rsidRPr="00C506C7">
              <w:rPr>
                <w:rFonts w:eastAsia="Times New Roman"/>
              </w:rPr>
              <w:t xml:space="preserve"> </w:t>
            </w:r>
            <w:r>
              <w:rPr>
                <w:rFonts w:eastAsia="Times New Roman"/>
              </w:rPr>
              <w:t>выполнения</w:t>
            </w:r>
            <w:r w:rsidRPr="00C506C7">
              <w:rPr>
                <w:rFonts w:eastAsia="Times New Roman"/>
              </w:rPr>
              <w:t>:</w:t>
            </w:r>
          </w:p>
          <w:p w14:paraId="41511DA0" w14:textId="19456C69" w:rsidR="00AD41D6" w:rsidRPr="00C506C7" w:rsidRDefault="00AD41D6" w:rsidP="00AD41D6">
            <w:pPr>
              <w:pStyle w:val="4"/>
              <w:shd w:val="clear" w:color="auto" w:fill="FFFFFF"/>
              <w:spacing w:before="150" w:after="150"/>
              <w:rPr>
                <w:rFonts w:eastAsia="Times New Roman"/>
                <w:b w:val="0"/>
                <w:lang w:val="en-US"/>
              </w:rPr>
            </w:pPr>
            <w:r w:rsidRPr="00AD41D6">
              <w:rPr>
                <w:rFonts w:eastAsia="Times New Roman"/>
                <w:b w:val="0"/>
                <w:lang w:val="en-US"/>
              </w:rPr>
              <w:t>“I wish I could, Jen</w:t>
            </w:r>
            <w:proofErr w:type="gramStart"/>
            <w:r w:rsidRPr="00AD41D6">
              <w:rPr>
                <w:rFonts w:eastAsia="Times New Roman"/>
                <w:b w:val="0"/>
                <w:lang w:val="en-US"/>
              </w:rPr>
              <w:t>  [</w:t>
            </w:r>
            <w:proofErr w:type="gramEnd"/>
            <w:r w:rsidRPr="00AD41D6">
              <w:rPr>
                <w:rFonts w:eastAsia="Times New Roman"/>
                <w:b w:val="0"/>
                <w:lang w:val="en-US"/>
              </w:rPr>
              <w:t>show reluctance to threaten face; use 1st name]</w:t>
            </w:r>
            <w:r w:rsidRPr="00AD41D6">
              <w:rPr>
                <w:rFonts w:eastAsia="Times New Roman"/>
                <w:b w:val="0"/>
                <w:lang w:val="en-US"/>
              </w:rPr>
              <w:br/>
              <w:t>but I already have plans.                 </w:t>
            </w:r>
            <w:r w:rsidRPr="00C506C7">
              <w:rPr>
                <w:rFonts w:eastAsia="Times New Roman"/>
                <w:b w:val="0"/>
                <w:lang w:val="en-US"/>
              </w:rPr>
              <w:t>[</w:t>
            </w:r>
            <w:proofErr w:type="gramStart"/>
            <w:r w:rsidRPr="00C506C7">
              <w:rPr>
                <w:rFonts w:eastAsia="Times New Roman"/>
                <w:b w:val="0"/>
                <w:lang w:val="en-US"/>
              </w:rPr>
              <w:t>give</w:t>
            </w:r>
            <w:proofErr w:type="gramEnd"/>
            <w:r w:rsidRPr="00C506C7">
              <w:rPr>
                <w:rFonts w:eastAsia="Times New Roman"/>
                <w:b w:val="0"/>
                <w:lang w:val="en-US"/>
              </w:rPr>
              <w:t xml:space="preserve"> a reason]</w:t>
            </w:r>
            <w:r w:rsidRPr="00C506C7">
              <w:rPr>
                <w:rFonts w:eastAsia="Times New Roman"/>
                <w:b w:val="0"/>
                <w:lang w:val="en-US"/>
              </w:rPr>
              <w:br/>
              <w:t>You throw awesome parties.   [</w:t>
            </w:r>
            <w:proofErr w:type="gramStart"/>
            <w:r w:rsidRPr="00C506C7">
              <w:rPr>
                <w:rFonts w:eastAsia="Times New Roman"/>
                <w:b w:val="0"/>
                <w:lang w:val="en-US"/>
              </w:rPr>
              <w:t>show</w:t>
            </w:r>
            <w:proofErr w:type="gramEnd"/>
            <w:r w:rsidRPr="00C506C7">
              <w:rPr>
                <w:rFonts w:eastAsia="Times New Roman"/>
                <w:b w:val="0"/>
                <w:lang w:val="en-US"/>
              </w:rPr>
              <w:t xml:space="preserve"> appreciation, use informal language]</w:t>
            </w:r>
            <w:r w:rsidRPr="00C506C7">
              <w:rPr>
                <w:rFonts w:eastAsia="Times New Roman"/>
                <w:b w:val="0"/>
                <w:lang w:val="en-US"/>
              </w:rPr>
              <w:br/>
              <w:t> I’ll come to the next one for sure!”     [</w:t>
            </w:r>
            <w:proofErr w:type="gramStart"/>
            <w:r w:rsidRPr="00C506C7">
              <w:rPr>
                <w:rFonts w:eastAsia="Times New Roman"/>
                <w:b w:val="0"/>
                <w:lang w:val="en-US"/>
              </w:rPr>
              <w:t>promise</w:t>
            </w:r>
            <w:proofErr w:type="gramEnd"/>
            <w:r w:rsidRPr="00C506C7">
              <w:rPr>
                <w:rFonts w:eastAsia="Times New Roman"/>
                <w:b w:val="0"/>
                <w:lang w:val="en-US"/>
              </w:rPr>
              <w:t>]</w:t>
            </w:r>
          </w:p>
          <w:p w14:paraId="7AB81BD9" w14:textId="5931AE48" w:rsidR="00AD41D6" w:rsidRPr="00C506C7" w:rsidRDefault="00813082" w:rsidP="00262268">
            <w:pPr>
              <w:spacing w:after="240"/>
              <w:jc w:val="both"/>
              <w:rPr>
                <w:rFonts w:eastAsia="Times New Roman"/>
                <w:i/>
                <w:iCs/>
                <w:lang w:val="en-US"/>
              </w:rPr>
            </w:pPr>
            <w:r w:rsidRPr="00AD41D6">
              <w:rPr>
                <w:rFonts w:eastAsia="Times New Roman"/>
                <w:i/>
                <w:iCs/>
              </w:rPr>
              <w:t>Ситуация</w:t>
            </w:r>
            <w:r w:rsidRPr="00C506C7">
              <w:rPr>
                <w:rFonts w:eastAsia="Times New Roman"/>
                <w:i/>
                <w:iCs/>
                <w:lang w:val="en-US"/>
              </w:rPr>
              <w:t xml:space="preserve"> 1.</w:t>
            </w:r>
          </w:p>
          <w:p w14:paraId="23EBBFFE" w14:textId="1856480F" w:rsidR="00813082" w:rsidRDefault="00813082" w:rsidP="00262268">
            <w:pPr>
              <w:spacing w:after="240"/>
              <w:jc w:val="both"/>
              <w:rPr>
                <w:rFonts w:ascii="Helvetica" w:hAnsi="Helvetica" w:cs="Helvetica"/>
                <w:color w:val="333333"/>
                <w:sz w:val="21"/>
                <w:szCs w:val="21"/>
                <w:shd w:val="clear" w:color="auto" w:fill="FFFFFF"/>
                <w:lang w:val="en-US"/>
              </w:rPr>
            </w:pPr>
            <w:r w:rsidRPr="00813082">
              <w:rPr>
                <w:rFonts w:ascii="Helvetica" w:hAnsi="Helvetica" w:cs="Helvetica"/>
                <w:color w:val="333333"/>
                <w:sz w:val="21"/>
                <w:szCs w:val="21"/>
                <w:shd w:val="clear" w:color="auto" w:fill="FFFFFF"/>
                <w:lang w:val="en-US"/>
              </w:rPr>
              <w:t xml:space="preserve">Telling </w:t>
            </w:r>
            <w:proofErr w:type="gramStart"/>
            <w:r w:rsidRPr="00813082">
              <w:rPr>
                <w:rFonts w:ascii="Helvetica" w:hAnsi="Helvetica" w:cs="Helvetica"/>
                <w:color w:val="333333"/>
                <w:sz w:val="21"/>
                <w:szCs w:val="21"/>
                <w:shd w:val="clear" w:color="auto" w:fill="FFFFFF"/>
                <w:lang w:val="en-US"/>
              </w:rPr>
              <w:t>someone</w:t>
            </w:r>
            <w:proofErr w:type="gramEnd"/>
            <w:r w:rsidRPr="00813082">
              <w:rPr>
                <w:rFonts w:ascii="Helvetica" w:hAnsi="Helvetica" w:cs="Helvetica"/>
                <w:color w:val="333333"/>
                <w:sz w:val="21"/>
                <w:szCs w:val="21"/>
                <w:shd w:val="clear" w:color="auto" w:fill="FFFFFF"/>
                <w:lang w:val="en-US"/>
              </w:rPr>
              <w:t xml:space="preserve"> you’re too busy to talk to them right now.</w:t>
            </w:r>
          </w:p>
          <w:p w14:paraId="56EC5080" w14:textId="3E721B70" w:rsidR="00813082" w:rsidRPr="00C506C7" w:rsidRDefault="00813082" w:rsidP="00813082">
            <w:pPr>
              <w:spacing w:after="240"/>
              <w:jc w:val="both"/>
              <w:rPr>
                <w:rFonts w:eastAsia="Times New Roman"/>
                <w:i/>
                <w:iCs/>
                <w:lang w:val="en-US"/>
              </w:rPr>
            </w:pPr>
            <w:r w:rsidRPr="00AD41D6">
              <w:rPr>
                <w:rFonts w:eastAsia="Times New Roman"/>
                <w:i/>
                <w:iCs/>
              </w:rPr>
              <w:t>Ситуация</w:t>
            </w:r>
            <w:r w:rsidRPr="00813082">
              <w:rPr>
                <w:rFonts w:eastAsia="Times New Roman"/>
                <w:i/>
                <w:iCs/>
                <w:lang w:val="en-US"/>
              </w:rPr>
              <w:t xml:space="preserve"> 2</w:t>
            </w:r>
            <w:r w:rsidRPr="00C506C7">
              <w:rPr>
                <w:rFonts w:eastAsia="Times New Roman"/>
                <w:i/>
                <w:iCs/>
                <w:lang w:val="en-US"/>
              </w:rPr>
              <w:t>.</w:t>
            </w:r>
          </w:p>
          <w:p w14:paraId="69D4312B" w14:textId="4590F88D" w:rsidR="00813082" w:rsidRDefault="00813082" w:rsidP="00262268">
            <w:pPr>
              <w:spacing w:after="240"/>
              <w:jc w:val="both"/>
              <w:rPr>
                <w:rFonts w:eastAsia="Times New Roman"/>
                <w:i/>
                <w:iCs/>
                <w:lang w:val="en-US"/>
              </w:rPr>
            </w:pPr>
            <w:r w:rsidRPr="00813082">
              <w:rPr>
                <w:rFonts w:ascii="Helvetica" w:hAnsi="Helvetica" w:cs="Helvetica"/>
                <w:color w:val="333333"/>
                <w:sz w:val="21"/>
                <w:szCs w:val="21"/>
                <w:shd w:val="clear" w:color="auto" w:fill="FFFFFF"/>
                <w:lang w:val="en-US"/>
              </w:rPr>
              <w:lastRenderedPageBreak/>
              <w:t>Asking someone to make a promise.</w:t>
            </w:r>
          </w:p>
          <w:p w14:paraId="1782723B" w14:textId="23AD3F02" w:rsidR="00542E1D" w:rsidRPr="00C506C7" w:rsidRDefault="00542E1D" w:rsidP="00262268">
            <w:pPr>
              <w:spacing w:after="240"/>
              <w:jc w:val="both"/>
              <w:rPr>
                <w:rFonts w:eastAsia="Times New Roman"/>
                <w:i/>
                <w:iCs/>
                <w:lang w:val="en-US"/>
              </w:rPr>
            </w:pPr>
            <w:r>
              <w:rPr>
                <w:rFonts w:eastAsia="Times New Roman"/>
                <w:i/>
                <w:iCs/>
              </w:rPr>
              <w:t>Ситуация</w:t>
            </w:r>
            <w:r w:rsidRPr="00C506C7">
              <w:rPr>
                <w:rFonts w:eastAsia="Times New Roman"/>
                <w:i/>
                <w:iCs/>
                <w:lang w:val="en-US"/>
              </w:rPr>
              <w:t xml:space="preserve"> 3.</w:t>
            </w:r>
          </w:p>
          <w:p w14:paraId="4A7EFABB" w14:textId="33B5D9E1" w:rsidR="00542E1D" w:rsidRPr="00542E1D" w:rsidRDefault="00542E1D" w:rsidP="00262268">
            <w:pPr>
              <w:spacing w:after="240"/>
              <w:jc w:val="both"/>
              <w:rPr>
                <w:rFonts w:ascii="Helvetica" w:hAnsi="Helvetica" w:cs="Helvetica"/>
                <w:color w:val="333333"/>
                <w:sz w:val="21"/>
                <w:szCs w:val="21"/>
                <w:shd w:val="clear" w:color="auto" w:fill="FFFFFF"/>
                <w:lang w:val="en-US"/>
              </w:rPr>
            </w:pPr>
            <w:r w:rsidRPr="00542E1D">
              <w:rPr>
                <w:rFonts w:ascii="Helvetica" w:hAnsi="Helvetica" w:cs="Helvetica"/>
                <w:color w:val="333333"/>
                <w:sz w:val="21"/>
                <w:szCs w:val="21"/>
                <w:shd w:val="clear" w:color="auto" w:fill="FFFFFF"/>
                <w:lang w:val="en-US"/>
              </w:rPr>
              <w:t>Inviting a co-worker to an office party</w:t>
            </w:r>
            <w:r>
              <w:rPr>
                <w:rFonts w:ascii="Helvetica" w:hAnsi="Helvetica" w:cs="Helvetica"/>
                <w:color w:val="333333"/>
                <w:sz w:val="21"/>
                <w:szCs w:val="21"/>
                <w:shd w:val="clear" w:color="auto" w:fill="FFFFFF"/>
                <w:lang w:val="en-US"/>
              </w:rPr>
              <w:t>.</w:t>
            </w:r>
          </w:p>
          <w:p w14:paraId="68A6CF4A" w14:textId="30388B28" w:rsidR="008F0061" w:rsidRPr="00813082" w:rsidRDefault="008F0061" w:rsidP="00164A66">
            <w:pPr>
              <w:jc w:val="both"/>
              <w:rPr>
                <w:rFonts w:eastAsia="Times New Roman"/>
                <w:lang w:val="en-US"/>
              </w:rPr>
            </w:pPr>
          </w:p>
        </w:tc>
      </w:tr>
      <w:tr w:rsidR="000B38D5" w:rsidRPr="0045125F" w14:paraId="121861CB" w14:textId="77777777" w:rsidTr="00E65B9E">
        <w:tc>
          <w:tcPr>
            <w:tcW w:w="1410" w:type="dxa"/>
            <w:tcBorders>
              <w:top w:val="single" w:sz="6" w:space="0" w:color="000000"/>
              <w:left w:val="single" w:sz="6" w:space="0" w:color="000000"/>
              <w:bottom w:val="single" w:sz="6" w:space="0" w:color="000000"/>
              <w:right w:val="single" w:sz="6" w:space="0" w:color="000000"/>
            </w:tcBorders>
            <w:tcMar>
              <w:top w:w="0" w:type="dxa"/>
              <w:left w:w="105" w:type="dxa"/>
              <w:bottom w:w="0" w:type="dxa"/>
              <w:right w:w="105" w:type="dxa"/>
            </w:tcMar>
            <w:hideMark/>
          </w:tcPr>
          <w:p w14:paraId="48764621" w14:textId="77777777" w:rsidR="000B38D5" w:rsidRPr="00813082" w:rsidRDefault="000B38D5" w:rsidP="000B38D5">
            <w:pPr>
              <w:rPr>
                <w:rFonts w:eastAsia="Times New Roman"/>
                <w:lang w:val="en-US"/>
              </w:rPr>
            </w:pPr>
          </w:p>
        </w:tc>
        <w:tc>
          <w:tcPr>
            <w:tcW w:w="1984" w:type="dxa"/>
            <w:tcBorders>
              <w:top w:val="single" w:sz="6" w:space="0" w:color="000000"/>
              <w:left w:val="single" w:sz="6" w:space="0" w:color="000000"/>
              <w:bottom w:val="single" w:sz="6" w:space="0" w:color="000000"/>
              <w:right w:val="single" w:sz="6" w:space="0" w:color="000000"/>
            </w:tcBorders>
            <w:tcMar>
              <w:top w:w="0" w:type="dxa"/>
              <w:left w:w="105" w:type="dxa"/>
              <w:bottom w:w="0" w:type="dxa"/>
              <w:right w:w="105" w:type="dxa"/>
            </w:tcMar>
            <w:hideMark/>
          </w:tcPr>
          <w:p w14:paraId="7C6D479C" w14:textId="77777777" w:rsidR="000B38D5" w:rsidRPr="00813082" w:rsidRDefault="000B38D5" w:rsidP="000B38D5">
            <w:pPr>
              <w:rPr>
                <w:rFonts w:eastAsia="Times New Roman"/>
                <w:lang w:val="en-US"/>
              </w:rPr>
            </w:pPr>
          </w:p>
        </w:tc>
        <w:tc>
          <w:tcPr>
            <w:tcW w:w="2694" w:type="dxa"/>
            <w:tcBorders>
              <w:top w:val="single" w:sz="6" w:space="0" w:color="000000"/>
              <w:left w:val="single" w:sz="6" w:space="0" w:color="000000"/>
              <w:bottom w:val="single" w:sz="6" w:space="0" w:color="000000"/>
              <w:right w:val="single" w:sz="6" w:space="0" w:color="000000"/>
            </w:tcBorders>
            <w:tcMar>
              <w:top w:w="0" w:type="dxa"/>
              <w:left w:w="105" w:type="dxa"/>
              <w:bottom w:w="0" w:type="dxa"/>
              <w:right w:w="105" w:type="dxa"/>
            </w:tcMar>
            <w:hideMark/>
          </w:tcPr>
          <w:p w14:paraId="076133E5" w14:textId="77777777" w:rsidR="000B38D5" w:rsidRPr="00813082" w:rsidRDefault="000B38D5" w:rsidP="000B38D5">
            <w:pPr>
              <w:rPr>
                <w:rFonts w:eastAsia="Times New Roman"/>
                <w:lang w:val="en-US"/>
              </w:rPr>
            </w:pPr>
          </w:p>
        </w:tc>
        <w:tc>
          <w:tcPr>
            <w:tcW w:w="3827" w:type="dxa"/>
            <w:tcBorders>
              <w:top w:val="single" w:sz="6" w:space="0" w:color="000000"/>
              <w:left w:val="single" w:sz="6" w:space="0" w:color="000000"/>
              <w:bottom w:val="single" w:sz="6" w:space="0" w:color="000000"/>
              <w:right w:val="single" w:sz="6" w:space="0" w:color="000000"/>
            </w:tcBorders>
            <w:tcMar>
              <w:top w:w="0" w:type="dxa"/>
              <w:left w:w="105" w:type="dxa"/>
              <w:bottom w:w="0" w:type="dxa"/>
              <w:right w:w="105" w:type="dxa"/>
            </w:tcMar>
            <w:hideMark/>
          </w:tcPr>
          <w:p w14:paraId="3710945C" w14:textId="77777777" w:rsidR="000B38D5" w:rsidRPr="00813082" w:rsidRDefault="000B38D5" w:rsidP="000B38D5">
            <w:pPr>
              <w:rPr>
                <w:rFonts w:eastAsia="Times New Roman"/>
                <w:lang w:val="en-US"/>
              </w:rPr>
            </w:pPr>
          </w:p>
        </w:tc>
      </w:tr>
    </w:tbl>
    <w:p w14:paraId="794DAC4B" w14:textId="77777777" w:rsidR="00E93A4C" w:rsidRPr="00813082" w:rsidRDefault="00E93A4C" w:rsidP="00E93A4C">
      <w:pPr>
        <w:pBdr>
          <w:top w:val="nil"/>
          <w:left w:val="nil"/>
          <w:bottom w:val="nil"/>
          <w:right w:val="nil"/>
          <w:between w:val="nil"/>
        </w:pBdr>
        <w:shd w:val="clear" w:color="auto" w:fill="FFFFFF"/>
        <w:tabs>
          <w:tab w:val="left" w:pos="426"/>
        </w:tabs>
        <w:spacing w:line="259" w:lineRule="auto"/>
        <w:jc w:val="both"/>
        <w:rPr>
          <w:lang w:val="en-US"/>
        </w:rPr>
      </w:pPr>
    </w:p>
    <w:p w14:paraId="040C2651" w14:textId="77777777" w:rsidR="008F0061" w:rsidRPr="0013017E" w:rsidRDefault="008F0061" w:rsidP="008F0061">
      <w:pPr>
        <w:jc w:val="center"/>
        <w:rPr>
          <w:b/>
          <w:sz w:val="28"/>
          <w:szCs w:val="28"/>
        </w:rPr>
      </w:pPr>
      <w:r w:rsidRPr="0013017E">
        <w:rPr>
          <w:b/>
          <w:sz w:val="28"/>
          <w:szCs w:val="28"/>
        </w:rPr>
        <w:t>Методические материалы, определяющие процедуры оценивания знаний, умений и навыков</w:t>
      </w:r>
    </w:p>
    <w:p w14:paraId="61269CE2" w14:textId="77777777" w:rsidR="008F0061" w:rsidRPr="0073390B" w:rsidRDefault="008F0061" w:rsidP="008F0061">
      <w:pPr>
        <w:ind w:firstLine="709"/>
        <w:jc w:val="both"/>
        <w:rPr>
          <w:sz w:val="28"/>
          <w:szCs w:val="28"/>
        </w:rPr>
      </w:pPr>
      <w:r w:rsidRPr="0013017E">
        <w:rPr>
          <w:sz w:val="28"/>
          <w:szCs w:val="28"/>
        </w:rPr>
        <w:t xml:space="preserve">Приказ от 23.03.2017 №0557/о «Об утверждении Положения о проведении текущего контроля успеваемости и промежуточной аттестации обучающихся по программам </w:t>
      </w:r>
      <w:proofErr w:type="spellStart"/>
      <w:r w:rsidRPr="0013017E">
        <w:rPr>
          <w:sz w:val="28"/>
          <w:szCs w:val="28"/>
        </w:rPr>
        <w:t>бакалавриата</w:t>
      </w:r>
      <w:proofErr w:type="spellEnd"/>
      <w:r w:rsidRPr="0013017E">
        <w:rPr>
          <w:sz w:val="28"/>
          <w:szCs w:val="28"/>
        </w:rPr>
        <w:t xml:space="preserve"> и магистратуры в Финансовом университете» и приказы филиалов по данному вопросу.</w:t>
      </w:r>
    </w:p>
    <w:p w14:paraId="68F21233" w14:textId="77777777" w:rsidR="008F0061" w:rsidRDefault="008F0061" w:rsidP="00BA4C84">
      <w:pPr>
        <w:spacing w:line="276" w:lineRule="auto"/>
        <w:ind w:firstLine="709"/>
        <w:jc w:val="both"/>
        <w:rPr>
          <w:sz w:val="28"/>
          <w:szCs w:val="28"/>
        </w:rPr>
      </w:pPr>
    </w:p>
    <w:p w14:paraId="33D7BB66" w14:textId="31641E7B" w:rsidR="00BA4C84" w:rsidRPr="008F0061" w:rsidRDefault="00BA4C84" w:rsidP="00BA4C84">
      <w:pPr>
        <w:spacing w:line="276" w:lineRule="auto"/>
        <w:ind w:firstLine="709"/>
        <w:jc w:val="both"/>
        <w:rPr>
          <w:sz w:val="28"/>
          <w:szCs w:val="28"/>
        </w:rPr>
      </w:pPr>
      <w:r w:rsidRPr="008F0061">
        <w:rPr>
          <w:sz w:val="28"/>
          <w:szCs w:val="28"/>
        </w:rPr>
        <w:t xml:space="preserve">Контроль является обязательным компонентом процесса формирования готовности к межкультурной коммуникации и развития иноязычной языковой компетенции. Целью контроля является проверка уровня владения обучаемыми предложенным материалом, готовности к командной работе и сотрудничеству в ситуации межкультурной коммуникации, способности самостоятельно решать задачи по углублению знаний и формированию умений с использованием разнообразных источников информации и современных технологий. Контроль осуществляется на регулярной основе по итогам работы на семинарах, по завершении изучения темы, по завершении курса обучения по дисциплине. </w:t>
      </w:r>
    </w:p>
    <w:p w14:paraId="763CFF29" w14:textId="77777777" w:rsidR="00BA4C84" w:rsidRPr="008F0061" w:rsidRDefault="00BA4C84" w:rsidP="00BA4C84">
      <w:pPr>
        <w:spacing w:line="276" w:lineRule="auto"/>
        <w:ind w:firstLine="708"/>
        <w:jc w:val="both"/>
        <w:rPr>
          <w:sz w:val="28"/>
          <w:szCs w:val="28"/>
        </w:rPr>
      </w:pPr>
      <w:r w:rsidRPr="008F0061">
        <w:rPr>
          <w:sz w:val="28"/>
          <w:szCs w:val="28"/>
        </w:rPr>
        <w:t xml:space="preserve">Итоговая оценка компетенций, знаний, умений и навыков студентов складывается из следующих компонентов: </w:t>
      </w:r>
    </w:p>
    <w:p w14:paraId="1D15B032" w14:textId="77777777" w:rsidR="00BA4C84" w:rsidRPr="008F0061" w:rsidRDefault="00BA4C84" w:rsidP="00BA4C84">
      <w:pPr>
        <w:spacing w:line="276" w:lineRule="auto"/>
        <w:jc w:val="both"/>
        <w:rPr>
          <w:sz w:val="28"/>
          <w:szCs w:val="28"/>
        </w:rPr>
      </w:pPr>
      <w:r w:rsidRPr="008F0061">
        <w:rPr>
          <w:sz w:val="28"/>
          <w:szCs w:val="28"/>
        </w:rPr>
        <w:t xml:space="preserve">1) оценка текущего контроля знаний и работы студента (промежуточная аттестация); </w:t>
      </w:r>
    </w:p>
    <w:p w14:paraId="64154202" w14:textId="77777777" w:rsidR="00BA4C84" w:rsidRPr="008F0061" w:rsidRDefault="00BA4C84" w:rsidP="00BA4C84">
      <w:pPr>
        <w:spacing w:line="276" w:lineRule="auto"/>
        <w:jc w:val="both"/>
        <w:rPr>
          <w:sz w:val="28"/>
          <w:szCs w:val="28"/>
        </w:rPr>
      </w:pPr>
      <w:r w:rsidRPr="008F0061">
        <w:rPr>
          <w:sz w:val="28"/>
          <w:szCs w:val="28"/>
        </w:rPr>
        <w:t xml:space="preserve">2) оценка текущего контроля знаний и работы студента после аттестации; </w:t>
      </w:r>
    </w:p>
    <w:p w14:paraId="1E922A62" w14:textId="77777777" w:rsidR="00BA4C84" w:rsidRPr="008F0061" w:rsidRDefault="00BA4C84" w:rsidP="00BA4C84">
      <w:pPr>
        <w:spacing w:line="276" w:lineRule="auto"/>
        <w:jc w:val="both"/>
        <w:rPr>
          <w:sz w:val="28"/>
          <w:szCs w:val="28"/>
        </w:rPr>
      </w:pPr>
      <w:r w:rsidRPr="008F0061">
        <w:rPr>
          <w:sz w:val="28"/>
          <w:szCs w:val="28"/>
        </w:rPr>
        <w:t>3) оценка экзамена.</w:t>
      </w:r>
    </w:p>
    <w:p w14:paraId="6870BB67" w14:textId="77777777" w:rsidR="00BA4C84" w:rsidRPr="008F0061" w:rsidRDefault="00BA4C84" w:rsidP="00BA4C84">
      <w:pPr>
        <w:spacing w:line="276" w:lineRule="auto"/>
        <w:ind w:firstLine="708"/>
        <w:jc w:val="both"/>
        <w:rPr>
          <w:sz w:val="28"/>
          <w:szCs w:val="28"/>
        </w:rPr>
      </w:pPr>
      <w:r w:rsidRPr="008F0061">
        <w:rPr>
          <w:sz w:val="28"/>
          <w:szCs w:val="28"/>
        </w:rPr>
        <w:t>Распределение баллов по указанным компонентам 20 – 20 – 60.</w:t>
      </w:r>
    </w:p>
    <w:p w14:paraId="47D25B66" w14:textId="77777777" w:rsidR="00BA4C84" w:rsidRPr="008F0061" w:rsidRDefault="00BA4C84" w:rsidP="00BA4C84">
      <w:pPr>
        <w:spacing w:line="276" w:lineRule="auto"/>
        <w:ind w:firstLine="709"/>
        <w:jc w:val="both"/>
        <w:rPr>
          <w:sz w:val="28"/>
          <w:szCs w:val="28"/>
        </w:rPr>
      </w:pPr>
      <w:r w:rsidRPr="008F0061">
        <w:rPr>
          <w:sz w:val="28"/>
          <w:szCs w:val="28"/>
        </w:rPr>
        <w:t>Формы проведения контроля:</w:t>
      </w:r>
    </w:p>
    <w:p w14:paraId="6C0930FE" w14:textId="77777777" w:rsidR="00BA4C84" w:rsidRPr="008F0061" w:rsidRDefault="00BA4C84" w:rsidP="00BA4C84">
      <w:pPr>
        <w:spacing w:line="276" w:lineRule="auto"/>
        <w:jc w:val="both"/>
        <w:rPr>
          <w:sz w:val="28"/>
          <w:szCs w:val="28"/>
        </w:rPr>
      </w:pPr>
      <w:r w:rsidRPr="008F0061">
        <w:rPr>
          <w:sz w:val="28"/>
          <w:szCs w:val="28"/>
        </w:rPr>
        <w:t>1) текущий –</w:t>
      </w:r>
      <w:r w:rsidR="008A6568" w:rsidRPr="008F0061">
        <w:rPr>
          <w:sz w:val="28"/>
          <w:szCs w:val="28"/>
        </w:rPr>
        <w:t xml:space="preserve"> </w:t>
      </w:r>
      <w:r w:rsidRPr="008F0061">
        <w:rPr>
          <w:sz w:val="28"/>
          <w:szCs w:val="28"/>
        </w:rPr>
        <w:t>фронтальный опрос/беседа по материалам домашнего задания, письменная контрольная работа;</w:t>
      </w:r>
    </w:p>
    <w:p w14:paraId="37A9716A" w14:textId="77777777" w:rsidR="00BA4C84" w:rsidRPr="008F0061" w:rsidRDefault="008A6568" w:rsidP="00BA4C84">
      <w:pPr>
        <w:spacing w:line="276" w:lineRule="auto"/>
        <w:jc w:val="both"/>
        <w:rPr>
          <w:sz w:val="28"/>
          <w:szCs w:val="28"/>
        </w:rPr>
      </w:pPr>
      <w:r w:rsidRPr="008F0061">
        <w:rPr>
          <w:sz w:val="28"/>
          <w:szCs w:val="28"/>
        </w:rPr>
        <w:t xml:space="preserve">2) </w:t>
      </w:r>
      <w:r w:rsidR="003B06A0" w:rsidRPr="008F0061">
        <w:rPr>
          <w:sz w:val="28"/>
          <w:szCs w:val="28"/>
        </w:rPr>
        <w:t>итоговый</w:t>
      </w:r>
      <w:r w:rsidR="00BA4C84" w:rsidRPr="008F0061">
        <w:rPr>
          <w:sz w:val="28"/>
          <w:szCs w:val="28"/>
        </w:rPr>
        <w:t xml:space="preserve"> – защита проекта </w:t>
      </w:r>
      <w:r w:rsidRPr="008F0061">
        <w:rPr>
          <w:sz w:val="28"/>
          <w:szCs w:val="28"/>
        </w:rPr>
        <w:t>в виде кейса</w:t>
      </w:r>
      <w:r w:rsidR="00BA4C84" w:rsidRPr="008F0061">
        <w:rPr>
          <w:sz w:val="28"/>
          <w:szCs w:val="28"/>
        </w:rPr>
        <w:t>.</w:t>
      </w:r>
    </w:p>
    <w:p w14:paraId="7A70D422" w14:textId="77777777" w:rsidR="00BA4C84" w:rsidRPr="008F0061" w:rsidRDefault="00BA4C84" w:rsidP="00BA4C84">
      <w:pPr>
        <w:ind w:firstLine="709"/>
        <w:jc w:val="both"/>
        <w:rPr>
          <w:sz w:val="28"/>
          <w:szCs w:val="28"/>
        </w:rPr>
      </w:pPr>
      <w:r w:rsidRPr="008F0061">
        <w:rPr>
          <w:sz w:val="28"/>
          <w:szCs w:val="28"/>
        </w:rPr>
        <w:tab/>
        <w:t>Критерии оценивания устного ответа:</w:t>
      </w:r>
    </w:p>
    <w:p w14:paraId="55871A61" w14:textId="77777777" w:rsidR="00BA4C84" w:rsidRPr="008F0061" w:rsidRDefault="00BA4C84" w:rsidP="00BA4C84">
      <w:pPr>
        <w:spacing w:line="276" w:lineRule="auto"/>
        <w:ind w:firstLine="709"/>
        <w:jc w:val="both"/>
        <w:rPr>
          <w:sz w:val="28"/>
          <w:szCs w:val="28"/>
        </w:rPr>
      </w:pPr>
      <w:r w:rsidRPr="008F0061">
        <w:rPr>
          <w:sz w:val="28"/>
          <w:szCs w:val="28"/>
        </w:rPr>
        <w:t>«Отлично» - студент легко ориентируется в теме и различных ее аспектах, демонстрирует всестороннее, систематическое и глубокое знание учебного материала, готов к практическому применению знаний.</w:t>
      </w:r>
    </w:p>
    <w:p w14:paraId="3B0BE929" w14:textId="77777777" w:rsidR="00BA4C84" w:rsidRPr="008F0061" w:rsidRDefault="00BA4C84" w:rsidP="00BA4C84">
      <w:pPr>
        <w:spacing w:line="276" w:lineRule="auto"/>
        <w:ind w:firstLine="709"/>
        <w:jc w:val="both"/>
        <w:rPr>
          <w:sz w:val="28"/>
          <w:szCs w:val="28"/>
        </w:rPr>
      </w:pPr>
      <w:r w:rsidRPr="008F0061">
        <w:rPr>
          <w:sz w:val="28"/>
          <w:szCs w:val="28"/>
        </w:rPr>
        <w:t xml:space="preserve">«Хорошо» - студент хорошо ориентируется в теме и отдельных ее аспектах, демонстрирует систематическое знание учебного </w:t>
      </w:r>
      <w:proofErr w:type="spellStart"/>
      <w:proofErr w:type="gramStart"/>
      <w:r w:rsidRPr="008F0061">
        <w:rPr>
          <w:sz w:val="28"/>
          <w:szCs w:val="28"/>
        </w:rPr>
        <w:t>материала,готов</w:t>
      </w:r>
      <w:proofErr w:type="spellEnd"/>
      <w:proofErr w:type="gramEnd"/>
      <w:r w:rsidRPr="008F0061">
        <w:rPr>
          <w:sz w:val="28"/>
          <w:szCs w:val="28"/>
        </w:rPr>
        <w:t xml:space="preserve"> к практическому применению знаний.</w:t>
      </w:r>
    </w:p>
    <w:p w14:paraId="52FC8F47" w14:textId="77777777" w:rsidR="00BA4C84" w:rsidRPr="008F0061" w:rsidRDefault="00BA4C84" w:rsidP="00BA4C84">
      <w:pPr>
        <w:spacing w:line="276" w:lineRule="auto"/>
        <w:ind w:firstLine="709"/>
        <w:jc w:val="both"/>
        <w:rPr>
          <w:sz w:val="28"/>
          <w:szCs w:val="28"/>
        </w:rPr>
      </w:pPr>
      <w:r w:rsidRPr="008F0061">
        <w:rPr>
          <w:sz w:val="28"/>
          <w:szCs w:val="28"/>
        </w:rPr>
        <w:lastRenderedPageBreak/>
        <w:t>«Удовлетворительно» - студент ориентируется в теме, демонстрирует знание учебного материала, готов к практическому применению знаний в отдельных ситуациях.</w:t>
      </w:r>
    </w:p>
    <w:p w14:paraId="3F3FFB55" w14:textId="43C89D9E" w:rsidR="00557A0E" w:rsidRPr="008F0061" w:rsidRDefault="00BA4C84" w:rsidP="006B0D4D">
      <w:pPr>
        <w:spacing w:line="276" w:lineRule="auto"/>
        <w:ind w:firstLine="709"/>
        <w:jc w:val="both"/>
        <w:rPr>
          <w:sz w:val="28"/>
          <w:szCs w:val="28"/>
        </w:rPr>
      </w:pPr>
      <w:r w:rsidRPr="008F0061">
        <w:rPr>
          <w:sz w:val="28"/>
          <w:szCs w:val="28"/>
        </w:rPr>
        <w:t>«Неудовлетворительно» - студент не ориентируется в теме, демонстрирует значительные пробелы в знаниях основного учебного материала, не готов к практическому применению знаний.</w:t>
      </w:r>
    </w:p>
    <w:p w14:paraId="1499C6EB" w14:textId="77777777" w:rsidR="003B06A0" w:rsidRPr="008F0061" w:rsidRDefault="003B06A0" w:rsidP="003B06A0">
      <w:pPr>
        <w:pStyle w:val="Default"/>
        <w:spacing w:after="15"/>
        <w:jc w:val="center"/>
        <w:rPr>
          <w:b/>
          <w:sz w:val="28"/>
          <w:szCs w:val="28"/>
        </w:rPr>
      </w:pPr>
      <w:r w:rsidRPr="008F0061">
        <w:rPr>
          <w:b/>
          <w:sz w:val="28"/>
          <w:szCs w:val="28"/>
        </w:rPr>
        <w:t>Экзамен в форме защиты кейса</w:t>
      </w:r>
    </w:p>
    <w:p w14:paraId="6A70F372" w14:textId="3CC4A3DF" w:rsidR="003B06A0" w:rsidRPr="008F0061" w:rsidRDefault="003B06A0" w:rsidP="003B06A0">
      <w:pPr>
        <w:pStyle w:val="Default"/>
        <w:spacing w:after="15"/>
        <w:jc w:val="both"/>
        <w:rPr>
          <w:sz w:val="28"/>
          <w:szCs w:val="28"/>
        </w:rPr>
      </w:pPr>
      <w:r w:rsidRPr="008F0061">
        <w:rPr>
          <w:sz w:val="28"/>
          <w:szCs w:val="28"/>
        </w:rPr>
        <w:t xml:space="preserve"> </w:t>
      </w:r>
      <w:r w:rsidR="00E708CB" w:rsidRPr="008F0061">
        <w:rPr>
          <w:sz w:val="28"/>
          <w:szCs w:val="28"/>
        </w:rPr>
        <w:tab/>
      </w:r>
      <w:r w:rsidRPr="008F0061">
        <w:rPr>
          <w:sz w:val="28"/>
          <w:szCs w:val="28"/>
        </w:rPr>
        <w:t>При проведении экзамена учитывается уровень знаний обучающегося при ответах на вопросы (теоретический этап формирования компетенций), умение обучающегося разрабатывать, представлять и защищать проект</w:t>
      </w:r>
      <w:r w:rsidR="008C6EC1" w:rsidRPr="008F0061">
        <w:rPr>
          <w:sz w:val="28"/>
          <w:szCs w:val="28"/>
        </w:rPr>
        <w:t xml:space="preserve"> в форме самостоятельно разработанного кейса</w:t>
      </w:r>
      <w:r w:rsidRPr="008F0061">
        <w:rPr>
          <w:sz w:val="28"/>
          <w:szCs w:val="28"/>
        </w:rPr>
        <w:t xml:space="preserve"> </w:t>
      </w:r>
      <w:r w:rsidR="008C6EC1" w:rsidRPr="008F0061">
        <w:rPr>
          <w:sz w:val="28"/>
          <w:szCs w:val="28"/>
        </w:rPr>
        <w:t>в области лингвистической прагматики или межкультурной коммуникации</w:t>
      </w:r>
      <w:r w:rsidRPr="008F0061">
        <w:rPr>
          <w:sz w:val="28"/>
          <w:szCs w:val="28"/>
        </w:rPr>
        <w:t>.</w:t>
      </w:r>
    </w:p>
    <w:p w14:paraId="5ECF696B" w14:textId="3825BA31" w:rsidR="003E76EC" w:rsidRPr="008F0061" w:rsidRDefault="003E76EC" w:rsidP="003B06A0">
      <w:pPr>
        <w:pStyle w:val="Default"/>
        <w:spacing w:after="15"/>
        <w:jc w:val="both"/>
        <w:rPr>
          <w:sz w:val="28"/>
          <w:szCs w:val="28"/>
        </w:rPr>
      </w:pPr>
      <w:r w:rsidRPr="008F0061">
        <w:rPr>
          <w:sz w:val="28"/>
          <w:szCs w:val="28"/>
        </w:rPr>
        <w:t xml:space="preserve">Экзамен состоит из теоретической и практической части. </w:t>
      </w:r>
    </w:p>
    <w:p w14:paraId="1A64B7A7" w14:textId="016437FE" w:rsidR="002E6F6F" w:rsidRPr="008F0061" w:rsidRDefault="002E6F6F" w:rsidP="002E6F6F">
      <w:pPr>
        <w:pStyle w:val="Default"/>
        <w:spacing w:after="15"/>
        <w:ind w:firstLine="720"/>
        <w:jc w:val="both"/>
        <w:rPr>
          <w:sz w:val="28"/>
          <w:szCs w:val="28"/>
        </w:rPr>
      </w:pPr>
      <w:r w:rsidRPr="008F0061">
        <w:rPr>
          <w:sz w:val="28"/>
          <w:szCs w:val="28"/>
        </w:rPr>
        <w:t>Кейс-</w:t>
      </w:r>
      <w:proofErr w:type="spellStart"/>
      <w:r w:rsidRPr="008F0061">
        <w:rPr>
          <w:sz w:val="28"/>
          <w:szCs w:val="28"/>
        </w:rPr>
        <w:t>стади</w:t>
      </w:r>
      <w:proofErr w:type="spellEnd"/>
      <w:r w:rsidRPr="008F0061">
        <w:rPr>
          <w:sz w:val="28"/>
          <w:szCs w:val="28"/>
        </w:rPr>
        <w:t xml:space="preserve"> – это один из качественных методов исследования, направленный на изучение конкретной ситуации, частного случая, существующего в реальной действительности (в отечественной литературе можно также встретить термины: исследование единичного случая, ситуационное исследование, исследование ситуаций). Кейс-</w:t>
      </w:r>
      <w:proofErr w:type="spellStart"/>
      <w:r w:rsidRPr="008F0061">
        <w:rPr>
          <w:sz w:val="28"/>
          <w:szCs w:val="28"/>
        </w:rPr>
        <w:t>стади</w:t>
      </w:r>
      <w:proofErr w:type="spellEnd"/>
      <w:r w:rsidRPr="008F0061">
        <w:rPr>
          <w:sz w:val="28"/>
          <w:szCs w:val="28"/>
        </w:rPr>
        <w:t xml:space="preserve"> – ситуационное исследование, осуществляемое в следующей логике: подготовительный этап, сбор данных в естественных условиях и их обработка, анализ данных и их представление [</w:t>
      </w:r>
      <w:r w:rsidRPr="008F0061">
        <w:rPr>
          <w:sz w:val="28"/>
          <w:szCs w:val="28"/>
          <w:lang w:val="en-US"/>
        </w:rPr>
        <w:t>C</w:t>
      </w:r>
      <w:proofErr w:type="spellStart"/>
      <w:r w:rsidRPr="008F0061">
        <w:rPr>
          <w:sz w:val="28"/>
          <w:szCs w:val="28"/>
        </w:rPr>
        <w:t>орокина</w:t>
      </w:r>
      <w:proofErr w:type="spellEnd"/>
      <w:r w:rsidRPr="008F0061">
        <w:rPr>
          <w:sz w:val="28"/>
          <w:szCs w:val="28"/>
        </w:rPr>
        <w:t>, 2013, с.2 Н.В. Сорокина Анализ динамики национальных стереотипов в межкультурной коммуникации на основе метода кейс-</w:t>
      </w:r>
      <w:proofErr w:type="spellStart"/>
      <w:r w:rsidRPr="008F0061">
        <w:rPr>
          <w:sz w:val="28"/>
          <w:szCs w:val="28"/>
        </w:rPr>
        <w:t>стади</w:t>
      </w:r>
      <w:proofErr w:type="spellEnd"/>
      <w:r w:rsidRPr="008F0061">
        <w:rPr>
          <w:sz w:val="28"/>
          <w:szCs w:val="28"/>
        </w:rPr>
        <w:t>].</w:t>
      </w:r>
    </w:p>
    <w:p w14:paraId="36B71615" w14:textId="77777777" w:rsidR="0088461B" w:rsidRDefault="002E6F6F" w:rsidP="002E6F6F">
      <w:pPr>
        <w:pStyle w:val="Default"/>
        <w:spacing w:after="15"/>
        <w:ind w:left="720"/>
        <w:jc w:val="both"/>
        <w:rPr>
          <w:sz w:val="28"/>
          <w:szCs w:val="28"/>
        </w:rPr>
      </w:pPr>
      <w:r w:rsidRPr="008F0061">
        <w:rPr>
          <w:sz w:val="28"/>
          <w:szCs w:val="28"/>
        </w:rPr>
        <w:t>Логика кейс-</w:t>
      </w:r>
      <w:proofErr w:type="spellStart"/>
      <w:r w:rsidRPr="008F0061">
        <w:rPr>
          <w:sz w:val="28"/>
          <w:szCs w:val="28"/>
        </w:rPr>
        <w:t>стади</w:t>
      </w:r>
      <w:proofErr w:type="spellEnd"/>
      <w:r w:rsidRPr="008F0061">
        <w:rPr>
          <w:sz w:val="28"/>
          <w:szCs w:val="28"/>
        </w:rPr>
        <w:t xml:space="preserve"> предполагает наличие следующих этапов научного исследования:</w:t>
      </w:r>
    </w:p>
    <w:p w14:paraId="15C37147" w14:textId="28D70650" w:rsidR="002E6F6F" w:rsidRPr="008F0061" w:rsidRDefault="002E6F6F" w:rsidP="002E6F6F">
      <w:pPr>
        <w:pStyle w:val="Default"/>
        <w:spacing w:after="15"/>
        <w:ind w:left="720"/>
        <w:jc w:val="both"/>
        <w:rPr>
          <w:sz w:val="28"/>
          <w:szCs w:val="28"/>
        </w:rPr>
      </w:pPr>
      <w:r w:rsidRPr="008F0061">
        <w:rPr>
          <w:sz w:val="28"/>
          <w:szCs w:val="28"/>
        </w:rPr>
        <w:t xml:space="preserve">I – подготовительный этап, </w:t>
      </w:r>
    </w:p>
    <w:p w14:paraId="1A1FF3F2" w14:textId="77777777" w:rsidR="002E6F6F" w:rsidRPr="008F0061" w:rsidRDefault="002E6F6F" w:rsidP="002E6F6F">
      <w:pPr>
        <w:pStyle w:val="Default"/>
        <w:spacing w:after="15"/>
        <w:ind w:firstLine="720"/>
        <w:jc w:val="both"/>
        <w:rPr>
          <w:sz w:val="28"/>
          <w:szCs w:val="28"/>
        </w:rPr>
      </w:pPr>
      <w:r w:rsidRPr="008F0061">
        <w:rPr>
          <w:sz w:val="28"/>
          <w:szCs w:val="28"/>
        </w:rPr>
        <w:t xml:space="preserve">II – сбор данных в полевых (естественных) условиях и их первичная обработка, </w:t>
      </w:r>
    </w:p>
    <w:p w14:paraId="2AFA66BD" w14:textId="7BD8F6C4" w:rsidR="002E6F6F" w:rsidRPr="008F0061" w:rsidRDefault="002E6F6F" w:rsidP="002E6F6F">
      <w:pPr>
        <w:pStyle w:val="Default"/>
        <w:spacing w:after="15"/>
        <w:ind w:firstLine="720"/>
        <w:jc w:val="both"/>
        <w:rPr>
          <w:sz w:val="28"/>
          <w:szCs w:val="28"/>
        </w:rPr>
      </w:pPr>
      <w:r w:rsidRPr="008F0061">
        <w:rPr>
          <w:sz w:val="28"/>
          <w:szCs w:val="28"/>
          <w:lang w:val="en-US"/>
        </w:rPr>
        <w:t xml:space="preserve">III – </w:t>
      </w:r>
      <w:r w:rsidRPr="008F0061">
        <w:rPr>
          <w:sz w:val="28"/>
          <w:szCs w:val="28"/>
        </w:rPr>
        <w:t>анализ</w:t>
      </w:r>
      <w:r w:rsidRPr="008F0061">
        <w:rPr>
          <w:sz w:val="28"/>
          <w:szCs w:val="28"/>
          <w:lang w:val="en-US"/>
        </w:rPr>
        <w:t xml:space="preserve"> </w:t>
      </w:r>
      <w:r w:rsidRPr="008F0061">
        <w:rPr>
          <w:sz w:val="28"/>
          <w:szCs w:val="28"/>
        </w:rPr>
        <w:t>данных</w:t>
      </w:r>
      <w:r w:rsidRPr="008F0061">
        <w:rPr>
          <w:sz w:val="28"/>
          <w:szCs w:val="28"/>
          <w:lang w:val="en-US"/>
        </w:rPr>
        <w:t xml:space="preserve"> </w:t>
      </w:r>
      <w:r w:rsidRPr="008F0061">
        <w:rPr>
          <w:sz w:val="28"/>
          <w:szCs w:val="28"/>
        </w:rPr>
        <w:t>и</w:t>
      </w:r>
      <w:r w:rsidRPr="008F0061">
        <w:rPr>
          <w:sz w:val="28"/>
          <w:szCs w:val="28"/>
          <w:lang w:val="en-US"/>
        </w:rPr>
        <w:t xml:space="preserve"> </w:t>
      </w:r>
      <w:r w:rsidRPr="008F0061">
        <w:rPr>
          <w:sz w:val="28"/>
          <w:szCs w:val="28"/>
        </w:rPr>
        <w:t>проверка</w:t>
      </w:r>
      <w:r w:rsidRPr="008F0061">
        <w:rPr>
          <w:sz w:val="28"/>
          <w:szCs w:val="28"/>
          <w:lang w:val="en-US"/>
        </w:rPr>
        <w:t xml:space="preserve"> </w:t>
      </w:r>
      <w:r w:rsidRPr="008F0061">
        <w:rPr>
          <w:sz w:val="28"/>
          <w:szCs w:val="28"/>
        </w:rPr>
        <w:t>результатов</w:t>
      </w:r>
      <w:r w:rsidRPr="008F0061">
        <w:rPr>
          <w:sz w:val="28"/>
          <w:szCs w:val="28"/>
          <w:lang w:val="en-US"/>
        </w:rPr>
        <w:t xml:space="preserve"> [Soy S.K. The case study as a research method. URL: http://www.gslis.utexas.edu/~ssoy/usesusers/ l391d1b.htm. ; Stake R. The Art of Case Study Research. </w:t>
      </w:r>
      <w:r w:rsidRPr="008F0061">
        <w:rPr>
          <w:sz w:val="28"/>
          <w:szCs w:val="28"/>
        </w:rPr>
        <w:t xml:space="preserve">N.Y. 1995]. </w:t>
      </w:r>
    </w:p>
    <w:p w14:paraId="314F9B1A" w14:textId="48043A85" w:rsidR="002E6F6F" w:rsidRPr="008F0061" w:rsidRDefault="002E6F6F" w:rsidP="002E6F6F">
      <w:pPr>
        <w:pStyle w:val="Default"/>
        <w:spacing w:after="15"/>
        <w:ind w:firstLine="720"/>
        <w:jc w:val="both"/>
        <w:rPr>
          <w:sz w:val="28"/>
          <w:szCs w:val="28"/>
        </w:rPr>
      </w:pPr>
      <w:r w:rsidRPr="008F0061">
        <w:rPr>
          <w:sz w:val="28"/>
          <w:szCs w:val="28"/>
        </w:rPr>
        <w:t>Одной из существенных особенностей кейс-</w:t>
      </w:r>
      <w:proofErr w:type="spellStart"/>
      <w:r w:rsidRPr="008F0061">
        <w:rPr>
          <w:sz w:val="28"/>
          <w:szCs w:val="28"/>
        </w:rPr>
        <w:t>стади</w:t>
      </w:r>
      <w:proofErr w:type="spellEnd"/>
      <w:r w:rsidRPr="008F0061">
        <w:rPr>
          <w:sz w:val="28"/>
          <w:szCs w:val="28"/>
        </w:rPr>
        <w:t xml:space="preserve"> является комплексное использование методов сбора данных. Могут использоваться интервьюирование, анкетирование, изучение документов, сбор артефактов, (включенное) наблюдение и другие методы. Таким образом, кейс-</w:t>
      </w:r>
      <w:proofErr w:type="spellStart"/>
      <w:r w:rsidRPr="008F0061">
        <w:rPr>
          <w:sz w:val="28"/>
          <w:szCs w:val="28"/>
        </w:rPr>
        <w:t>стади</w:t>
      </w:r>
      <w:proofErr w:type="spellEnd"/>
      <w:r w:rsidRPr="008F0061">
        <w:rPr>
          <w:sz w:val="28"/>
          <w:szCs w:val="28"/>
        </w:rPr>
        <w:t xml:space="preserve"> – это не один метод, а целый комплекс методов. Чаще всего, это качественные методы, хотя возможно применение и количественных методов.</w:t>
      </w:r>
    </w:p>
    <w:p w14:paraId="667F9097" w14:textId="02538F0B" w:rsidR="002E6F6F" w:rsidRPr="008F0061" w:rsidRDefault="002E6F6F" w:rsidP="006B0D4D">
      <w:pPr>
        <w:pStyle w:val="Default"/>
        <w:spacing w:after="15"/>
        <w:ind w:firstLine="720"/>
        <w:jc w:val="both"/>
        <w:rPr>
          <w:sz w:val="28"/>
          <w:szCs w:val="28"/>
        </w:rPr>
      </w:pPr>
      <w:r w:rsidRPr="008F0061">
        <w:rPr>
          <w:sz w:val="28"/>
          <w:szCs w:val="28"/>
        </w:rPr>
        <w:t>Результаты исследования на основе кейс-</w:t>
      </w:r>
      <w:proofErr w:type="spellStart"/>
      <w:r w:rsidRPr="008F0061">
        <w:rPr>
          <w:sz w:val="28"/>
          <w:szCs w:val="28"/>
        </w:rPr>
        <w:t>стади</w:t>
      </w:r>
      <w:proofErr w:type="spellEnd"/>
      <w:r w:rsidRPr="008F0061">
        <w:rPr>
          <w:sz w:val="28"/>
          <w:szCs w:val="28"/>
        </w:rPr>
        <w:t xml:space="preserve"> представляются обычно в виде особой формы научного отчета – нарратива (повествования с точки зрения автора и словами автора) [Веселкова Н.В. Методы исследования в социальной работе. URL: http://do.teleclinica.ru/184311/]. Одним из признаков качественного нарратива считается использование литературного, насыщенного, «живого» языка и построение текста по правилам хорошего литературного произведения.</w:t>
      </w:r>
    </w:p>
    <w:p w14:paraId="0A384099" w14:textId="77777777" w:rsidR="00E25B79" w:rsidRPr="008F0061" w:rsidRDefault="00E25B79" w:rsidP="00D04C3A">
      <w:pPr>
        <w:pStyle w:val="Default"/>
        <w:spacing w:after="15"/>
        <w:rPr>
          <w:b/>
          <w:sz w:val="28"/>
          <w:szCs w:val="28"/>
        </w:rPr>
      </w:pPr>
    </w:p>
    <w:p w14:paraId="2B12DB71" w14:textId="75720E9D" w:rsidR="00E25B79" w:rsidRPr="008F0061" w:rsidRDefault="00E25B79" w:rsidP="00E25B79">
      <w:pPr>
        <w:pStyle w:val="Default"/>
        <w:spacing w:after="15"/>
        <w:jc w:val="center"/>
        <w:rPr>
          <w:b/>
          <w:sz w:val="28"/>
          <w:szCs w:val="28"/>
        </w:rPr>
      </w:pPr>
      <w:r w:rsidRPr="008F0061">
        <w:rPr>
          <w:b/>
          <w:sz w:val="28"/>
          <w:szCs w:val="28"/>
        </w:rPr>
        <w:t xml:space="preserve">Примерные </w:t>
      </w:r>
      <w:r w:rsidR="007A68D2">
        <w:rPr>
          <w:b/>
          <w:sz w:val="28"/>
          <w:szCs w:val="28"/>
        </w:rPr>
        <w:t>направления</w:t>
      </w:r>
      <w:r w:rsidRPr="008F0061">
        <w:rPr>
          <w:b/>
          <w:sz w:val="28"/>
          <w:szCs w:val="28"/>
        </w:rPr>
        <w:t xml:space="preserve"> для разработки кейса к экзамену</w:t>
      </w:r>
    </w:p>
    <w:p w14:paraId="0D7937D3" w14:textId="77777777" w:rsidR="00E25B79" w:rsidRPr="008F0061" w:rsidRDefault="00E25B79" w:rsidP="00E25B79">
      <w:pPr>
        <w:pStyle w:val="Default"/>
        <w:spacing w:after="15"/>
        <w:jc w:val="center"/>
        <w:rPr>
          <w:b/>
          <w:sz w:val="28"/>
          <w:szCs w:val="28"/>
        </w:rPr>
      </w:pPr>
    </w:p>
    <w:p w14:paraId="7342D45D" w14:textId="39343DD3" w:rsidR="00D337D2" w:rsidRPr="00C41825" w:rsidRDefault="0086376A" w:rsidP="0086376A">
      <w:pPr>
        <w:spacing w:line="276" w:lineRule="auto"/>
        <w:jc w:val="both"/>
        <w:rPr>
          <w:rFonts w:eastAsia="Times New Roman"/>
          <w:color w:val="000000"/>
          <w:sz w:val="28"/>
          <w:szCs w:val="28"/>
        </w:rPr>
      </w:pPr>
      <w:r w:rsidRPr="008F0061">
        <w:rPr>
          <w:rFonts w:eastAsia="Times New Roman"/>
          <w:color w:val="000000"/>
          <w:sz w:val="28"/>
          <w:szCs w:val="28"/>
        </w:rPr>
        <w:t xml:space="preserve">Тема 1. </w:t>
      </w:r>
      <w:r w:rsidR="00D337D2" w:rsidRPr="008F0061">
        <w:rPr>
          <w:rFonts w:eastAsia="Times New Roman"/>
          <w:color w:val="000000"/>
          <w:sz w:val="28"/>
          <w:szCs w:val="28"/>
        </w:rPr>
        <w:t>Практика менеджмента языка в компании: корпоративная культура</w:t>
      </w:r>
    </w:p>
    <w:p w14:paraId="34FF2BC2" w14:textId="61CE073E" w:rsidR="00D337D2" w:rsidRPr="008F0061" w:rsidRDefault="0086376A" w:rsidP="00D337D2">
      <w:pPr>
        <w:spacing w:line="276" w:lineRule="auto"/>
        <w:jc w:val="both"/>
        <w:rPr>
          <w:sz w:val="28"/>
          <w:szCs w:val="28"/>
        </w:rPr>
      </w:pPr>
      <w:r w:rsidRPr="008F0061">
        <w:rPr>
          <w:sz w:val="28"/>
          <w:szCs w:val="28"/>
        </w:rPr>
        <w:t xml:space="preserve">Тема 2. </w:t>
      </w:r>
      <w:r w:rsidR="00D337D2" w:rsidRPr="008F0061">
        <w:rPr>
          <w:sz w:val="28"/>
          <w:szCs w:val="28"/>
        </w:rPr>
        <w:t>Языковые стратегии в организации: сектор финансовых услуг</w:t>
      </w:r>
    </w:p>
    <w:p w14:paraId="038BFC59" w14:textId="1E1AECD0" w:rsidR="0086376A" w:rsidRPr="008F0061" w:rsidRDefault="0086376A" w:rsidP="0086376A">
      <w:pPr>
        <w:spacing w:line="276" w:lineRule="auto"/>
        <w:jc w:val="both"/>
        <w:rPr>
          <w:sz w:val="28"/>
          <w:szCs w:val="28"/>
        </w:rPr>
      </w:pPr>
      <w:r w:rsidRPr="008F0061">
        <w:rPr>
          <w:sz w:val="28"/>
          <w:szCs w:val="28"/>
        </w:rPr>
        <w:t xml:space="preserve">Тема 3. </w:t>
      </w:r>
      <w:r w:rsidR="00D337D2" w:rsidRPr="008F0061">
        <w:rPr>
          <w:sz w:val="28"/>
          <w:szCs w:val="28"/>
        </w:rPr>
        <w:t>Языковые стратегии в организации: сектор банковских услуг</w:t>
      </w:r>
    </w:p>
    <w:p w14:paraId="50780A55" w14:textId="1524D313" w:rsidR="00D337D2" w:rsidRPr="008F0061" w:rsidRDefault="0086376A" w:rsidP="00D337D2">
      <w:pPr>
        <w:spacing w:line="276" w:lineRule="auto"/>
        <w:jc w:val="both"/>
        <w:rPr>
          <w:sz w:val="28"/>
          <w:szCs w:val="28"/>
        </w:rPr>
      </w:pPr>
      <w:r w:rsidRPr="008F0061">
        <w:rPr>
          <w:sz w:val="28"/>
          <w:szCs w:val="28"/>
        </w:rPr>
        <w:t xml:space="preserve">Тема 4. </w:t>
      </w:r>
      <w:r w:rsidR="00D337D2" w:rsidRPr="008F0061">
        <w:rPr>
          <w:sz w:val="28"/>
          <w:szCs w:val="28"/>
        </w:rPr>
        <w:t>Языковые стратегии в корпораци</w:t>
      </w:r>
      <w:r w:rsidR="000B38D5" w:rsidRPr="008F0061">
        <w:rPr>
          <w:sz w:val="28"/>
          <w:szCs w:val="28"/>
        </w:rPr>
        <w:t>и</w:t>
      </w:r>
      <w:r w:rsidR="00D337D2" w:rsidRPr="008F0061">
        <w:rPr>
          <w:sz w:val="28"/>
          <w:szCs w:val="28"/>
        </w:rPr>
        <w:t>: сектор консультационных услуг</w:t>
      </w:r>
    </w:p>
    <w:p w14:paraId="77845104" w14:textId="28314E60" w:rsidR="0086376A" w:rsidRPr="008F0061" w:rsidRDefault="0086376A" w:rsidP="0086376A">
      <w:pPr>
        <w:jc w:val="both"/>
        <w:rPr>
          <w:sz w:val="28"/>
          <w:szCs w:val="28"/>
        </w:rPr>
      </w:pPr>
      <w:r w:rsidRPr="008F0061">
        <w:rPr>
          <w:sz w:val="28"/>
          <w:szCs w:val="28"/>
        </w:rPr>
        <w:t>Тема 5. Типология, структура, лексико-грамматические, текстологические особенности документации. Способы работы со специальной литературой на английском языке</w:t>
      </w:r>
    </w:p>
    <w:p w14:paraId="2A24EB9C" w14:textId="77777777" w:rsidR="0086376A" w:rsidRPr="008F0061" w:rsidRDefault="0086376A" w:rsidP="0086376A">
      <w:pPr>
        <w:tabs>
          <w:tab w:val="left" w:pos="540"/>
        </w:tabs>
        <w:jc w:val="both"/>
        <w:rPr>
          <w:sz w:val="28"/>
          <w:szCs w:val="28"/>
        </w:rPr>
      </w:pPr>
      <w:r w:rsidRPr="008F0061">
        <w:rPr>
          <w:sz w:val="28"/>
          <w:szCs w:val="28"/>
        </w:rPr>
        <w:t>Тема 6. Проблемы межкультурного разнообразия общества и особенности межкультурного взаимодействия.</w:t>
      </w:r>
    </w:p>
    <w:p w14:paraId="656F7B8A" w14:textId="437EBE8D" w:rsidR="0086376A" w:rsidRPr="008F0061" w:rsidRDefault="0086376A" w:rsidP="0086376A">
      <w:pPr>
        <w:tabs>
          <w:tab w:val="left" w:pos="540"/>
        </w:tabs>
        <w:jc w:val="both"/>
        <w:rPr>
          <w:sz w:val="28"/>
          <w:szCs w:val="28"/>
        </w:rPr>
      </w:pPr>
      <w:r w:rsidRPr="008F0061">
        <w:rPr>
          <w:sz w:val="28"/>
          <w:szCs w:val="28"/>
        </w:rPr>
        <w:t>Тема 7. Общепринятые нормы культурного взаимодействия, основные техники, навыки и приемы межличностного взаимодействия. Основы взаимного уважения, принятия разнообразия культур, техники адекватной оценки партнёров по взаимодействию, методы построения конструктивного диалога с представителями разных культур.</w:t>
      </w:r>
    </w:p>
    <w:p w14:paraId="00E33BFF" w14:textId="77777777" w:rsidR="0086376A" w:rsidRPr="008F0061" w:rsidRDefault="0086376A" w:rsidP="0086376A">
      <w:pPr>
        <w:tabs>
          <w:tab w:val="left" w:pos="540"/>
        </w:tabs>
        <w:jc w:val="both"/>
        <w:rPr>
          <w:sz w:val="28"/>
          <w:szCs w:val="28"/>
        </w:rPr>
      </w:pPr>
      <w:r w:rsidRPr="008F0061">
        <w:rPr>
          <w:sz w:val="28"/>
          <w:szCs w:val="28"/>
        </w:rPr>
        <w:t>Тема 8. Лингвистические и экстралингвистические факторы межкультурной коммуникации, их взаимосвязи и взаимовлиянии.</w:t>
      </w:r>
    </w:p>
    <w:p w14:paraId="28815777" w14:textId="77777777" w:rsidR="0086376A" w:rsidRPr="008F0061" w:rsidRDefault="0086376A" w:rsidP="0086376A">
      <w:pPr>
        <w:tabs>
          <w:tab w:val="left" w:pos="540"/>
        </w:tabs>
        <w:jc w:val="both"/>
        <w:rPr>
          <w:sz w:val="28"/>
          <w:szCs w:val="28"/>
        </w:rPr>
      </w:pPr>
      <w:r w:rsidRPr="008F0061">
        <w:rPr>
          <w:sz w:val="28"/>
          <w:szCs w:val="28"/>
        </w:rPr>
        <w:t xml:space="preserve">Тема 9. </w:t>
      </w:r>
      <w:proofErr w:type="spellStart"/>
      <w:r w:rsidRPr="008F0061">
        <w:rPr>
          <w:sz w:val="28"/>
          <w:szCs w:val="28"/>
        </w:rPr>
        <w:t>Лингвокультурная</w:t>
      </w:r>
      <w:proofErr w:type="spellEnd"/>
      <w:r w:rsidRPr="008F0061">
        <w:rPr>
          <w:sz w:val="28"/>
          <w:szCs w:val="28"/>
        </w:rPr>
        <w:t xml:space="preserve"> специфика речевой деятельности участников межкультурного взаимодействия. Ценности и представления, присущие культуре изучаемого языка.</w:t>
      </w:r>
    </w:p>
    <w:p w14:paraId="3663F8DB" w14:textId="21281769" w:rsidR="003B06A0" w:rsidRDefault="0086376A" w:rsidP="006B0D4D">
      <w:pPr>
        <w:tabs>
          <w:tab w:val="left" w:pos="540"/>
        </w:tabs>
        <w:jc w:val="both"/>
        <w:rPr>
          <w:sz w:val="28"/>
          <w:szCs w:val="28"/>
        </w:rPr>
      </w:pPr>
      <w:r w:rsidRPr="008F0061">
        <w:rPr>
          <w:sz w:val="28"/>
          <w:szCs w:val="28"/>
        </w:rPr>
        <w:t>Тема 10. Социокультурные и этические нормы поведения, принятые в англоязычном социуме.</w:t>
      </w:r>
    </w:p>
    <w:p w14:paraId="0EE295F4" w14:textId="14DE0A7E" w:rsidR="00C41825" w:rsidRDefault="00C41825" w:rsidP="006B0D4D">
      <w:pPr>
        <w:tabs>
          <w:tab w:val="left" w:pos="540"/>
        </w:tabs>
        <w:jc w:val="both"/>
        <w:rPr>
          <w:sz w:val="28"/>
          <w:szCs w:val="28"/>
        </w:rPr>
      </w:pPr>
      <w:r>
        <w:rPr>
          <w:sz w:val="28"/>
          <w:szCs w:val="28"/>
        </w:rPr>
        <w:t>Тема 11. Анализ корпоративн</w:t>
      </w:r>
      <w:r w:rsidR="00574E72">
        <w:rPr>
          <w:sz w:val="28"/>
          <w:szCs w:val="28"/>
        </w:rPr>
        <w:t>ых</w:t>
      </w:r>
      <w:r>
        <w:rPr>
          <w:sz w:val="28"/>
          <w:szCs w:val="28"/>
        </w:rPr>
        <w:t xml:space="preserve"> </w:t>
      </w:r>
      <w:r w:rsidR="00712AEA">
        <w:rPr>
          <w:sz w:val="28"/>
          <w:szCs w:val="28"/>
        </w:rPr>
        <w:t xml:space="preserve">годовых </w:t>
      </w:r>
      <w:r>
        <w:rPr>
          <w:sz w:val="28"/>
          <w:szCs w:val="28"/>
        </w:rPr>
        <w:t>отчет</w:t>
      </w:r>
      <w:r w:rsidR="00574E72">
        <w:rPr>
          <w:sz w:val="28"/>
          <w:szCs w:val="28"/>
        </w:rPr>
        <w:t>ов</w:t>
      </w:r>
      <w:r>
        <w:rPr>
          <w:sz w:val="28"/>
          <w:szCs w:val="28"/>
        </w:rPr>
        <w:t xml:space="preserve"> компани</w:t>
      </w:r>
      <w:r w:rsidR="00574E72">
        <w:rPr>
          <w:sz w:val="28"/>
          <w:szCs w:val="28"/>
        </w:rPr>
        <w:t>й</w:t>
      </w:r>
      <w:r>
        <w:rPr>
          <w:sz w:val="28"/>
          <w:szCs w:val="28"/>
        </w:rPr>
        <w:t xml:space="preserve"> </w:t>
      </w:r>
      <w:r w:rsidR="004644B8">
        <w:rPr>
          <w:sz w:val="28"/>
          <w:szCs w:val="28"/>
        </w:rPr>
        <w:t>в аспекте межкультурной коммуникации</w:t>
      </w:r>
      <w:r>
        <w:rPr>
          <w:sz w:val="28"/>
          <w:szCs w:val="28"/>
        </w:rPr>
        <w:t>.</w:t>
      </w:r>
    </w:p>
    <w:p w14:paraId="5D15B0A8" w14:textId="77777777" w:rsidR="00542E1D" w:rsidRDefault="00542E1D" w:rsidP="00D95C3E">
      <w:pPr>
        <w:spacing w:line="276" w:lineRule="auto"/>
        <w:rPr>
          <w:b/>
          <w:color w:val="FF0000"/>
          <w:sz w:val="28"/>
          <w:szCs w:val="28"/>
          <w:highlight w:val="yellow"/>
        </w:rPr>
      </w:pPr>
    </w:p>
    <w:p w14:paraId="6BE71AF3" w14:textId="77777777" w:rsidR="003B61AB" w:rsidRPr="003B61AB" w:rsidRDefault="003B61AB" w:rsidP="003B61AB">
      <w:pPr>
        <w:jc w:val="center"/>
        <w:rPr>
          <w:rFonts w:ascii="Arial" w:eastAsia="Times New Roman" w:hAnsi="Arial" w:cs="Arial"/>
          <w:sz w:val="20"/>
          <w:szCs w:val="20"/>
        </w:rPr>
      </w:pPr>
      <w:r w:rsidRPr="003B61AB">
        <w:rPr>
          <w:rFonts w:eastAsia="Times New Roman"/>
          <w:b/>
          <w:bCs/>
          <w:color w:val="000000"/>
        </w:rPr>
        <w:t xml:space="preserve">Федеральное государственное образовательное бюджетное учреждение </w:t>
      </w:r>
    </w:p>
    <w:p w14:paraId="1C01BDE9" w14:textId="77777777" w:rsidR="003B61AB" w:rsidRPr="003B61AB" w:rsidRDefault="003B61AB" w:rsidP="003B61AB">
      <w:pPr>
        <w:jc w:val="center"/>
        <w:rPr>
          <w:rFonts w:ascii="Arial" w:eastAsia="Times New Roman" w:hAnsi="Arial" w:cs="Arial"/>
          <w:sz w:val="20"/>
          <w:szCs w:val="20"/>
        </w:rPr>
      </w:pPr>
      <w:r w:rsidRPr="003B61AB">
        <w:rPr>
          <w:rFonts w:eastAsia="Times New Roman"/>
          <w:b/>
          <w:bCs/>
          <w:color w:val="000000"/>
        </w:rPr>
        <w:t>высшего образования</w:t>
      </w:r>
    </w:p>
    <w:p w14:paraId="09DF6133" w14:textId="77777777" w:rsidR="003B61AB" w:rsidRPr="003B61AB" w:rsidRDefault="003B61AB" w:rsidP="003B61AB">
      <w:pPr>
        <w:rPr>
          <w:rFonts w:ascii="Arial" w:eastAsia="Times New Roman" w:hAnsi="Arial" w:cs="Arial"/>
          <w:sz w:val="20"/>
          <w:szCs w:val="20"/>
        </w:rPr>
      </w:pPr>
    </w:p>
    <w:p w14:paraId="59A094ED" w14:textId="77777777" w:rsidR="003B61AB" w:rsidRPr="003B61AB" w:rsidRDefault="003B61AB" w:rsidP="003B61AB">
      <w:pPr>
        <w:jc w:val="center"/>
        <w:rPr>
          <w:rFonts w:ascii="Arial" w:eastAsia="Times New Roman" w:hAnsi="Arial" w:cs="Arial"/>
          <w:sz w:val="20"/>
          <w:szCs w:val="20"/>
        </w:rPr>
      </w:pPr>
      <w:r w:rsidRPr="003B61AB">
        <w:rPr>
          <w:rFonts w:eastAsia="Times New Roman"/>
          <w:b/>
          <w:bCs/>
          <w:color w:val="000000"/>
        </w:rPr>
        <w:t xml:space="preserve">«ФИНАНСОВЫЙ УНИВЕРСИТЕТ ПРИ ПРАВИТЕЛЬСТВЕ </w:t>
      </w:r>
    </w:p>
    <w:p w14:paraId="007E392B" w14:textId="77777777" w:rsidR="003B61AB" w:rsidRPr="003B61AB" w:rsidRDefault="003B61AB" w:rsidP="003B61AB">
      <w:pPr>
        <w:jc w:val="center"/>
        <w:rPr>
          <w:rFonts w:ascii="Arial" w:eastAsia="Times New Roman" w:hAnsi="Arial" w:cs="Arial"/>
          <w:sz w:val="20"/>
          <w:szCs w:val="20"/>
        </w:rPr>
      </w:pPr>
      <w:r w:rsidRPr="003B61AB">
        <w:rPr>
          <w:rFonts w:eastAsia="Times New Roman"/>
          <w:b/>
          <w:bCs/>
          <w:color w:val="000000"/>
        </w:rPr>
        <w:t xml:space="preserve">РОССИЙСКОЙ ФЕДЕРАЦИИ» </w:t>
      </w:r>
    </w:p>
    <w:p w14:paraId="0563DDC6" w14:textId="77777777" w:rsidR="003B61AB" w:rsidRPr="003B61AB" w:rsidRDefault="003B61AB" w:rsidP="003B61AB">
      <w:pPr>
        <w:jc w:val="center"/>
        <w:rPr>
          <w:rFonts w:ascii="Arial" w:eastAsia="Times New Roman" w:hAnsi="Arial" w:cs="Arial"/>
          <w:sz w:val="20"/>
          <w:szCs w:val="20"/>
        </w:rPr>
      </w:pPr>
      <w:r w:rsidRPr="003B61AB">
        <w:rPr>
          <w:rFonts w:eastAsia="Times New Roman"/>
          <w:b/>
          <w:bCs/>
          <w:color w:val="000000"/>
        </w:rPr>
        <w:t>(Финансовый университет)</w:t>
      </w:r>
    </w:p>
    <w:p w14:paraId="633F9C6B" w14:textId="77777777" w:rsidR="003B61AB" w:rsidRPr="003B61AB" w:rsidRDefault="003B61AB" w:rsidP="003B61AB">
      <w:pPr>
        <w:rPr>
          <w:rFonts w:ascii="Arial" w:eastAsia="Times New Roman" w:hAnsi="Arial" w:cs="Arial"/>
          <w:sz w:val="20"/>
          <w:szCs w:val="20"/>
        </w:rPr>
      </w:pPr>
    </w:p>
    <w:p w14:paraId="1A608FA5" w14:textId="77777777" w:rsidR="003B61AB" w:rsidRPr="003B61AB" w:rsidRDefault="003B61AB" w:rsidP="003B61AB">
      <w:pPr>
        <w:rPr>
          <w:rFonts w:ascii="Arial" w:eastAsia="Times New Roman" w:hAnsi="Arial" w:cs="Arial"/>
          <w:sz w:val="20"/>
          <w:szCs w:val="20"/>
        </w:rPr>
      </w:pPr>
      <w:r w:rsidRPr="003B61AB">
        <w:rPr>
          <w:rFonts w:eastAsia="Times New Roman"/>
          <w:color w:val="000000"/>
        </w:rPr>
        <w:t xml:space="preserve">Департамент иностранных языков и межкультурной коммуникации Факультета международных экономических отношений </w:t>
      </w:r>
    </w:p>
    <w:p w14:paraId="05736E35" w14:textId="7C340FDB" w:rsidR="003B61AB" w:rsidRPr="003B61AB" w:rsidRDefault="003B61AB" w:rsidP="007A68D2">
      <w:pPr>
        <w:spacing w:line="276" w:lineRule="auto"/>
        <w:rPr>
          <w:rFonts w:eastAsia="Times New Roman"/>
          <w:color w:val="000000"/>
        </w:rPr>
      </w:pPr>
      <w:r w:rsidRPr="003B61AB">
        <w:rPr>
          <w:rFonts w:eastAsia="Times New Roman"/>
          <w:b/>
          <w:bCs/>
          <w:color w:val="000000"/>
        </w:rPr>
        <w:t xml:space="preserve">Дисциплина: </w:t>
      </w:r>
      <w:r w:rsidRPr="003B61AB">
        <w:rPr>
          <w:rFonts w:eastAsia="Times New Roman"/>
          <w:color w:val="000000"/>
        </w:rPr>
        <w:t>«</w:t>
      </w:r>
      <w:r w:rsidRPr="007A68D2">
        <w:rPr>
          <w:rFonts w:eastAsia="Times New Roman"/>
          <w:color w:val="000000"/>
        </w:rPr>
        <w:t>Лингвистическая прагматика и теория межкультурной коммуникации</w:t>
      </w:r>
      <w:r w:rsidRPr="003B61AB">
        <w:rPr>
          <w:rFonts w:eastAsia="Times New Roman"/>
          <w:color w:val="000000"/>
        </w:rPr>
        <w:t>»</w:t>
      </w:r>
    </w:p>
    <w:p w14:paraId="3857A2BF" w14:textId="77777777" w:rsidR="003B61AB" w:rsidRPr="003B61AB" w:rsidRDefault="003B61AB" w:rsidP="003B61AB">
      <w:pPr>
        <w:rPr>
          <w:rFonts w:ascii="Arial" w:eastAsia="Times New Roman" w:hAnsi="Arial" w:cs="Arial"/>
          <w:sz w:val="20"/>
          <w:szCs w:val="20"/>
        </w:rPr>
      </w:pPr>
      <w:r w:rsidRPr="003B61AB">
        <w:rPr>
          <w:rFonts w:eastAsia="Times New Roman"/>
          <w:b/>
          <w:bCs/>
          <w:color w:val="000000"/>
        </w:rPr>
        <w:t xml:space="preserve">Факультет </w:t>
      </w:r>
      <w:r w:rsidRPr="003B61AB">
        <w:rPr>
          <w:rFonts w:eastAsia="Times New Roman"/>
          <w:color w:val="000000"/>
        </w:rPr>
        <w:t>международных экономических отношений</w:t>
      </w:r>
    </w:p>
    <w:p w14:paraId="150B5BC5" w14:textId="77777777" w:rsidR="003B61AB" w:rsidRPr="003B61AB" w:rsidRDefault="003B61AB" w:rsidP="003B61AB">
      <w:pPr>
        <w:rPr>
          <w:rFonts w:ascii="Arial" w:eastAsia="Times New Roman" w:hAnsi="Arial" w:cs="Arial"/>
          <w:sz w:val="20"/>
          <w:szCs w:val="20"/>
        </w:rPr>
      </w:pPr>
      <w:r w:rsidRPr="003B61AB">
        <w:rPr>
          <w:rFonts w:eastAsia="Times New Roman"/>
          <w:b/>
          <w:bCs/>
          <w:color w:val="000000"/>
        </w:rPr>
        <w:t>Форма обучения:</w:t>
      </w:r>
      <w:r w:rsidRPr="003B61AB">
        <w:rPr>
          <w:rFonts w:eastAsia="Times New Roman"/>
          <w:color w:val="000000"/>
        </w:rPr>
        <w:t xml:space="preserve"> очная</w:t>
      </w:r>
    </w:p>
    <w:p w14:paraId="6FCC5AFF" w14:textId="6436046F" w:rsidR="003B61AB" w:rsidRPr="003B61AB" w:rsidRDefault="0075094D" w:rsidP="003B61AB">
      <w:pPr>
        <w:rPr>
          <w:rFonts w:ascii="Arial" w:eastAsia="Times New Roman" w:hAnsi="Arial" w:cs="Arial"/>
          <w:sz w:val="20"/>
          <w:szCs w:val="20"/>
        </w:rPr>
      </w:pPr>
      <w:r>
        <w:rPr>
          <w:rFonts w:eastAsia="Times New Roman"/>
          <w:b/>
          <w:bCs/>
          <w:color w:val="000000"/>
        </w:rPr>
        <w:t>Модуль</w:t>
      </w:r>
      <w:r w:rsidR="003B61AB" w:rsidRPr="003B61AB">
        <w:rPr>
          <w:rFonts w:eastAsia="Times New Roman"/>
          <w:b/>
          <w:bCs/>
          <w:color w:val="000000"/>
        </w:rPr>
        <w:t xml:space="preserve">: </w:t>
      </w:r>
      <w:r w:rsidR="003B61AB" w:rsidRPr="003B61AB">
        <w:rPr>
          <w:rFonts w:eastAsia="Times New Roman"/>
          <w:color w:val="000000"/>
        </w:rPr>
        <w:t>I</w:t>
      </w:r>
      <w:r>
        <w:rPr>
          <w:rFonts w:eastAsia="Times New Roman"/>
          <w:color w:val="000000"/>
          <w:lang w:val="en-US"/>
        </w:rPr>
        <w:t>I</w:t>
      </w:r>
    </w:p>
    <w:p w14:paraId="0DCBDEF4" w14:textId="3F484CB1" w:rsidR="003B61AB" w:rsidRPr="003B61AB" w:rsidRDefault="003B61AB" w:rsidP="003B61AB">
      <w:pPr>
        <w:rPr>
          <w:rFonts w:eastAsia="Times New Roman"/>
          <w:color w:val="000000"/>
        </w:rPr>
      </w:pPr>
      <w:r w:rsidRPr="003B61AB">
        <w:rPr>
          <w:rFonts w:eastAsia="Times New Roman"/>
          <w:b/>
          <w:bCs/>
          <w:color w:val="000000"/>
        </w:rPr>
        <w:t>Направление</w:t>
      </w:r>
      <w:r w:rsidRPr="003B61AB">
        <w:rPr>
          <w:rFonts w:eastAsia="Times New Roman"/>
          <w:b/>
          <w:bCs/>
          <w:color w:val="0D0D0D"/>
        </w:rPr>
        <w:t>:</w:t>
      </w:r>
      <w:r w:rsidRPr="003B61AB">
        <w:rPr>
          <w:rFonts w:eastAsia="Times New Roman"/>
          <w:color w:val="000000"/>
        </w:rPr>
        <w:t xml:space="preserve"> </w:t>
      </w:r>
      <w:r w:rsidR="0075094D" w:rsidRPr="0075094D">
        <w:rPr>
          <w:rFonts w:eastAsia="Times New Roman"/>
          <w:color w:val="000000"/>
        </w:rPr>
        <w:t>45.04.02 «Лингвистика»</w:t>
      </w:r>
    </w:p>
    <w:p w14:paraId="7424EC7D" w14:textId="77777777" w:rsidR="00D95C3E" w:rsidRPr="00817E3B" w:rsidRDefault="003B61AB" w:rsidP="00D95C3E">
      <w:pPr>
        <w:rPr>
          <w:sz w:val="28"/>
          <w:szCs w:val="28"/>
        </w:rPr>
      </w:pPr>
      <w:r w:rsidRPr="003B61AB">
        <w:rPr>
          <w:rFonts w:eastAsia="Times New Roman"/>
          <w:b/>
          <w:bCs/>
          <w:color w:val="000000"/>
        </w:rPr>
        <w:t>Профили:</w:t>
      </w:r>
      <w:r w:rsidRPr="003B61AB">
        <w:rPr>
          <w:rFonts w:eastAsia="Times New Roman"/>
          <w:color w:val="000000"/>
        </w:rPr>
        <w:t xml:space="preserve"> ОП </w:t>
      </w:r>
      <w:r w:rsidR="00D95C3E" w:rsidRPr="00D95C3E">
        <w:rPr>
          <w:rFonts w:eastAsia="Times New Roman"/>
          <w:color w:val="000000"/>
        </w:rPr>
        <w:t>«Международные коммуникации и корпоративная культура»</w:t>
      </w:r>
    </w:p>
    <w:p w14:paraId="44F25EFC" w14:textId="77777777" w:rsidR="003B61AB" w:rsidRPr="003B61AB" w:rsidRDefault="003B61AB" w:rsidP="003B61AB">
      <w:pPr>
        <w:rPr>
          <w:rFonts w:ascii="Arial" w:eastAsia="Times New Roman" w:hAnsi="Arial" w:cs="Arial"/>
          <w:sz w:val="20"/>
          <w:szCs w:val="20"/>
        </w:rPr>
      </w:pPr>
    </w:p>
    <w:p w14:paraId="3CEB18F7" w14:textId="6CA8ED82" w:rsidR="005118BF" w:rsidRPr="005118BF" w:rsidRDefault="003B61AB" w:rsidP="005118BF">
      <w:pPr>
        <w:spacing w:after="160"/>
        <w:jc w:val="center"/>
        <w:rPr>
          <w:rFonts w:ascii="Arial" w:eastAsia="Times New Roman" w:hAnsi="Arial" w:cs="Arial"/>
          <w:sz w:val="20"/>
          <w:szCs w:val="20"/>
        </w:rPr>
      </w:pPr>
      <w:r w:rsidRPr="003B61AB">
        <w:rPr>
          <w:rFonts w:eastAsia="Times New Roman"/>
          <w:b/>
          <w:bCs/>
          <w:color w:val="000000"/>
        </w:rPr>
        <w:t xml:space="preserve">ЭКЗАМЕНАЦИОННЫЙ БИЛЕТ № 1 </w:t>
      </w:r>
    </w:p>
    <w:p w14:paraId="35392AB9" w14:textId="49A4B538" w:rsidR="003B61AB" w:rsidRPr="003B61AB" w:rsidRDefault="001F1D38" w:rsidP="003B61AB">
      <w:pPr>
        <w:numPr>
          <w:ilvl w:val="0"/>
          <w:numId w:val="22"/>
        </w:numPr>
        <w:jc w:val="both"/>
        <w:rPr>
          <w:rFonts w:ascii="Arial" w:eastAsia="Times New Roman" w:hAnsi="Arial" w:cs="Arial"/>
          <w:sz w:val="20"/>
          <w:szCs w:val="20"/>
        </w:rPr>
      </w:pPr>
      <w:r>
        <w:rPr>
          <w:rFonts w:eastAsia="Times New Roman"/>
          <w:color w:val="000000"/>
        </w:rPr>
        <w:t xml:space="preserve">Представьте </w:t>
      </w:r>
      <w:r w:rsidR="00C474A4">
        <w:rPr>
          <w:rFonts w:eastAsia="Times New Roman"/>
          <w:color w:val="000000"/>
        </w:rPr>
        <w:t>синопсис</w:t>
      </w:r>
      <w:r>
        <w:rPr>
          <w:rFonts w:eastAsia="Times New Roman"/>
          <w:color w:val="000000"/>
        </w:rPr>
        <w:t xml:space="preserve"> </w:t>
      </w:r>
      <w:r w:rsidR="00664C54">
        <w:rPr>
          <w:rFonts w:eastAsia="Times New Roman"/>
          <w:color w:val="000000"/>
        </w:rPr>
        <w:t>кейс</w:t>
      </w:r>
      <w:r>
        <w:rPr>
          <w:rFonts w:eastAsia="Times New Roman"/>
          <w:color w:val="000000"/>
        </w:rPr>
        <w:t>а</w:t>
      </w:r>
      <w:r w:rsidR="00664C54">
        <w:rPr>
          <w:rFonts w:eastAsia="Times New Roman"/>
          <w:color w:val="000000"/>
        </w:rPr>
        <w:t xml:space="preserve"> </w:t>
      </w:r>
      <w:r w:rsidR="006578B7">
        <w:rPr>
          <w:rFonts w:eastAsia="Times New Roman"/>
          <w:color w:val="000000"/>
        </w:rPr>
        <w:t>«</w:t>
      </w:r>
      <w:r w:rsidR="004644B8">
        <w:rPr>
          <w:rFonts w:eastAsia="Times New Roman"/>
          <w:color w:val="000000"/>
        </w:rPr>
        <w:t xml:space="preserve">Эффективность </w:t>
      </w:r>
      <w:proofErr w:type="spellStart"/>
      <w:r w:rsidR="004644B8">
        <w:rPr>
          <w:rFonts w:eastAsia="Times New Roman"/>
          <w:color w:val="000000"/>
        </w:rPr>
        <w:t>нарративной</w:t>
      </w:r>
      <w:proofErr w:type="spellEnd"/>
      <w:r w:rsidR="004644B8">
        <w:rPr>
          <w:rFonts w:eastAsia="Times New Roman"/>
          <w:color w:val="000000"/>
        </w:rPr>
        <w:t xml:space="preserve"> части корпоративного </w:t>
      </w:r>
      <w:r w:rsidR="00712AEA">
        <w:rPr>
          <w:rFonts w:eastAsia="Times New Roman"/>
          <w:color w:val="000000"/>
        </w:rPr>
        <w:t xml:space="preserve">годового </w:t>
      </w:r>
      <w:r w:rsidR="004644B8">
        <w:rPr>
          <w:rFonts w:eastAsia="Times New Roman"/>
          <w:color w:val="000000"/>
        </w:rPr>
        <w:t>отчета компании «</w:t>
      </w:r>
      <w:r w:rsidR="004644B8">
        <w:rPr>
          <w:rFonts w:eastAsia="Times New Roman"/>
          <w:color w:val="000000"/>
          <w:lang w:val="en-US"/>
        </w:rPr>
        <w:t>XXX</w:t>
      </w:r>
      <w:r w:rsidR="004644B8">
        <w:rPr>
          <w:rFonts w:eastAsia="Times New Roman"/>
          <w:color w:val="000000"/>
        </w:rPr>
        <w:t xml:space="preserve">» </w:t>
      </w:r>
      <w:r w:rsidR="00574E72">
        <w:rPr>
          <w:rFonts w:eastAsia="Times New Roman"/>
          <w:color w:val="000000"/>
        </w:rPr>
        <w:t xml:space="preserve">в аспекте </w:t>
      </w:r>
      <w:r w:rsidR="00707412">
        <w:rPr>
          <w:rFonts w:eastAsia="Times New Roman"/>
          <w:color w:val="000000"/>
        </w:rPr>
        <w:t xml:space="preserve">восприятия целевой </w:t>
      </w:r>
      <w:proofErr w:type="gramStart"/>
      <w:r w:rsidR="00707412">
        <w:rPr>
          <w:rFonts w:eastAsia="Times New Roman"/>
          <w:color w:val="000000"/>
        </w:rPr>
        <w:t>аудиторией»</w:t>
      </w:r>
      <w:r w:rsidR="00574E72">
        <w:rPr>
          <w:rFonts w:eastAsia="Times New Roman"/>
          <w:color w:val="000000"/>
        </w:rPr>
        <w:t xml:space="preserve"> </w:t>
      </w:r>
      <w:r w:rsidR="003B61AB" w:rsidRPr="003B61AB">
        <w:rPr>
          <w:rFonts w:eastAsia="Times New Roman"/>
          <w:color w:val="000000"/>
        </w:rPr>
        <w:t xml:space="preserve"> (</w:t>
      </w:r>
      <w:proofErr w:type="gramEnd"/>
      <w:r w:rsidR="003B61AB" w:rsidRPr="003B61AB">
        <w:rPr>
          <w:rFonts w:eastAsia="Times New Roman"/>
          <w:color w:val="000000"/>
        </w:rPr>
        <w:t>30 баллов)</w:t>
      </w:r>
      <w:r w:rsidR="003B61AB" w:rsidRPr="003B61AB">
        <w:rPr>
          <w:rFonts w:eastAsia="Times New Roman"/>
          <w:color w:val="FF0000"/>
        </w:rPr>
        <w:t>.</w:t>
      </w:r>
    </w:p>
    <w:p w14:paraId="6D28BFC4" w14:textId="7116D655" w:rsidR="003B61AB" w:rsidRPr="003B61AB" w:rsidRDefault="005C138E" w:rsidP="003B61AB">
      <w:pPr>
        <w:numPr>
          <w:ilvl w:val="0"/>
          <w:numId w:val="22"/>
        </w:numPr>
        <w:spacing w:after="160"/>
        <w:jc w:val="both"/>
        <w:rPr>
          <w:rFonts w:ascii="Arial" w:eastAsia="Times New Roman" w:hAnsi="Arial" w:cs="Arial"/>
          <w:sz w:val="20"/>
          <w:szCs w:val="20"/>
        </w:rPr>
      </w:pPr>
      <w:r>
        <w:rPr>
          <w:rFonts w:eastAsia="Times New Roman"/>
          <w:color w:val="000000"/>
        </w:rPr>
        <w:t xml:space="preserve"> </w:t>
      </w:r>
      <w:r w:rsidR="00197129">
        <w:rPr>
          <w:rFonts w:eastAsia="Times New Roman"/>
          <w:color w:val="000000"/>
        </w:rPr>
        <w:t>Составьте</w:t>
      </w:r>
      <w:r w:rsidR="00B24FFC">
        <w:rPr>
          <w:rFonts w:eastAsia="Times New Roman"/>
          <w:color w:val="000000"/>
        </w:rPr>
        <w:t xml:space="preserve"> рекомендацию для улучшения </w:t>
      </w:r>
      <w:r>
        <w:rPr>
          <w:rFonts w:eastAsia="Times New Roman"/>
          <w:color w:val="000000"/>
        </w:rPr>
        <w:t xml:space="preserve">эффективности </w:t>
      </w:r>
      <w:proofErr w:type="spellStart"/>
      <w:r>
        <w:rPr>
          <w:rFonts w:eastAsia="Times New Roman"/>
          <w:color w:val="000000"/>
        </w:rPr>
        <w:t>наррати</w:t>
      </w:r>
      <w:r w:rsidR="00712AEA">
        <w:rPr>
          <w:rFonts w:eastAsia="Times New Roman"/>
          <w:color w:val="000000"/>
        </w:rPr>
        <w:t>вной</w:t>
      </w:r>
      <w:proofErr w:type="spellEnd"/>
      <w:r w:rsidR="00712AEA">
        <w:rPr>
          <w:rFonts w:eastAsia="Times New Roman"/>
          <w:color w:val="000000"/>
        </w:rPr>
        <w:t xml:space="preserve"> части</w:t>
      </w:r>
      <w:r w:rsidR="00B24FFC">
        <w:rPr>
          <w:rFonts w:eastAsia="Times New Roman"/>
          <w:color w:val="000000"/>
        </w:rPr>
        <w:t xml:space="preserve"> корпоративного годового отчета компании «</w:t>
      </w:r>
      <w:proofErr w:type="gramStart"/>
      <w:r w:rsidR="00B24FFC">
        <w:rPr>
          <w:rFonts w:eastAsia="Times New Roman"/>
          <w:color w:val="000000"/>
          <w:lang w:val="en-US"/>
        </w:rPr>
        <w:t>XXX</w:t>
      </w:r>
      <w:r w:rsidR="00B24FFC">
        <w:rPr>
          <w:rFonts w:eastAsia="Times New Roman"/>
          <w:color w:val="000000"/>
        </w:rPr>
        <w:t>»</w:t>
      </w:r>
      <w:r w:rsidR="00712AEA">
        <w:rPr>
          <w:rFonts w:eastAsia="Times New Roman"/>
          <w:color w:val="000000"/>
        </w:rPr>
        <w:t xml:space="preserve"> </w:t>
      </w:r>
      <w:r w:rsidR="003B61AB" w:rsidRPr="003B61AB">
        <w:rPr>
          <w:rFonts w:eastAsia="Times New Roman"/>
          <w:color w:val="000000"/>
        </w:rPr>
        <w:t xml:space="preserve"> (</w:t>
      </w:r>
      <w:proofErr w:type="gramEnd"/>
      <w:r w:rsidR="003B61AB" w:rsidRPr="003B61AB">
        <w:rPr>
          <w:rFonts w:eastAsia="Times New Roman"/>
          <w:color w:val="000000"/>
        </w:rPr>
        <w:t>15 баллов).</w:t>
      </w:r>
    </w:p>
    <w:p w14:paraId="4F51A3C2" w14:textId="3DBAE519" w:rsidR="003B61AB" w:rsidRPr="003B61AB" w:rsidRDefault="00E05E98" w:rsidP="003B61AB">
      <w:pPr>
        <w:numPr>
          <w:ilvl w:val="0"/>
          <w:numId w:val="22"/>
        </w:numPr>
        <w:jc w:val="both"/>
        <w:rPr>
          <w:rFonts w:ascii="Arial" w:eastAsia="Times New Roman" w:hAnsi="Arial" w:cs="Arial"/>
          <w:sz w:val="20"/>
          <w:szCs w:val="20"/>
        </w:rPr>
      </w:pPr>
      <w:r>
        <w:rPr>
          <w:rFonts w:eastAsia="Times New Roman"/>
          <w:color w:val="000000"/>
        </w:rPr>
        <w:t>Ответьте на вопросы экзаменатора по содержанию кейса</w:t>
      </w:r>
      <w:r w:rsidR="003B61AB" w:rsidRPr="003B61AB">
        <w:rPr>
          <w:rFonts w:eastAsia="Times New Roman"/>
          <w:color w:val="000000"/>
        </w:rPr>
        <w:t xml:space="preserve"> (15 баллов).</w:t>
      </w:r>
    </w:p>
    <w:p w14:paraId="75FFF87A" w14:textId="14296282" w:rsidR="003B61AB" w:rsidRPr="003B61AB" w:rsidRDefault="003B61AB" w:rsidP="003B61AB">
      <w:pPr>
        <w:spacing w:after="240"/>
        <w:rPr>
          <w:rFonts w:ascii="Arial" w:eastAsia="Times New Roman" w:hAnsi="Arial" w:cs="Arial"/>
          <w:sz w:val="20"/>
          <w:szCs w:val="20"/>
        </w:rPr>
      </w:pPr>
    </w:p>
    <w:tbl>
      <w:tblPr>
        <w:tblW w:w="0" w:type="auto"/>
        <w:tblCellMar>
          <w:top w:w="15" w:type="dxa"/>
          <w:left w:w="15" w:type="dxa"/>
          <w:bottom w:w="15" w:type="dxa"/>
          <w:right w:w="15" w:type="dxa"/>
        </w:tblCellMar>
        <w:tblLook w:val="04A0" w:firstRow="1" w:lastRow="0" w:firstColumn="1" w:lastColumn="0" w:noHBand="0" w:noVBand="1"/>
      </w:tblPr>
      <w:tblGrid>
        <w:gridCol w:w="4899"/>
        <w:gridCol w:w="122"/>
        <w:gridCol w:w="4154"/>
        <w:gridCol w:w="463"/>
      </w:tblGrid>
      <w:tr w:rsidR="003B61AB" w:rsidRPr="003B61AB" w14:paraId="2ECC6EE4" w14:textId="77777777" w:rsidTr="003B61AB">
        <w:tc>
          <w:tcPr>
            <w:tcW w:w="5253" w:type="dxa"/>
            <w:gridSpan w:val="2"/>
            <w:tcBorders>
              <w:top w:val="nil"/>
              <w:left w:val="nil"/>
              <w:bottom w:val="nil"/>
              <w:right w:val="nil"/>
            </w:tcBorders>
            <w:tcMar>
              <w:top w:w="0" w:type="dxa"/>
              <w:left w:w="105" w:type="dxa"/>
              <w:bottom w:w="0" w:type="dxa"/>
              <w:right w:w="105" w:type="dxa"/>
            </w:tcMar>
            <w:hideMark/>
          </w:tcPr>
          <w:p w14:paraId="77EC6816" w14:textId="77777777" w:rsidR="003B61AB" w:rsidRPr="003B61AB" w:rsidRDefault="003B61AB" w:rsidP="003B61AB">
            <w:pPr>
              <w:rPr>
                <w:rFonts w:eastAsia="Times New Roman"/>
              </w:rPr>
            </w:pPr>
            <w:r w:rsidRPr="003B61AB">
              <w:rPr>
                <w:rFonts w:eastAsia="Times New Roman"/>
                <w:color w:val="000000"/>
              </w:rPr>
              <w:t xml:space="preserve">Подготовил(а): </w:t>
            </w:r>
          </w:p>
          <w:p w14:paraId="4362194A" w14:textId="77777777" w:rsidR="003B61AB" w:rsidRPr="003B61AB" w:rsidRDefault="003B61AB" w:rsidP="003B61AB">
            <w:pPr>
              <w:rPr>
                <w:rFonts w:eastAsia="Times New Roman"/>
              </w:rPr>
            </w:pPr>
            <w:r w:rsidRPr="003B61AB">
              <w:rPr>
                <w:rFonts w:eastAsia="Times New Roman"/>
                <w:color w:val="000000"/>
              </w:rPr>
              <w:t>старший преподаватель/доцент</w:t>
            </w:r>
          </w:p>
          <w:p w14:paraId="25710B1E" w14:textId="77777777" w:rsidR="003B61AB" w:rsidRPr="003B61AB" w:rsidRDefault="003B61AB" w:rsidP="003B61AB">
            <w:pPr>
              <w:spacing w:after="240"/>
              <w:rPr>
                <w:rFonts w:eastAsia="Times New Roman"/>
              </w:rPr>
            </w:pPr>
            <w:r w:rsidRPr="003B61AB">
              <w:rPr>
                <w:rFonts w:eastAsia="Times New Roman"/>
              </w:rPr>
              <w:br/>
            </w:r>
          </w:p>
        </w:tc>
        <w:tc>
          <w:tcPr>
            <w:tcW w:w="4874" w:type="dxa"/>
            <w:gridSpan w:val="2"/>
            <w:tcBorders>
              <w:top w:val="nil"/>
              <w:left w:val="nil"/>
              <w:bottom w:val="nil"/>
              <w:right w:val="nil"/>
            </w:tcBorders>
            <w:tcMar>
              <w:top w:w="0" w:type="dxa"/>
              <w:left w:w="105" w:type="dxa"/>
              <w:bottom w:w="0" w:type="dxa"/>
              <w:right w:w="105" w:type="dxa"/>
            </w:tcMar>
            <w:hideMark/>
          </w:tcPr>
          <w:p w14:paraId="7CC45290" w14:textId="77777777" w:rsidR="003B61AB" w:rsidRPr="003B61AB" w:rsidRDefault="003B61AB" w:rsidP="003B61AB">
            <w:pPr>
              <w:rPr>
                <w:rFonts w:eastAsia="Times New Roman"/>
              </w:rPr>
            </w:pPr>
          </w:p>
          <w:p w14:paraId="12A06842" w14:textId="77777777" w:rsidR="003B61AB" w:rsidRPr="003B61AB" w:rsidRDefault="003B61AB" w:rsidP="003B61AB">
            <w:pPr>
              <w:spacing w:after="168"/>
              <w:jc w:val="center"/>
              <w:rPr>
                <w:rFonts w:eastAsia="Times New Roman"/>
              </w:rPr>
            </w:pPr>
            <w:r w:rsidRPr="003B61AB">
              <w:rPr>
                <w:rFonts w:eastAsia="Times New Roman"/>
                <w:color w:val="000000"/>
              </w:rPr>
              <w:t>И.И. Иванов(а)</w:t>
            </w:r>
          </w:p>
        </w:tc>
      </w:tr>
      <w:tr w:rsidR="003B61AB" w:rsidRPr="003B61AB" w14:paraId="02F690D9" w14:textId="77777777" w:rsidTr="003B61AB">
        <w:tc>
          <w:tcPr>
            <w:tcW w:w="5123" w:type="dxa"/>
            <w:tcBorders>
              <w:top w:val="nil"/>
              <w:left w:val="nil"/>
              <w:bottom w:val="nil"/>
              <w:right w:val="nil"/>
            </w:tcBorders>
            <w:tcMar>
              <w:top w:w="0" w:type="dxa"/>
              <w:left w:w="105" w:type="dxa"/>
              <w:bottom w:w="0" w:type="dxa"/>
              <w:right w:w="105" w:type="dxa"/>
            </w:tcMar>
            <w:hideMark/>
          </w:tcPr>
          <w:p w14:paraId="73C6DC2B" w14:textId="77777777" w:rsidR="003B61AB" w:rsidRPr="003B61AB" w:rsidRDefault="003B61AB" w:rsidP="003B61AB">
            <w:pPr>
              <w:rPr>
                <w:rFonts w:eastAsia="Times New Roman"/>
              </w:rPr>
            </w:pPr>
            <w:r w:rsidRPr="003B61AB">
              <w:rPr>
                <w:rFonts w:eastAsia="Times New Roman"/>
                <w:color w:val="000000"/>
              </w:rPr>
              <w:t>Утверждаю:</w:t>
            </w:r>
          </w:p>
          <w:p w14:paraId="2EF9586E" w14:textId="77777777" w:rsidR="003B61AB" w:rsidRPr="003B61AB" w:rsidRDefault="003B61AB" w:rsidP="003B61AB">
            <w:pPr>
              <w:rPr>
                <w:rFonts w:eastAsia="Times New Roman"/>
              </w:rPr>
            </w:pPr>
            <w:r w:rsidRPr="003B61AB">
              <w:rPr>
                <w:rFonts w:eastAsia="Times New Roman"/>
                <w:color w:val="000000"/>
              </w:rPr>
              <w:t xml:space="preserve">Заместитель руководителя </w:t>
            </w:r>
          </w:p>
          <w:p w14:paraId="2EC242B6" w14:textId="77777777" w:rsidR="003B61AB" w:rsidRPr="003B61AB" w:rsidRDefault="003B61AB" w:rsidP="003B61AB">
            <w:pPr>
              <w:rPr>
                <w:rFonts w:eastAsia="Times New Roman"/>
              </w:rPr>
            </w:pPr>
            <w:r w:rsidRPr="003B61AB">
              <w:rPr>
                <w:rFonts w:eastAsia="Times New Roman"/>
                <w:color w:val="000000"/>
              </w:rPr>
              <w:t>Департамента иностранных языков и межкультурной коммуникации по учебной и учебно-методической работе</w:t>
            </w:r>
          </w:p>
          <w:p w14:paraId="6D861648" w14:textId="77777777" w:rsidR="003B61AB" w:rsidRPr="003B61AB" w:rsidRDefault="003B61AB" w:rsidP="003B61AB">
            <w:pPr>
              <w:rPr>
                <w:rFonts w:eastAsia="Times New Roman"/>
              </w:rPr>
            </w:pPr>
          </w:p>
        </w:tc>
        <w:tc>
          <w:tcPr>
            <w:tcW w:w="4508" w:type="dxa"/>
            <w:gridSpan w:val="2"/>
            <w:tcBorders>
              <w:top w:val="nil"/>
              <w:left w:val="nil"/>
              <w:bottom w:val="nil"/>
              <w:right w:val="nil"/>
            </w:tcBorders>
            <w:tcMar>
              <w:top w:w="0" w:type="dxa"/>
              <w:left w:w="105" w:type="dxa"/>
              <w:bottom w:w="0" w:type="dxa"/>
              <w:right w:w="105" w:type="dxa"/>
            </w:tcMar>
            <w:hideMark/>
          </w:tcPr>
          <w:p w14:paraId="4C11C403" w14:textId="77777777" w:rsidR="003B61AB" w:rsidRPr="003B61AB" w:rsidRDefault="003B61AB" w:rsidP="003B61AB">
            <w:pPr>
              <w:spacing w:after="240"/>
              <w:rPr>
                <w:rFonts w:eastAsia="Times New Roman"/>
              </w:rPr>
            </w:pPr>
          </w:p>
          <w:p w14:paraId="60998AAB" w14:textId="7909FA63" w:rsidR="003B61AB" w:rsidRPr="003B61AB" w:rsidRDefault="003B61AB" w:rsidP="003B61AB">
            <w:pPr>
              <w:jc w:val="center"/>
              <w:rPr>
                <w:rFonts w:eastAsia="Times New Roman"/>
              </w:rPr>
            </w:pPr>
            <w:r w:rsidRPr="003B61AB">
              <w:rPr>
                <w:rFonts w:eastAsia="Times New Roman"/>
                <w:color w:val="000000"/>
              </w:rPr>
              <w:t xml:space="preserve">_____________ </w:t>
            </w:r>
            <w:r w:rsidR="009D34D2" w:rsidRPr="003B61AB">
              <w:rPr>
                <w:rFonts w:eastAsia="Times New Roman"/>
                <w:color w:val="000000"/>
              </w:rPr>
              <w:t>И.И. Иванов(а)</w:t>
            </w:r>
          </w:p>
          <w:p w14:paraId="7D69AB51" w14:textId="77777777" w:rsidR="003B61AB" w:rsidRPr="003B61AB" w:rsidRDefault="003B61AB" w:rsidP="003B61AB">
            <w:pPr>
              <w:rPr>
                <w:rFonts w:eastAsia="Times New Roman"/>
              </w:rPr>
            </w:pPr>
          </w:p>
          <w:p w14:paraId="59DE4387" w14:textId="6EEC1041" w:rsidR="003B61AB" w:rsidRPr="003B61AB" w:rsidRDefault="003B61AB" w:rsidP="003B61AB">
            <w:pPr>
              <w:ind w:left="708"/>
              <w:jc w:val="right"/>
              <w:rPr>
                <w:rFonts w:eastAsia="Times New Roman"/>
              </w:rPr>
            </w:pPr>
            <w:r w:rsidRPr="003B61AB">
              <w:rPr>
                <w:rFonts w:eastAsia="Times New Roman"/>
                <w:color w:val="000000"/>
              </w:rPr>
              <w:t>«</w:t>
            </w:r>
            <w:r w:rsidR="009D34D2" w:rsidRPr="00C506C7">
              <w:rPr>
                <w:rFonts w:eastAsia="Times New Roman"/>
                <w:color w:val="000000"/>
              </w:rPr>
              <w:t>__</w:t>
            </w:r>
            <w:r w:rsidRPr="003B61AB">
              <w:rPr>
                <w:rFonts w:eastAsia="Times New Roman"/>
                <w:color w:val="000000"/>
              </w:rPr>
              <w:t>» апреля 20</w:t>
            </w:r>
            <w:r w:rsidR="009D34D2" w:rsidRPr="00C506C7">
              <w:rPr>
                <w:rFonts w:eastAsia="Times New Roman"/>
                <w:color w:val="000000"/>
              </w:rPr>
              <w:t>__</w:t>
            </w:r>
            <w:r w:rsidRPr="003B61AB">
              <w:rPr>
                <w:rFonts w:eastAsia="Times New Roman"/>
                <w:color w:val="000000"/>
              </w:rPr>
              <w:t xml:space="preserve"> г. </w:t>
            </w:r>
          </w:p>
        </w:tc>
        <w:tc>
          <w:tcPr>
            <w:tcW w:w="0" w:type="auto"/>
            <w:vAlign w:val="center"/>
            <w:hideMark/>
          </w:tcPr>
          <w:p w14:paraId="3ED16AAF" w14:textId="77777777" w:rsidR="003B61AB" w:rsidRPr="003B61AB" w:rsidRDefault="003B61AB" w:rsidP="003B61AB">
            <w:pPr>
              <w:rPr>
                <w:rFonts w:eastAsia="Times New Roman"/>
                <w:sz w:val="20"/>
                <w:szCs w:val="20"/>
              </w:rPr>
            </w:pPr>
          </w:p>
        </w:tc>
      </w:tr>
    </w:tbl>
    <w:p w14:paraId="481F7D12" w14:textId="77777777" w:rsidR="003B61AB" w:rsidRPr="003B61AB" w:rsidRDefault="003B61AB" w:rsidP="003B61AB">
      <w:pPr>
        <w:rPr>
          <w:rFonts w:ascii="Arial" w:eastAsia="Times New Roman" w:hAnsi="Arial" w:cs="Arial"/>
          <w:sz w:val="20"/>
          <w:szCs w:val="20"/>
        </w:rPr>
      </w:pPr>
    </w:p>
    <w:p w14:paraId="7B0DE3C5" w14:textId="77777777" w:rsidR="003B61AB" w:rsidRPr="003B61AB" w:rsidRDefault="003B61AB" w:rsidP="003B61AB">
      <w:pPr>
        <w:jc w:val="center"/>
        <w:rPr>
          <w:rFonts w:ascii="Arial" w:eastAsia="Times New Roman" w:hAnsi="Arial" w:cs="Arial"/>
          <w:sz w:val="20"/>
          <w:szCs w:val="20"/>
        </w:rPr>
      </w:pPr>
      <w:r w:rsidRPr="003B61AB">
        <w:rPr>
          <w:rFonts w:eastAsia="Times New Roman"/>
          <w:color w:val="000000"/>
        </w:rPr>
        <w:t>Утверждено на заседании Совета Департамента иностранных языков и межкультурной коммуникации Факультета международных экономических отношений</w:t>
      </w:r>
    </w:p>
    <w:p w14:paraId="5EE7F14E" w14:textId="79FB3E0A" w:rsidR="003B61AB" w:rsidRPr="003B61AB" w:rsidRDefault="003B61AB" w:rsidP="003B61AB">
      <w:pPr>
        <w:ind w:firstLine="709"/>
        <w:jc w:val="center"/>
        <w:rPr>
          <w:rFonts w:ascii="Arial" w:eastAsia="Times New Roman" w:hAnsi="Arial" w:cs="Arial"/>
          <w:sz w:val="20"/>
          <w:szCs w:val="20"/>
        </w:rPr>
      </w:pPr>
      <w:r w:rsidRPr="003B61AB">
        <w:rPr>
          <w:rFonts w:eastAsia="Times New Roman"/>
          <w:color w:val="000000"/>
        </w:rPr>
        <w:t xml:space="preserve">Протокол № </w:t>
      </w:r>
      <w:r w:rsidR="009D34D2" w:rsidRPr="00C506C7">
        <w:rPr>
          <w:rFonts w:eastAsia="Times New Roman"/>
          <w:color w:val="000000"/>
        </w:rPr>
        <w:t>___</w:t>
      </w:r>
      <w:r w:rsidRPr="003B61AB">
        <w:rPr>
          <w:rFonts w:eastAsia="Times New Roman"/>
          <w:color w:val="000000"/>
        </w:rPr>
        <w:t xml:space="preserve"> от «</w:t>
      </w:r>
      <w:r w:rsidR="009D34D2" w:rsidRPr="00C506C7">
        <w:rPr>
          <w:rFonts w:eastAsia="Times New Roman"/>
          <w:color w:val="000000"/>
        </w:rPr>
        <w:t>__</w:t>
      </w:r>
      <w:r w:rsidRPr="003B61AB">
        <w:rPr>
          <w:rFonts w:eastAsia="Times New Roman"/>
          <w:color w:val="000000"/>
        </w:rPr>
        <w:t xml:space="preserve">» </w:t>
      </w:r>
      <w:r w:rsidR="009D34D2" w:rsidRPr="00C506C7">
        <w:rPr>
          <w:rFonts w:eastAsia="Times New Roman"/>
          <w:color w:val="000000"/>
        </w:rPr>
        <w:t>__</w:t>
      </w:r>
      <w:r w:rsidRPr="003B61AB">
        <w:rPr>
          <w:rFonts w:eastAsia="Times New Roman"/>
          <w:color w:val="000000"/>
        </w:rPr>
        <w:t xml:space="preserve"> 20</w:t>
      </w:r>
      <w:r w:rsidR="009D34D2" w:rsidRPr="00C506C7">
        <w:rPr>
          <w:rFonts w:eastAsia="Times New Roman"/>
          <w:color w:val="000000"/>
        </w:rPr>
        <w:t>__</w:t>
      </w:r>
      <w:r w:rsidRPr="003B61AB">
        <w:rPr>
          <w:rFonts w:eastAsia="Times New Roman"/>
          <w:color w:val="000000"/>
        </w:rPr>
        <w:t xml:space="preserve"> г.</w:t>
      </w:r>
    </w:p>
    <w:p w14:paraId="0321172E" w14:textId="77777777" w:rsidR="003B61AB" w:rsidRPr="003B61AB" w:rsidRDefault="003B61AB" w:rsidP="003B61AB">
      <w:pPr>
        <w:spacing w:after="160"/>
        <w:rPr>
          <w:rFonts w:ascii="Arial" w:eastAsia="Times New Roman" w:hAnsi="Arial" w:cs="Arial"/>
          <w:sz w:val="20"/>
          <w:szCs w:val="20"/>
        </w:rPr>
      </w:pPr>
    </w:p>
    <w:p w14:paraId="64A75909" w14:textId="77777777" w:rsidR="003B61AB" w:rsidRPr="008F0061" w:rsidRDefault="003B61AB">
      <w:pPr>
        <w:spacing w:line="276" w:lineRule="auto"/>
        <w:jc w:val="center"/>
        <w:rPr>
          <w:b/>
          <w:sz w:val="28"/>
          <w:szCs w:val="28"/>
        </w:rPr>
      </w:pPr>
    </w:p>
    <w:p w14:paraId="344EB670" w14:textId="47F43BD7" w:rsidR="00557A0E" w:rsidRPr="008F0061" w:rsidRDefault="00C86520">
      <w:pPr>
        <w:spacing w:line="276" w:lineRule="auto"/>
        <w:jc w:val="center"/>
        <w:rPr>
          <w:b/>
          <w:sz w:val="28"/>
          <w:szCs w:val="28"/>
        </w:rPr>
      </w:pPr>
      <w:r w:rsidRPr="008F0061">
        <w:rPr>
          <w:b/>
          <w:sz w:val="28"/>
          <w:szCs w:val="28"/>
        </w:rPr>
        <w:t>8</w:t>
      </w:r>
      <w:r w:rsidR="00342B2E" w:rsidRPr="008F0061">
        <w:rPr>
          <w:b/>
          <w:sz w:val="28"/>
          <w:szCs w:val="28"/>
        </w:rPr>
        <w:t>. Перечень основной и дополнительной учебной литературы, необходимой для освоения дисциплины</w:t>
      </w:r>
    </w:p>
    <w:p w14:paraId="4AB9A819" w14:textId="77777777" w:rsidR="00557A0E" w:rsidRPr="008F0061" w:rsidRDefault="00557A0E">
      <w:pPr>
        <w:tabs>
          <w:tab w:val="left" w:pos="993"/>
        </w:tabs>
        <w:spacing w:line="276" w:lineRule="auto"/>
        <w:ind w:firstLine="709"/>
        <w:jc w:val="center"/>
        <w:rPr>
          <w:b/>
          <w:sz w:val="28"/>
          <w:szCs w:val="28"/>
        </w:rPr>
      </w:pPr>
    </w:p>
    <w:p w14:paraId="4457E8EF" w14:textId="77777777" w:rsidR="0008669C" w:rsidRDefault="0008669C" w:rsidP="0008669C">
      <w:pPr>
        <w:tabs>
          <w:tab w:val="left" w:pos="993"/>
        </w:tabs>
        <w:spacing w:line="276" w:lineRule="auto"/>
        <w:ind w:firstLine="709"/>
        <w:jc w:val="center"/>
        <w:rPr>
          <w:b/>
          <w:sz w:val="28"/>
          <w:szCs w:val="28"/>
        </w:rPr>
      </w:pPr>
      <w:bookmarkStart w:id="11" w:name="_heading=h.4d34og8" w:colFirst="0" w:colLast="0"/>
      <w:bookmarkEnd w:id="11"/>
      <w:r>
        <w:rPr>
          <w:b/>
          <w:sz w:val="28"/>
          <w:szCs w:val="28"/>
        </w:rPr>
        <w:t>Основная литература:</w:t>
      </w:r>
    </w:p>
    <w:p w14:paraId="7B8FE553" w14:textId="77777777" w:rsidR="0008669C" w:rsidRDefault="0008669C" w:rsidP="0008669C">
      <w:pPr>
        <w:tabs>
          <w:tab w:val="left" w:pos="993"/>
        </w:tabs>
        <w:spacing w:line="276" w:lineRule="auto"/>
        <w:ind w:firstLine="709"/>
        <w:jc w:val="center"/>
        <w:rPr>
          <w:b/>
          <w:sz w:val="28"/>
          <w:szCs w:val="28"/>
        </w:rPr>
      </w:pPr>
    </w:p>
    <w:p w14:paraId="5A5D8C73" w14:textId="77777777" w:rsidR="0008669C" w:rsidRDefault="0008669C" w:rsidP="0008669C">
      <w:pPr>
        <w:pStyle w:val="a8"/>
        <w:numPr>
          <w:ilvl w:val="0"/>
          <w:numId w:val="24"/>
        </w:numPr>
        <w:shd w:val="clear" w:color="auto" w:fill="FFFFFF"/>
        <w:tabs>
          <w:tab w:val="left" w:pos="1134"/>
        </w:tabs>
        <w:autoSpaceDN w:val="0"/>
        <w:jc w:val="both"/>
        <w:rPr>
          <w:sz w:val="28"/>
          <w:szCs w:val="28"/>
        </w:rPr>
      </w:pPr>
      <w:r>
        <w:rPr>
          <w:sz w:val="28"/>
          <w:szCs w:val="28"/>
        </w:rPr>
        <w:t xml:space="preserve">Козлова, Л. А. Сопоставительная прагматика: речевые акты в этнокультурном </w:t>
      </w:r>
      <w:proofErr w:type="gramStart"/>
      <w:r>
        <w:rPr>
          <w:sz w:val="28"/>
          <w:szCs w:val="28"/>
        </w:rPr>
        <w:t>ракурсе :</w:t>
      </w:r>
      <w:proofErr w:type="gramEnd"/>
      <w:r>
        <w:rPr>
          <w:sz w:val="28"/>
          <w:szCs w:val="28"/>
        </w:rPr>
        <w:t xml:space="preserve"> учебное пособие / Л. А. Козлова ; под редакцией И. Ю. Колесова. — </w:t>
      </w:r>
      <w:proofErr w:type="gramStart"/>
      <w:r>
        <w:rPr>
          <w:sz w:val="28"/>
          <w:szCs w:val="28"/>
        </w:rPr>
        <w:t>Барнаул :</w:t>
      </w:r>
      <w:proofErr w:type="gramEnd"/>
      <w:r>
        <w:rPr>
          <w:sz w:val="28"/>
          <w:szCs w:val="28"/>
        </w:rPr>
        <w:t xml:space="preserve"> </w:t>
      </w:r>
      <w:proofErr w:type="spellStart"/>
      <w:r>
        <w:rPr>
          <w:sz w:val="28"/>
          <w:szCs w:val="28"/>
        </w:rPr>
        <w:t>АлтГПУ</w:t>
      </w:r>
      <w:proofErr w:type="spellEnd"/>
      <w:r>
        <w:rPr>
          <w:sz w:val="28"/>
          <w:szCs w:val="28"/>
        </w:rPr>
        <w:t xml:space="preserve">, 2021. — 176 с. — ISBN 978-5-907487-03-1. — </w:t>
      </w:r>
      <w:proofErr w:type="gramStart"/>
      <w:r>
        <w:rPr>
          <w:sz w:val="28"/>
          <w:szCs w:val="28"/>
        </w:rPr>
        <w:t>ЭБС  Лань</w:t>
      </w:r>
      <w:proofErr w:type="gramEnd"/>
      <w:r>
        <w:rPr>
          <w:sz w:val="28"/>
          <w:szCs w:val="28"/>
        </w:rPr>
        <w:t xml:space="preserve">. — URL: https://e.lanbook.com/book/204458 (дата обращения: 25.05.2023). — </w:t>
      </w:r>
      <w:proofErr w:type="gramStart"/>
      <w:r>
        <w:rPr>
          <w:sz w:val="28"/>
          <w:szCs w:val="28"/>
        </w:rPr>
        <w:t>Текст :</w:t>
      </w:r>
      <w:proofErr w:type="gramEnd"/>
      <w:r>
        <w:rPr>
          <w:sz w:val="28"/>
          <w:szCs w:val="28"/>
        </w:rPr>
        <w:t xml:space="preserve"> электронный. —  Книга для чтения доступна в рамках СЭБ.</w:t>
      </w:r>
    </w:p>
    <w:p w14:paraId="51E1F5D0" w14:textId="77777777" w:rsidR="0008669C" w:rsidRDefault="0008669C" w:rsidP="0008669C">
      <w:pPr>
        <w:spacing w:line="276" w:lineRule="auto"/>
        <w:rPr>
          <w:b/>
          <w:sz w:val="28"/>
          <w:szCs w:val="28"/>
        </w:rPr>
      </w:pPr>
    </w:p>
    <w:p w14:paraId="64A004D3" w14:textId="77777777" w:rsidR="0008669C" w:rsidRDefault="0008669C" w:rsidP="0008669C">
      <w:pPr>
        <w:pStyle w:val="a8"/>
        <w:spacing w:line="276" w:lineRule="auto"/>
        <w:ind w:left="1069"/>
        <w:jc w:val="center"/>
        <w:rPr>
          <w:b/>
          <w:color w:val="000000"/>
          <w:sz w:val="28"/>
          <w:szCs w:val="28"/>
        </w:rPr>
      </w:pPr>
      <w:r>
        <w:rPr>
          <w:b/>
          <w:sz w:val="28"/>
          <w:szCs w:val="28"/>
        </w:rPr>
        <w:t>Дополнительная литература:</w:t>
      </w:r>
    </w:p>
    <w:p w14:paraId="69E611CE" w14:textId="77777777" w:rsidR="0008669C" w:rsidRDefault="0008669C" w:rsidP="0008669C">
      <w:pPr>
        <w:ind w:firstLine="709"/>
        <w:jc w:val="both"/>
        <w:rPr>
          <w:b/>
          <w:sz w:val="28"/>
          <w:szCs w:val="28"/>
        </w:rPr>
      </w:pPr>
    </w:p>
    <w:p w14:paraId="3A45EF0B" w14:textId="77777777" w:rsidR="0008669C" w:rsidRDefault="0008669C" w:rsidP="0008669C">
      <w:pPr>
        <w:pStyle w:val="a8"/>
        <w:numPr>
          <w:ilvl w:val="0"/>
          <w:numId w:val="24"/>
        </w:numPr>
        <w:rPr>
          <w:sz w:val="28"/>
          <w:szCs w:val="28"/>
        </w:rPr>
      </w:pPr>
      <w:r>
        <w:rPr>
          <w:sz w:val="28"/>
          <w:szCs w:val="28"/>
        </w:rPr>
        <w:t xml:space="preserve">Алещенко, Е. И. Прагматика русского языка в сфере делового </w:t>
      </w:r>
      <w:proofErr w:type="gramStart"/>
      <w:r>
        <w:rPr>
          <w:sz w:val="28"/>
          <w:szCs w:val="28"/>
        </w:rPr>
        <w:t>общения :</w:t>
      </w:r>
      <w:proofErr w:type="gramEnd"/>
      <w:r>
        <w:rPr>
          <w:sz w:val="28"/>
          <w:szCs w:val="28"/>
        </w:rPr>
        <w:t xml:space="preserve"> учебное пособие / Е. И. Алещенко, Ю. Г. Фатеева, М. Ф. </w:t>
      </w:r>
      <w:proofErr w:type="spellStart"/>
      <w:r>
        <w:rPr>
          <w:sz w:val="28"/>
          <w:szCs w:val="28"/>
        </w:rPr>
        <w:t>Шацкая</w:t>
      </w:r>
      <w:proofErr w:type="spellEnd"/>
      <w:r>
        <w:rPr>
          <w:sz w:val="28"/>
          <w:szCs w:val="28"/>
        </w:rPr>
        <w:t xml:space="preserve">. — </w:t>
      </w:r>
      <w:proofErr w:type="gramStart"/>
      <w:r>
        <w:rPr>
          <w:sz w:val="28"/>
          <w:szCs w:val="28"/>
        </w:rPr>
        <w:t>Волгоград :</w:t>
      </w:r>
      <w:proofErr w:type="gramEnd"/>
      <w:r>
        <w:rPr>
          <w:sz w:val="28"/>
          <w:szCs w:val="28"/>
        </w:rPr>
        <w:t xml:space="preserve"> </w:t>
      </w:r>
      <w:proofErr w:type="spellStart"/>
      <w:r>
        <w:rPr>
          <w:sz w:val="28"/>
          <w:szCs w:val="28"/>
        </w:rPr>
        <w:t>ВолгГМУ</w:t>
      </w:r>
      <w:proofErr w:type="spellEnd"/>
      <w:r>
        <w:rPr>
          <w:sz w:val="28"/>
          <w:szCs w:val="28"/>
        </w:rPr>
        <w:t xml:space="preserve">, 2022. — 92 с. — ISBN 978-5-9652-0668-1.  — ЭБС Лань. — URL: https://e.lanbook.com/book/250064 (дата обращения: 25.05.2023). — </w:t>
      </w:r>
      <w:proofErr w:type="gramStart"/>
      <w:r>
        <w:rPr>
          <w:sz w:val="28"/>
          <w:szCs w:val="28"/>
        </w:rPr>
        <w:t>Текст :</w:t>
      </w:r>
      <w:proofErr w:type="gramEnd"/>
      <w:r>
        <w:rPr>
          <w:sz w:val="28"/>
          <w:szCs w:val="28"/>
        </w:rPr>
        <w:t xml:space="preserve"> электронный.</w:t>
      </w:r>
      <w:r>
        <w:t xml:space="preserve"> </w:t>
      </w:r>
      <w:r>
        <w:rPr>
          <w:sz w:val="28"/>
          <w:szCs w:val="28"/>
        </w:rPr>
        <w:t>—  Книга для чтения доступна в рамках СЭБ.</w:t>
      </w:r>
    </w:p>
    <w:p w14:paraId="27F03F5B" w14:textId="77777777" w:rsidR="0008669C" w:rsidRDefault="0008669C" w:rsidP="0008669C">
      <w:pPr>
        <w:pStyle w:val="a8"/>
        <w:numPr>
          <w:ilvl w:val="0"/>
          <w:numId w:val="24"/>
        </w:numPr>
        <w:shd w:val="clear" w:color="auto" w:fill="FFFFFF"/>
        <w:tabs>
          <w:tab w:val="left" w:pos="1134"/>
        </w:tabs>
        <w:autoSpaceDN w:val="0"/>
        <w:jc w:val="both"/>
        <w:rPr>
          <w:sz w:val="28"/>
          <w:szCs w:val="28"/>
        </w:rPr>
      </w:pPr>
      <w:r>
        <w:rPr>
          <w:sz w:val="28"/>
          <w:szCs w:val="28"/>
        </w:rPr>
        <w:t xml:space="preserve">Иванова, А. Ю.  Русский язык в деловой </w:t>
      </w:r>
      <w:proofErr w:type="gramStart"/>
      <w:r>
        <w:rPr>
          <w:sz w:val="28"/>
          <w:szCs w:val="28"/>
        </w:rPr>
        <w:t>документации :</w:t>
      </w:r>
      <w:proofErr w:type="gramEnd"/>
      <w:r>
        <w:rPr>
          <w:sz w:val="28"/>
          <w:szCs w:val="28"/>
        </w:rPr>
        <w:t xml:space="preserve"> учебник и практикум для вузов / А. Ю. Иванова. — 2-е изд., </w:t>
      </w:r>
      <w:proofErr w:type="spellStart"/>
      <w:r>
        <w:rPr>
          <w:sz w:val="28"/>
          <w:szCs w:val="28"/>
        </w:rPr>
        <w:t>перераб</w:t>
      </w:r>
      <w:proofErr w:type="spellEnd"/>
      <w:r>
        <w:rPr>
          <w:sz w:val="28"/>
          <w:szCs w:val="28"/>
        </w:rPr>
        <w:t xml:space="preserve">. и доп. — </w:t>
      </w:r>
      <w:proofErr w:type="gramStart"/>
      <w:r>
        <w:rPr>
          <w:sz w:val="28"/>
          <w:szCs w:val="28"/>
        </w:rPr>
        <w:t>Москва :</w:t>
      </w:r>
      <w:proofErr w:type="gramEnd"/>
      <w:r>
        <w:rPr>
          <w:sz w:val="28"/>
          <w:szCs w:val="28"/>
        </w:rPr>
        <w:t xml:space="preserve"> Издательство </w:t>
      </w:r>
      <w:proofErr w:type="spellStart"/>
      <w:r>
        <w:rPr>
          <w:sz w:val="28"/>
          <w:szCs w:val="28"/>
        </w:rPr>
        <w:t>Юрайт</w:t>
      </w:r>
      <w:proofErr w:type="spellEnd"/>
      <w:r>
        <w:rPr>
          <w:sz w:val="28"/>
          <w:szCs w:val="28"/>
        </w:rPr>
        <w:t xml:space="preserve">, 2023. — 187 с. — (Высшее образование). — ISBN 978-5-534-12357-9. — Образовательная платформа </w:t>
      </w:r>
      <w:proofErr w:type="spellStart"/>
      <w:r>
        <w:rPr>
          <w:sz w:val="28"/>
          <w:szCs w:val="28"/>
        </w:rPr>
        <w:t>Юрайт</w:t>
      </w:r>
      <w:proofErr w:type="spellEnd"/>
      <w:r>
        <w:rPr>
          <w:sz w:val="28"/>
          <w:szCs w:val="28"/>
        </w:rPr>
        <w:t xml:space="preserve"> [сайт]. — URL: https://urait.ru/bcode/511858 (дата обращения: 25.05.2023). — </w:t>
      </w:r>
      <w:proofErr w:type="gramStart"/>
      <w:r>
        <w:rPr>
          <w:sz w:val="28"/>
          <w:szCs w:val="28"/>
        </w:rPr>
        <w:t>Текст :</w:t>
      </w:r>
      <w:proofErr w:type="gramEnd"/>
      <w:r>
        <w:rPr>
          <w:sz w:val="28"/>
          <w:szCs w:val="28"/>
        </w:rPr>
        <w:t xml:space="preserve"> электронный.</w:t>
      </w:r>
    </w:p>
    <w:p w14:paraId="46BB4F0A" w14:textId="77777777" w:rsidR="0008669C" w:rsidRDefault="0008669C" w:rsidP="0008669C">
      <w:pPr>
        <w:pStyle w:val="a8"/>
        <w:widowControl w:val="0"/>
        <w:numPr>
          <w:ilvl w:val="0"/>
          <w:numId w:val="24"/>
        </w:numPr>
        <w:tabs>
          <w:tab w:val="left" w:pos="1134"/>
        </w:tabs>
        <w:autoSpaceDE w:val="0"/>
        <w:autoSpaceDN w:val="0"/>
        <w:adjustRightInd w:val="0"/>
        <w:jc w:val="both"/>
        <w:rPr>
          <w:sz w:val="28"/>
          <w:szCs w:val="28"/>
        </w:rPr>
      </w:pPr>
      <w:r>
        <w:rPr>
          <w:sz w:val="28"/>
          <w:szCs w:val="28"/>
        </w:rPr>
        <w:t xml:space="preserve">Калашникова, А. А. Языковая личность в компьютерно-опосредованной коммуникации: вопросы теории и </w:t>
      </w:r>
      <w:proofErr w:type="gramStart"/>
      <w:r>
        <w:rPr>
          <w:sz w:val="28"/>
          <w:szCs w:val="28"/>
        </w:rPr>
        <w:t>прагматики :</w:t>
      </w:r>
      <w:proofErr w:type="gramEnd"/>
      <w:r>
        <w:rPr>
          <w:sz w:val="28"/>
          <w:szCs w:val="28"/>
        </w:rPr>
        <w:t xml:space="preserve"> учебное пособие / А. А. Калашникова. — Ростов-на-</w:t>
      </w:r>
      <w:proofErr w:type="gramStart"/>
      <w:r>
        <w:rPr>
          <w:sz w:val="28"/>
          <w:szCs w:val="28"/>
        </w:rPr>
        <w:t>Дону :</w:t>
      </w:r>
      <w:proofErr w:type="gramEnd"/>
      <w:r>
        <w:rPr>
          <w:sz w:val="28"/>
          <w:szCs w:val="28"/>
        </w:rPr>
        <w:t xml:space="preserve"> Донской </w:t>
      </w:r>
      <w:r>
        <w:rPr>
          <w:sz w:val="28"/>
          <w:szCs w:val="28"/>
        </w:rPr>
        <w:lastRenderedPageBreak/>
        <w:t xml:space="preserve">ГТУ, 2017. — 119 с. — ISBN 978-5-7890-1254-3. — ЭБС Лань. — URL: https://e.lanbook.com/book/238148 (дата обращения: 25.05.2023). — </w:t>
      </w:r>
      <w:proofErr w:type="gramStart"/>
      <w:r>
        <w:rPr>
          <w:sz w:val="28"/>
          <w:szCs w:val="28"/>
        </w:rPr>
        <w:t>Текст :</w:t>
      </w:r>
      <w:proofErr w:type="gramEnd"/>
      <w:r>
        <w:rPr>
          <w:sz w:val="28"/>
          <w:szCs w:val="28"/>
        </w:rPr>
        <w:t xml:space="preserve"> электронный. — Книга для чтения доступна в рамках СЭБ.</w:t>
      </w:r>
    </w:p>
    <w:p w14:paraId="1AD40954" w14:textId="77777777" w:rsidR="0008669C" w:rsidRDefault="0008669C" w:rsidP="0008669C">
      <w:pPr>
        <w:pStyle w:val="a8"/>
        <w:widowControl w:val="0"/>
        <w:numPr>
          <w:ilvl w:val="0"/>
          <w:numId w:val="24"/>
        </w:numPr>
        <w:tabs>
          <w:tab w:val="left" w:pos="1134"/>
        </w:tabs>
        <w:autoSpaceDE w:val="0"/>
        <w:autoSpaceDN w:val="0"/>
        <w:adjustRightInd w:val="0"/>
        <w:jc w:val="both"/>
        <w:rPr>
          <w:sz w:val="28"/>
          <w:szCs w:val="28"/>
        </w:rPr>
      </w:pPr>
      <w:r>
        <w:rPr>
          <w:sz w:val="28"/>
          <w:szCs w:val="28"/>
        </w:rPr>
        <w:t xml:space="preserve">Фесенко, О. П.  Академическая </w:t>
      </w:r>
      <w:proofErr w:type="gramStart"/>
      <w:r>
        <w:rPr>
          <w:sz w:val="28"/>
          <w:szCs w:val="28"/>
        </w:rPr>
        <w:t>риторика :</w:t>
      </w:r>
      <w:proofErr w:type="gramEnd"/>
      <w:r>
        <w:rPr>
          <w:sz w:val="28"/>
          <w:szCs w:val="28"/>
        </w:rPr>
        <w:t xml:space="preserve"> учебник и практикум для вузов / О. П. Фесенко. — </w:t>
      </w:r>
      <w:proofErr w:type="gramStart"/>
      <w:r>
        <w:rPr>
          <w:sz w:val="28"/>
          <w:szCs w:val="28"/>
        </w:rPr>
        <w:t>Москва :</w:t>
      </w:r>
      <w:proofErr w:type="gramEnd"/>
      <w:r>
        <w:rPr>
          <w:sz w:val="28"/>
          <w:szCs w:val="28"/>
        </w:rPr>
        <w:t xml:space="preserve"> Издательство </w:t>
      </w:r>
      <w:proofErr w:type="spellStart"/>
      <w:r>
        <w:rPr>
          <w:sz w:val="28"/>
          <w:szCs w:val="28"/>
        </w:rPr>
        <w:t>Юрайт</w:t>
      </w:r>
      <w:proofErr w:type="spellEnd"/>
      <w:r>
        <w:rPr>
          <w:sz w:val="28"/>
          <w:szCs w:val="28"/>
        </w:rPr>
        <w:t xml:space="preserve">, 2023. — 181 с. — (Высшее образование). — ISBN 978-5-534-13769-9. — Образовательная платформа </w:t>
      </w:r>
      <w:proofErr w:type="spellStart"/>
      <w:r>
        <w:rPr>
          <w:sz w:val="28"/>
          <w:szCs w:val="28"/>
        </w:rPr>
        <w:t>Юрайт</w:t>
      </w:r>
      <w:proofErr w:type="spellEnd"/>
      <w:r>
        <w:rPr>
          <w:sz w:val="28"/>
          <w:szCs w:val="28"/>
        </w:rPr>
        <w:t xml:space="preserve"> [сайт]. — URL: https://urait.ru/bcode/513861 (дата обращения: 26.05.2023).</w:t>
      </w:r>
      <w:r>
        <w:t xml:space="preserve"> </w:t>
      </w:r>
      <w:r>
        <w:rPr>
          <w:sz w:val="28"/>
          <w:szCs w:val="28"/>
        </w:rPr>
        <w:t xml:space="preserve">— </w:t>
      </w:r>
      <w:proofErr w:type="gramStart"/>
      <w:r>
        <w:rPr>
          <w:sz w:val="28"/>
          <w:szCs w:val="28"/>
        </w:rPr>
        <w:t>Текст :</w:t>
      </w:r>
      <w:proofErr w:type="gramEnd"/>
      <w:r>
        <w:rPr>
          <w:sz w:val="28"/>
          <w:szCs w:val="28"/>
        </w:rPr>
        <w:t xml:space="preserve"> электронный.</w:t>
      </w:r>
    </w:p>
    <w:p w14:paraId="5376950F" w14:textId="77777777" w:rsidR="0008669C" w:rsidRDefault="0008669C" w:rsidP="0008669C">
      <w:pPr>
        <w:rPr>
          <w:b/>
          <w:sz w:val="28"/>
          <w:szCs w:val="28"/>
        </w:rPr>
      </w:pPr>
    </w:p>
    <w:p w14:paraId="07414D79" w14:textId="77777777" w:rsidR="0008669C" w:rsidRDefault="0008669C" w:rsidP="0008669C">
      <w:pPr>
        <w:jc w:val="both"/>
        <w:rPr>
          <w:b/>
          <w:sz w:val="28"/>
          <w:szCs w:val="28"/>
        </w:rPr>
      </w:pPr>
      <w:r w:rsidRPr="0008669C">
        <w:rPr>
          <w:b/>
          <w:sz w:val="28"/>
          <w:szCs w:val="28"/>
        </w:rPr>
        <w:t>9.</w:t>
      </w:r>
      <w:r>
        <w:rPr>
          <w:sz w:val="28"/>
          <w:szCs w:val="28"/>
        </w:rPr>
        <w:t xml:space="preserve"> </w:t>
      </w:r>
      <w:r>
        <w:rPr>
          <w:b/>
          <w:sz w:val="28"/>
          <w:szCs w:val="28"/>
        </w:rPr>
        <w:t>Перечень ресурсов информационно-телекоммуникационной сети «Интернет», необходимых для освоения дисциплины</w:t>
      </w:r>
    </w:p>
    <w:p w14:paraId="6F45D972" w14:textId="77777777" w:rsidR="0008669C" w:rsidRDefault="0008669C" w:rsidP="0008669C">
      <w:pPr>
        <w:jc w:val="both"/>
        <w:rPr>
          <w:sz w:val="28"/>
          <w:szCs w:val="28"/>
        </w:rPr>
      </w:pPr>
    </w:p>
    <w:p w14:paraId="65B3D6FC" w14:textId="77777777" w:rsidR="0008669C" w:rsidRDefault="0008669C" w:rsidP="0008669C">
      <w:pPr>
        <w:ind w:firstLine="709"/>
        <w:jc w:val="both"/>
        <w:rPr>
          <w:sz w:val="28"/>
          <w:szCs w:val="28"/>
        </w:rPr>
      </w:pPr>
      <w:r>
        <w:rPr>
          <w:sz w:val="28"/>
          <w:szCs w:val="28"/>
        </w:rPr>
        <w:t>1.</w:t>
      </w:r>
      <w:r>
        <w:rPr>
          <w:sz w:val="28"/>
          <w:szCs w:val="28"/>
        </w:rPr>
        <w:tab/>
        <w:t xml:space="preserve">www.macmillandictionary.com – электронный словарь </w:t>
      </w:r>
    </w:p>
    <w:p w14:paraId="3F4B6307" w14:textId="77777777" w:rsidR="0008669C" w:rsidRDefault="0008669C" w:rsidP="0008669C">
      <w:pPr>
        <w:ind w:firstLine="709"/>
        <w:jc w:val="both"/>
        <w:rPr>
          <w:sz w:val="28"/>
          <w:szCs w:val="28"/>
        </w:rPr>
      </w:pPr>
      <w:r>
        <w:rPr>
          <w:sz w:val="28"/>
          <w:szCs w:val="28"/>
        </w:rPr>
        <w:t>2.</w:t>
      </w:r>
      <w:r>
        <w:rPr>
          <w:sz w:val="28"/>
          <w:szCs w:val="28"/>
        </w:rPr>
        <w:tab/>
        <w:t xml:space="preserve">http://www.digitalhermeneutics.com/ – Электронная образовательная платформа </w:t>
      </w:r>
    </w:p>
    <w:p w14:paraId="4A22E972" w14:textId="77777777" w:rsidR="0008669C" w:rsidRDefault="0008669C" w:rsidP="0008669C">
      <w:pPr>
        <w:ind w:firstLine="709"/>
        <w:jc w:val="both"/>
        <w:rPr>
          <w:sz w:val="28"/>
          <w:szCs w:val="28"/>
        </w:rPr>
      </w:pPr>
      <w:r>
        <w:rPr>
          <w:sz w:val="28"/>
          <w:szCs w:val="28"/>
        </w:rPr>
        <w:t>3.</w:t>
      </w:r>
      <w:r>
        <w:rPr>
          <w:sz w:val="28"/>
          <w:szCs w:val="28"/>
        </w:rPr>
        <w:tab/>
        <w:t>http://lingvisticheskiy-slovar.ru/ – электронная версия Лингвистического Энциклопедического Словаря под ред. В.Н. Ярцевой</w:t>
      </w:r>
    </w:p>
    <w:p w14:paraId="38629574" w14:textId="77777777" w:rsidR="0008669C" w:rsidRDefault="0008669C" w:rsidP="0008669C">
      <w:pPr>
        <w:ind w:firstLine="709"/>
        <w:jc w:val="both"/>
        <w:rPr>
          <w:sz w:val="28"/>
          <w:szCs w:val="28"/>
        </w:rPr>
      </w:pPr>
      <w:r>
        <w:rPr>
          <w:sz w:val="28"/>
          <w:szCs w:val="28"/>
        </w:rPr>
        <w:t>5.</w:t>
      </w:r>
      <w:r>
        <w:rPr>
          <w:sz w:val="28"/>
          <w:szCs w:val="28"/>
        </w:rPr>
        <w:tab/>
        <w:t>https://ru.coursera.org/lecture/filosofiya-kultury/7-4-fienomienologhiia-ekzistientsializm-giermienievtika-ch-1-S2AFd – онлайн курс</w:t>
      </w:r>
    </w:p>
    <w:p w14:paraId="390C5137" w14:textId="77777777" w:rsidR="0008669C" w:rsidRDefault="0008669C" w:rsidP="0008669C">
      <w:pPr>
        <w:ind w:firstLine="709"/>
        <w:jc w:val="both"/>
        <w:rPr>
          <w:sz w:val="28"/>
          <w:szCs w:val="28"/>
        </w:rPr>
      </w:pPr>
      <w:r>
        <w:rPr>
          <w:sz w:val="28"/>
          <w:szCs w:val="28"/>
        </w:rPr>
        <w:t>6.</w:t>
      </w:r>
      <w:r>
        <w:rPr>
          <w:sz w:val="28"/>
          <w:szCs w:val="28"/>
        </w:rPr>
        <w:tab/>
        <w:t xml:space="preserve">https://ru.coursera.org/lecture/filosofiya-kultury/7-5-fienomienologhiia-ekzistientsializm-giermienievtika-ch-2-filosofskaia-YwSVB – онлайн курс </w:t>
      </w:r>
    </w:p>
    <w:p w14:paraId="28948F29" w14:textId="77777777" w:rsidR="0008669C" w:rsidRDefault="0008669C" w:rsidP="0008669C">
      <w:pPr>
        <w:ind w:firstLine="709"/>
        <w:jc w:val="both"/>
        <w:rPr>
          <w:sz w:val="28"/>
          <w:szCs w:val="28"/>
        </w:rPr>
      </w:pPr>
      <w:r>
        <w:rPr>
          <w:sz w:val="28"/>
          <w:szCs w:val="28"/>
        </w:rPr>
        <w:t>7.</w:t>
      </w:r>
      <w:r>
        <w:rPr>
          <w:sz w:val="28"/>
          <w:szCs w:val="28"/>
        </w:rPr>
        <w:tab/>
        <w:t>https://ru.coursera.org/learn/filosofiya-kultury – онлайн курс</w:t>
      </w:r>
    </w:p>
    <w:p w14:paraId="6644EC1D" w14:textId="77777777" w:rsidR="0008669C" w:rsidRDefault="0008669C" w:rsidP="0008669C">
      <w:pPr>
        <w:ind w:firstLine="709"/>
        <w:jc w:val="both"/>
        <w:rPr>
          <w:sz w:val="28"/>
          <w:szCs w:val="28"/>
        </w:rPr>
      </w:pPr>
      <w:r>
        <w:rPr>
          <w:sz w:val="28"/>
          <w:szCs w:val="28"/>
        </w:rPr>
        <w:t>8.</w:t>
      </w:r>
      <w:r>
        <w:rPr>
          <w:sz w:val="28"/>
          <w:szCs w:val="28"/>
        </w:rPr>
        <w:tab/>
        <w:t>Электронные ресурсы БИК:</w:t>
      </w:r>
    </w:p>
    <w:p w14:paraId="7D22F4AA" w14:textId="77777777" w:rsidR="0008669C" w:rsidRDefault="0008669C" w:rsidP="0008669C">
      <w:pPr>
        <w:pStyle w:val="a8"/>
        <w:numPr>
          <w:ilvl w:val="0"/>
          <w:numId w:val="25"/>
        </w:numPr>
        <w:tabs>
          <w:tab w:val="left" w:pos="993"/>
        </w:tabs>
        <w:autoSpaceDN w:val="0"/>
        <w:ind w:firstLine="349"/>
        <w:jc w:val="both"/>
        <w:rPr>
          <w:sz w:val="28"/>
          <w:szCs w:val="28"/>
        </w:rPr>
      </w:pPr>
      <w:r>
        <w:rPr>
          <w:sz w:val="28"/>
          <w:szCs w:val="28"/>
        </w:rPr>
        <w:t>Электронная библиотека Финансового университета (ЭБ) http://elib.fa.ru/</w:t>
      </w:r>
    </w:p>
    <w:p w14:paraId="41111FAF" w14:textId="77777777" w:rsidR="0008669C" w:rsidRDefault="0008669C" w:rsidP="0008669C">
      <w:pPr>
        <w:pStyle w:val="a8"/>
        <w:numPr>
          <w:ilvl w:val="0"/>
          <w:numId w:val="25"/>
        </w:numPr>
        <w:tabs>
          <w:tab w:val="left" w:pos="993"/>
        </w:tabs>
        <w:autoSpaceDN w:val="0"/>
        <w:ind w:firstLine="349"/>
        <w:jc w:val="both"/>
        <w:rPr>
          <w:sz w:val="28"/>
          <w:szCs w:val="28"/>
        </w:rPr>
      </w:pPr>
      <w:r>
        <w:rPr>
          <w:sz w:val="28"/>
          <w:szCs w:val="28"/>
        </w:rPr>
        <w:t>Электронно-библиотечная система BOOK.RU http://www.book.ru</w:t>
      </w:r>
    </w:p>
    <w:p w14:paraId="48F95537" w14:textId="77777777" w:rsidR="0008669C" w:rsidRDefault="0008669C" w:rsidP="0008669C">
      <w:pPr>
        <w:pStyle w:val="a8"/>
        <w:numPr>
          <w:ilvl w:val="0"/>
          <w:numId w:val="25"/>
        </w:numPr>
        <w:tabs>
          <w:tab w:val="left" w:pos="993"/>
        </w:tabs>
        <w:autoSpaceDN w:val="0"/>
        <w:ind w:firstLine="349"/>
        <w:jc w:val="both"/>
        <w:rPr>
          <w:sz w:val="28"/>
          <w:szCs w:val="28"/>
        </w:rPr>
      </w:pPr>
      <w:r>
        <w:rPr>
          <w:sz w:val="28"/>
          <w:szCs w:val="28"/>
        </w:rPr>
        <w:t>Электронно-библиотечная система «Университетская библиотека ОНЛАЙН» http://biblioclub.ru/</w:t>
      </w:r>
    </w:p>
    <w:p w14:paraId="2046F440" w14:textId="77777777" w:rsidR="0008669C" w:rsidRDefault="0008669C" w:rsidP="0008669C">
      <w:pPr>
        <w:pStyle w:val="a8"/>
        <w:numPr>
          <w:ilvl w:val="0"/>
          <w:numId w:val="25"/>
        </w:numPr>
        <w:tabs>
          <w:tab w:val="left" w:pos="993"/>
        </w:tabs>
        <w:autoSpaceDN w:val="0"/>
        <w:ind w:firstLine="349"/>
        <w:jc w:val="both"/>
        <w:rPr>
          <w:sz w:val="28"/>
          <w:szCs w:val="28"/>
        </w:rPr>
      </w:pPr>
      <w:r>
        <w:rPr>
          <w:sz w:val="28"/>
          <w:szCs w:val="28"/>
        </w:rPr>
        <w:t xml:space="preserve">Электронно-библиотечная система </w:t>
      </w:r>
      <w:proofErr w:type="spellStart"/>
      <w:r>
        <w:rPr>
          <w:sz w:val="28"/>
          <w:szCs w:val="28"/>
        </w:rPr>
        <w:t>Znanium</w:t>
      </w:r>
      <w:proofErr w:type="spellEnd"/>
      <w:r>
        <w:rPr>
          <w:sz w:val="28"/>
          <w:szCs w:val="28"/>
        </w:rPr>
        <w:t xml:space="preserve"> http://www.znanium.com</w:t>
      </w:r>
    </w:p>
    <w:p w14:paraId="5D1509D9" w14:textId="77777777" w:rsidR="0008669C" w:rsidRDefault="0008669C" w:rsidP="0008669C">
      <w:pPr>
        <w:pStyle w:val="a8"/>
        <w:numPr>
          <w:ilvl w:val="0"/>
          <w:numId w:val="25"/>
        </w:numPr>
        <w:tabs>
          <w:tab w:val="left" w:pos="993"/>
        </w:tabs>
        <w:autoSpaceDN w:val="0"/>
        <w:ind w:firstLine="349"/>
        <w:jc w:val="both"/>
        <w:rPr>
          <w:sz w:val="28"/>
          <w:szCs w:val="28"/>
        </w:rPr>
      </w:pPr>
      <w:r>
        <w:rPr>
          <w:sz w:val="28"/>
          <w:szCs w:val="28"/>
        </w:rPr>
        <w:t>Образовательная платформа издательства «ЮРАЙТ» https://urait.ru/</w:t>
      </w:r>
    </w:p>
    <w:p w14:paraId="0B27B86E" w14:textId="77777777" w:rsidR="0008669C" w:rsidRDefault="0008669C" w:rsidP="0008669C">
      <w:pPr>
        <w:pStyle w:val="a8"/>
        <w:numPr>
          <w:ilvl w:val="0"/>
          <w:numId w:val="25"/>
        </w:numPr>
        <w:tabs>
          <w:tab w:val="left" w:pos="993"/>
        </w:tabs>
        <w:autoSpaceDN w:val="0"/>
        <w:ind w:firstLine="349"/>
        <w:jc w:val="both"/>
        <w:rPr>
          <w:sz w:val="28"/>
          <w:szCs w:val="28"/>
        </w:rPr>
      </w:pPr>
      <w:r>
        <w:rPr>
          <w:sz w:val="28"/>
          <w:szCs w:val="28"/>
        </w:rPr>
        <w:t>Электронно-библиотечная система издательства Проспект http://ebs.prospekt.org/books</w:t>
      </w:r>
    </w:p>
    <w:p w14:paraId="0DDB0B56" w14:textId="77777777" w:rsidR="0008669C" w:rsidRDefault="0008669C" w:rsidP="0008669C">
      <w:pPr>
        <w:pStyle w:val="a8"/>
        <w:numPr>
          <w:ilvl w:val="0"/>
          <w:numId w:val="25"/>
        </w:numPr>
        <w:tabs>
          <w:tab w:val="left" w:pos="993"/>
        </w:tabs>
        <w:autoSpaceDN w:val="0"/>
        <w:ind w:firstLine="349"/>
        <w:jc w:val="both"/>
        <w:rPr>
          <w:sz w:val="28"/>
          <w:szCs w:val="28"/>
        </w:rPr>
      </w:pPr>
      <w:r>
        <w:rPr>
          <w:sz w:val="28"/>
          <w:szCs w:val="28"/>
        </w:rPr>
        <w:t>Электронно-библиотечная система издательства Лань https://e.lanbook.com/</w:t>
      </w:r>
    </w:p>
    <w:p w14:paraId="274E9EA3" w14:textId="77777777" w:rsidR="0008669C" w:rsidRDefault="0008669C" w:rsidP="0008669C">
      <w:pPr>
        <w:pStyle w:val="a8"/>
        <w:numPr>
          <w:ilvl w:val="0"/>
          <w:numId w:val="25"/>
        </w:numPr>
        <w:tabs>
          <w:tab w:val="left" w:pos="993"/>
        </w:tabs>
        <w:autoSpaceDN w:val="0"/>
        <w:ind w:firstLine="349"/>
        <w:jc w:val="both"/>
        <w:rPr>
          <w:sz w:val="28"/>
          <w:szCs w:val="28"/>
        </w:rPr>
      </w:pPr>
      <w:r>
        <w:rPr>
          <w:sz w:val="28"/>
          <w:szCs w:val="28"/>
        </w:rPr>
        <w:t xml:space="preserve">Деловая онлайн-библиотека </w:t>
      </w:r>
      <w:proofErr w:type="spellStart"/>
      <w:r>
        <w:rPr>
          <w:sz w:val="28"/>
          <w:szCs w:val="28"/>
        </w:rPr>
        <w:t>Alpina</w:t>
      </w:r>
      <w:proofErr w:type="spellEnd"/>
      <w:r>
        <w:rPr>
          <w:sz w:val="28"/>
          <w:szCs w:val="28"/>
        </w:rPr>
        <w:t xml:space="preserve"> </w:t>
      </w:r>
      <w:proofErr w:type="spellStart"/>
      <w:r>
        <w:rPr>
          <w:sz w:val="28"/>
          <w:szCs w:val="28"/>
        </w:rPr>
        <w:t>Digital</w:t>
      </w:r>
      <w:proofErr w:type="spellEnd"/>
      <w:r>
        <w:rPr>
          <w:sz w:val="28"/>
          <w:szCs w:val="28"/>
        </w:rPr>
        <w:t xml:space="preserve"> http://lib.alpinadigital.ru/</w:t>
      </w:r>
    </w:p>
    <w:p w14:paraId="0E289621" w14:textId="77777777" w:rsidR="0008669C" w:rsidRDefault="0008669C" w:rsidP="0008669C">
      <w:pPr>
        <w:pStyle w:val="a8"/>
        <w:numPr>
          <w:ilvl w:val="0"/>
          <w:numId w:val="25"/>
        </w:numPr>
        <w:tabs>
          <w:tab w:val="left" w:pos="993"/>
        </w:tabs>
        <w:autoSpaceDN w:val="0"/>
        <w:ind w:firstLine="349"/>
        <w:jc w:val="both"/>
        <w:rPr>
          <w:sz w:val="28"/>
          <w:szCs w:val="28"/>
        </w:rPr>
      </w:pPr>
      <w:r>
        <w:rPr>
          <w:sz w:val="28"/>
          <w:szCs w:val="28"/>
        </w:rPr>
        <w:t>Электронная библиотека Издательского дома «Гребенников» https://grebennikon.ru/</w:t>
      </w:r>
    </w:p>
    <w:p w14:paraId="46142B55" w14:textId="77777777" w:rsidR="0008669C" w:rsidRDefault="0008669C" w:rsidP="0008669C">
      <w:pPr>
        <w:pStyle w:val="a8"/>
        <w:numPr>
          <w:ilvl w:val="0"/>
          <w:numId w:val="25"/>
        </w:numPr>
        <w:tabs>
          <w:tab w:val="left" w:pos="993"/>
        </w:tabs>
        <w:autoSpaceDN w:val="0"/>
        <w:ind w:firstLine="349"/>
        <w:jc w:val="both"/>
        <w:rPr>
          <w:sz w:val="28"/>
          <w:szCs w:val="28"/>
        </w:rPr>
      </w:pPr>
      <w:r>
        <w:rPr>
          <w:sz w:val="28"/>
          <w:szCs w:val="28"/>
        </w:rPr>
        <w:t xml:space="preserve">Научная электронная библиотека eLibrary.ru http://elibrary.ru  </w:t>
      </w:r>
    </w:p>
    <w:p w14:paraId="0ECF3054" w14:textId="77777777" w:rsidR="0008669C" w:rsidRDefault="0008669C" w:rsidP="0008669C">
      <w:pPr>
        <w:pStyle w:val="a8"/>
        <w:numPr>
          <w:ilvl w:val="0"/>
          <w:numId w:val="25"/>
        </w:numPr>
        <w:tabs>
          <w:tab w:val="left" w:pos="993"/>
        </w:tabs>
        <w:autoSpaceDN w:val="0"/>
        <w:ind w:firstLine="349"/>
        <w:jc w:val="both"/>
        <w:rPr>
          <w:sz w:val="28"/>
          <w:szCs w:val="28"/>
        </w:rPr>
      </w:pPr>
      <w:r>
        <w:rPr>
          <w:sz w:val="28"/>
          <w:szCs w:val="28"/>
        </w:rPr>
        <w:t>Национальная электронная библиотека http://нэб.рф/</w:t>
      </w:r>
    </w:p>
    <w:p w14:paraId="3D7DAED4" w14:textId="77777777" w:rsidR="0008669C" w:rsidRDefault="0008669C" w:rsidP="0008669C">
      <w:pPr>
        <w:pStyle w:val="a8"/>
        <w:numPr>
          <w:ilvl w:val="0"/>
          <w:numId w:val="25"/>
        </w:numPr>
        <w:tabs>
          <w:tab w:val="left" w:pos="993"/>
        </w:tabs>
        <w:autoSpaceDN w:val="0"/>
        <w:ind w:firstLine="349"/>
        <w:jc w:val="both"/>
        <w:rPr>
          <w:sz w:val="28"/>
          <w:szCs w:val="28"/>
          <w:lang w:val="en-US"/>
        </w:rPr>
      </w:pPr>
      <w:r>
        <w:rPr>
          <w:sz w:val="28"/>
          <w:szCs w:val="28"/>
          <w:lang w:val="en-US"/>
        </w:rPr>
        <w:t>Academic Reference http://ar.cnki.net/ACADREF</w:t>
      </w:r>
    </w:p>
    <w:p w14:paraId="19A8CA38" w14:textId="77777777" w:rsidR="0008669C" w:rsidRDefault="0008669C" w:rsidP="0008669C">
      <w:pPr>
        <w:pStyle w:val="a8"/>
        <w:numPr>
          <w:ilvl w:val="0"/>
          <w:numId w:val="25"/>
        </w:numPr>
        <w:tabs>
          <w:tab w:val="left" w:pos="993"/>
        </w:tabs>
        <w:autoSpaceDN w:val="0"/>
        <w:ind w:firstLine="349"/>
        <w:jc w:val="both"/>
        <w:rPr>
          <w:sz w:val="28"/>
          <w:szCs w:val="28"/>
        </w:rPr>
      </w:pPr>
      <w:r>
        <w:rPr>
          <w:sz w:val="28"/>
          <w:szCs w:val="28"/>
        </w:rPr>
        <w:t xml:space="preserve">Пакет баз данных компании EBSCO </w:t>
      </w:r>
      <w:proofErr w:type="spellStart"/>
      <w:r>
        <w:rPr>
          <w:sz w:val="28"/>
          <w:szCs w:val="28"/>
        </w:rPr>
        <w:t>Publishing</w:t>
      </w:r>
      <w:proofErr w:type="spellEnd"/>
      <w:r>
        <w:rPr>
          <w:sz w:val="28"/>
          <w:szCs w:val="28"/>
        </w:rPr>
        <w:t xml:space="preserve">, крупнейшего </w:t>
      </w:r>
      <w:proofErr w:type="spellStart"/>
      <w:r>
        <w:rPr>
          <w:sz w:val="28"/>
          <w:szCs w:val="28"/>
        </w:rPr>
        <w:t>агрегатора</w:t>
      </w:r>
      <w:proofErr w:type="spellEnd"/>
      <w:r>
        <w:rPr>
          <w:sz w:val="28"/>
          <w:szCs w:val="28"/>
        </w:rPr>
        <w:t xml:space="preserve"> научных ресурсов ведущих издательств мира http://search.ebscohost.com</w:t>
      </w:r>
    </w:p>
    <w:p w14:paraId="7B627997" w14:textId="77777777" w:rsidR="0008669C" w:rsidRDefault="0008669C" w:rsidP="0008669C">
      <w:pPr>
        <w:pStyle w:val="a8"/>
        <w:numPr>
          <w:ilvl w:val="0"/>
          <w:numId w:val="25"/>
        </w:numPr>
        <w:tabs>
          <w:tab w:val="left" w:pos="993"/>
        </w:tabs>
        <w:autoSpaceDN w:val="0"/>
        <w:ind w:firstLine="349"/>
        <w:jc w:val="both"/>
        <w:rPr>
          <w:sz w:val="28"/>
          <w:szCs w:val="28"/>
        </w:rPr>
      </w:pPr>
      <w:r>
        <w:rPr>
          <w:sz w:val="28"/>
          <w:szCs w:val="28"/>
        </w:rPr>
        <w:t xml:space="preserve">Электронные продукты издательства </w:t>
      </w:r>
      <w:proofErr w:type="spellStart"/>
      <w:r>
        <w:rPr>
          <w:sz w:val="28"/>
          <w:szCs w:val="28"/>
        </w:rPr>
        <w:t>Elsevier</w:t>
      </w:r>
      <w:proofErr w:type="spellEnd"/>
      <w:r>
        <w:rPr>
          <w:sz w:val="28"/>
          <w:szCs w:val="28"/>
        </w:rPr>
        <w:t xml:space="preserve"> http://www.sciencedirect.com</w:t>
      </w:r>
    </w:p>
    <w:p w14:paraId="0BDF9F5A" w14:textId="77777777" w:rsidR="0008669C" w:rsidRDefault="0008669C" w:rsidP="0008669C">
      <w:pPr>
        <w:pStyle w:val="a8"/>
        <w:numPr>
          <w:ilvl w:val="0"/>
          <w:numId w:val="25"/>
        </w:numPr>
        <w:tabs>
          <w:tab w:val="left" w:pos="993"/>
        </w:tabs>
        <w:autoSpaceDN w:val="0"/>
        <w:ind w:firstLine="349"/>
        <w:jc w:val="both"/>
        <w:rPr>
          <w:sz w:val="28"/>
          <w:szCs w:val="28"/>
        </w:rPr>
      </w:pPr>
      <w:r>
        <w:rPr>
          <w:sz w:val="28"/>
          <w:szCs w:val="28"/>
        </w:rPr>
        <w:lastRenderedPageBreak/>
        <w:t xml:space="preserve">Электронная коллекция книг издательства </w:t>
      </w:r>
      <w:r>
        <w:rPr>
          <w:sz w:val="28"/>
          <w:szCs w:val="28"/>
          <w:lang w:val="en-US"/>
        </w:rPr>
        <w:t>Springer</w:t>
      </w:r>
      <w:r>
        <w:rPr>
          <w:sz w:val="28"/>
          <w:szCs w:val="28"/>
        </w:rPr>
        <w:t xml:space="preserve">: </w:t>
      </w:r>
      <w:r>
        <w:rPr>
          <w:sz w:val="28"/>
          <w:szCs w:val="28"/>
          <w:lang w:val="en-US"/>
        </w:rPr>
        <w:t>Springer</w:t>
      </w:r>
      <w:r w:rsidRPr="0008669C">
        <w:rPr>
          <w:sz w:val="28"/>
          <w:szCs w:val="28"/>
        </w:rPr>
        <w:t xml:space="preserve"> </w:t>
      </w:r>
      <w:r>
        <w:rPr>
          <w:sz w:val="28"/>
          <w:szCs w:val="28"/>
          <w:lang w:val="en-US"/>
        </w:rPr>
        <w:t>eBooks</w:t>
      </w:r>
      <w:r w:rsidRPr="0008669C">
        <w:rPr>
          <w:sz w:val="28"/>
          <w:szCs w:val="28"/>
        </w:rPr>
        <w:t xml:space="preserve"> </w:t>
      </w:r>
      <w:r>
        <w:rPr>
          <w:sz w:val="28"/>
          <w:szCs w:val="28"/>
          <w:lang w:val="en-US"/>
        </w:rPr>
        <w:t>http</w:t>
      </w:r>
      <w:r>
        <w:rPr>
          <w:sz w:val="28"/>
          <w:szCs w:val="28"/>
        </w:rPr>
        <w:t>://</w:t>
      </w:r>
      <w:r>
        <w:rPr>
          <w:sz w:val="28"/>
          <w:szCs w:val="28"/>
          <w:lang w:val="en-US"/>
        </w:rPr>
        <w:t>link</w:t>
      </w:r>
      <w:r>
        <w:rPr>
          <w:sz w:val="28"/>
          <w:szCs w:val="28"/>
        </w:rPr>
        <w:t>.</w:t>
      </w:r>
      <w:r>
        <w:rPr>
          <w:sz w:val="28"/>
          <w:szCs w:val="28"/>
          <w:lang w:val="en-US"/>
        </w:rPr>
        <w:t>springer</w:t>
      </w:r>
      <w:r>
        <w:rPr>
          <w:sz w:val="28"/>
          <w:szCs w:val="28"/>
        </w:rPr>
        <w:t>.</w:t>
      </w:r>
      <w:r>
        <w:rPr>
          <w:sz w:val="28"/>
          <w:szCs w:val="28"/>
          <w:lang w:val="en-US"/>
        </w:rPr>
        <w:t>com</w:t>
      </w:r>
      <w:r>
        <w:rPr>
          <w:sz w:val="28"/>
          <w:szCs w:val="28"/>
        </w:rPr>
        <w:t>/</w:t>
      </w:r>
    </w:p>
    <w:p w14:paraId="1CF0FF29" w14:textId="77777777" w:rsidR="0008669C" w:rsidRDefault="0008669C" w:rsidP="0008669C">
      <w:pPr>
        <w:pStyle w:val="a8"/>
        <w:numPr>
          <w:ilvl w:val="0"/>
          <w:numId w:val="25"/>
        </w:numPr>
        <w:tabs>
          <w:tab w:val="left" w:pos="993"/>
        </w:tabs>
        <w:autoSpaceDN w:val="0"/>
        <w:ind w:firstLine="349"/>
        <w:jc w:val="both"/>
        <w:rPr>
          <w:sz w:val="28"/>
          <w:szCs w:val="28"/>
        </w:rPr>
      </w:pPr>
      <w:r>
        <w:rPr>
          <w:sz w:val="28"/>
          <w:szCs w:val="28"/>
        </w:rPr>
        <w:t>Цифровой архив научных журналов: http://arch.neicon.ru/xmlui/</w:t>
      </w:r>
    </w:p>
    <w:p w14:paraId="64799BF6" w14:textId="77777777" w:rsidR="0008669C" w:rsidRPr="0008669C" w:rsidRDefault="0008669C" w:rsidP="0008669C">
      <w:pPr>
        <w:rPr>
          <w:sz w:val="20"/>
          <w:szCs w:val="20"/>
        </w:rPr>
      </w:pPr>
    </w:p>
    <w:p w14:paraId="286124EE" w14:textId="77777777" w:rsidR="0008669C" w:rsidRPr="0008669C" w:rsidRDefault="0008669C" w:rsidP="0008669C"/>
    <w:p w14:paraId="443F11C4" w14:textId="77777777" w:rsidR="00BA612C" w:rsidRPr="008F0061" w:rsidRDefault="00BA612C" w:rsidP="00BA612C">
      <w:pPr>
        <w:keepNext/>
        <w:pBdr>
          <w:top w:val="nil"/>
          <w:left w:val="nil"/>
          <w:bottom w:val="nil"/>
          <w:right w:val="nil"/>
          <w:between w:val="nil"/>
        </w:pBdr>
        <w:tabs>
          <w:tab w:val="left" w:pos="709"/>
        </w:tabs>
        <w:jc w:val="center"/>
        <w:rPr>
          <w:rFonts w:eastAsia="Times New Roman"/>
          <w:b/>
          <w:color w:val="000000"/>
          <w:sz w:val="28"/>
          <w:szCs w:val="28"/>
        </w:rPr>
      </w:pPr>
    </w:p>
    <w:p w14:paraId="429972D1" w14:textId="77777777" w:rsidR="00BA612C" w:rsidRPr="008F0061" w:rsidRDefault="00BA612C" w:rsidP="00BA612C">
      <w:pPr>
        <w:keepNext/>
        <w:pBdr>
          <w:top w:val="nil"/>
          <w:left w:val="nil"/>
          <w:bottom w:val="nil"/>
          <w:right w:val="nil"/>
          <w:between w:val="nil"/>
        </w:pBdr>
        <w:tabs>
          <w:tab w:val="left" w:pos="709"/>
        </w:tabs>
        <w:jc w:val="center"/>
        <w:rPr>
          <w:rFonts w:eastAsia="Times New Roman"/>
          <w:b/>
          <w:color w:val="000000"/>
          <w:sz w:val="28"/>
          <w:szCs w:val="28"/>
        </w:rPr>
      </w:pPr>
      <w:r w:rsidRPr="008F0061">
        <w:rPr>
          <w:rFonts w:eastAsia="Times New Roman"/>
          <w:b/>
          <w:color w:val="000000"/>
          <w:sz w:val="28"/>
          <w:szCs w:val="28"/>
        </w:rPr>
        <w:t>10. Методические указания для обучающихся по освоению дисциплины</w:t>
      </w:r>
    </w:p>
    <w:p w14:paraId="2BB4E0EF" w14:textId="5E2A8852" w:rsidR="0020741B" w:rsidRPr="001816D1" w:rsidRDefault="0020741B" w:rsidP="0020741B">
      <w:pPr>
        <w:widowControl w:val="0"/>
        <w:pBdr>
          <w:top w:val="nil"/>
          <w:left w:val="nil"/>
          <w:bottom w:val="nil"/>
          <w:right w:val="nil"/>
          <w:between w:val="nil"/>
        </w:pBdr>
        <w:tabs>
          <w:tab w:val="left" w:pos="709"/>
        </w:tabs>
        <w:jc w:val="both"/>
        <w:rPr>
          <w:rFonts w:eastAsia="Arial"/>
          <w:strike/>
          <w:color w:val="000000"/>
          <w:sz w:val="28"/>
          <w:szCs w:val="28"/>
        </w:rPr>
      </w:pPr>
    </w:p>
    <w:p w14:paraId="55260771" w14:textId="32671277" w:rsidR="0020741B" w:rsidRDefault="0020741B" w:rsidP="00CE1992">
      <w:pPr>
        <w:widowControl w:val="0"/>
        <w:pBdr>
          <w:top w:val="nil"/>
          <w:left w:val="nil"/>
          <w:bottom w:val="nil"/>
          <w:right w:val="nil"/>
          <w:between w:val="nil"/>
        </w:pBdr>
        <w:tabs>
          <w:tab w:val="left" w:pos="709"/>
        </w:tabs>
        <w:rPr>
          <w:rFonts w:eastAsia="Arial"/>
          <w:color w:val="000000"/>
          <w:sz w:val="28"/>
          <w:szCs w:val="28"/>
        </w:rPr>
      </w:pPr>
    </w:p>
    <w:p w14:paraId="19893A31" w14:textId="77777777" w:rsidR="001816D1" w:rsidRPr="0073390B" w:rsidRDefault="001816D1" w:rsidP="001816D1">
      <w:pPr>
        <w:spacing w:before="100" w:beforeAutospacing="1" w:after="100" w:afterAutospacing="1" w:line="360" w:lineRule="auto"/>
        <w:ind w:left="-567" w:firstLine="851"/>
        <w:contextualSpacing/>
        <w:jc w:val="both"/>
        <w:rPr>
          <w:color w:val="000000"/>
          <w:sz w:val="28"/>
          <w:szCs w:val="28"/>
        </w:rPr>
      </w:pPr>
      <w:r w:rsidRPr="0013017E">
        <w:rPr>
          <w:color w:val="000000"/>
          <w:sz w:val="28"/>
          <w:szCs w:val="28"/>
        </w:rPr>
        <w:t xml:space="preserve">Студентам при подготовке следует использовать нормативные документы Финансового университета, Методические рекомендации по планированию и организации внеаудиторной самостоятельной работы студентов по образовательным программам </w:t>
      </w:r>
      <w:proofErr w:type="spellStart"/>
      <w:r w:rsidRPr="0013017E">
        <w:rPr>
          <w:color w:val="000000"/>
          <w:sz w:val="28"/>
          <w:szCs w:val="28"/>
        </w:rPr>
        <w:t>бакалавриата</w:t>
      </w:r>
      <w:proofErr w:type="spellEnd"/>
      <w:r w:rsidRPr="0013017E">
        <w:rPr>
          <w:color w:val="000000"/>
          <w:sz w:val="28"/>
          <w:szCs w:val="28"/>
        </w:rPr>
        <w:t xml:space="preserve"> и магистратуры в Финансовом университете, утвержденные приказом </w:t>
      </w:r>
      <w:proofErr w:type="spellStart"/>
      <w:r w:rsidRPr="0013017E">
        <w:rPr>
          <w:color w:val="000000"/>
          <w:sz w:val="28"/>
          <w:szCs w:val="28"/>
        </w:rPr>
        <w:t>Финуниверситета</w:t>
      </w:r>
      <w:proofErr w:type="spellEnd"/>
      <w:r w:rsidRPr="0013017E">
        <w:rPr>
          <w:color w:val="000000"/>
          <w:sz w:val="28"/>
          <w:szCs w:val="28"/>
        </w:rPr>
        <w:t xml:space="preserve"> от 11.05.2021 г. № 1040 (см. сайт Финансового Университета: на главной странице раздел «Наш университет»; далее «Единая правовая база </w:t>
      </w:r>
      <w:proofErr w:type="spellStart"/>
      <w:r w:rsidRPr="0013017E">
        <w:rPr>
          <w:color w:val="000000"/>
          <w:sz w:val="28"/>
          <w:szCs w:val="28"/>
        </w:rPr>
        <w:t>Финуниверситета</w:t>
      </w:r>
      <w:proofErr w:type="spellEnd"/>
      <w:r w:rsidRPr="0013017E">
        <w:rPr>
          <w:color w:val="000000"/>
          <w:sz w:val="28"/>
          <w:szCs w:val="28"/>
        </w:rPr>
        <w:t>»), использовать методические рекомендации департамента.</w:t>
      </w:r>
    </w:p>
    <w:p w14:paraId="373C25F7" w14:textId="77777777" w:rsidR="001816D1" w:rsidRPr="008F0061" w:rsidRDefault="001816D1" w:rsidP="00CE1992">
      <w:pPr>
        <w:widowControl w:val="0"/>
        <w:pBdr>
          <w:top w:val="nil"/>
          <w:left w:val="nil"/>
          <w:bottom w:val="nil"/>
          <w:right w:val="nil"/>
          <w:between w:val="nil"/>
        </w:pBdr>
        <w:tabs>
          <w:tab w:val="left" w:pos="709"/>
        </w:tabs>
        <w:rPr>
          <w:rFonts w:eastAsia="Arial"/>
          <w:color w:val="000000"/>
          <w:sz w:val="28"/>
          <w:szCs w:val="28"/>
        </w:rPr>
      </w:pPr>
    </w:p>
    <w:p w14:paraId="5AD4F5FF" w14:textId="77777777" w:rsidR="002E6F6F" w:rsidRPr="002E6F6F" w:rsidRDefault="002E6F6F" w:rsidP="002E6F6F">
      <w:pPr>
        <w:pBdr>
          <w:top w:val="nil"/>
          <w:left w:val="nil"/>
          <w:bottom w:val="nil"/>
          <w:right w:val="nil"/>
          <w:between w:val="nil"/>
        </w:pBdr>
        <w:shd w:val="clear" w:color="auto" w:fill="FFFFFF"/>
        <w:tabs>
          <w:tab w:val="left" w:pos="426"/>
        </w:tabs>
        <w:spacing w:line="259" w:lineRule="auto"/>
        <w:jc w:val="center"/>
        <w:rPr>
          <w:b/>
          <w:sz w:val="28"/>
          <w:szCs w:val="28"/>
        </w:rPr>
      </w:pPr>
      <w:r w:rsidRPr="002E6F6F">
        <w:rPr>
          <w:b/>
          <w:sz w:val="28"/>
          <w:szCs w:val="28"/>
        </w:rPr>
        <w:t>Рекомендации по самостоятельной работе студентов</w:t>
      </w:r>
    </w:p>
    <w:p w14:paraId="36EE16CC" w14:textId="77777777" w:rsidR="002E6F6F" w:rsidRPr="002E6F6F" w:rsidRDefault="002E6F6F" w:rsidP="002E6F6F">
      <w:pPr>
        <w:pBdr>
          <w:top w:val="nil"/>
          <w:left w:val="nil"/>
          <w:bottom w:val="nil"/>
          <w:right w:val="nil"/>
          <w:between w:val="nil"/>
        </w:pBdr>
        <w:shd w:val="clear" w:color="auto" w:fill="FFFFFF"/>
        <w:tabs>
          <w:tab w:val="left" w:pos="426"/>
        </w:tabs>
        <w:spacing w:line="259" w:lineRule="auto"/>
        <w:jc w:val="both"/>
        <w:rPr>
          <w:b/>
          <w:sz w:val="28"/>
          <w:szCs w:val="28"/>
        </w:rPr>
      </w:pPr>
    </w:p>
    <w:p w14:paraId="66ED5DCF" w14:textId="77777777" w:rsidR="002E6F6F" w:rsidRDefault="002E6F6F" w:rsidP="002E6F6F">
      <w:pPr>
        <w:pBdr>
          <w:top w:val="nil"/>
          <w:left w:val="nil"/>
          <w:bottom w:val="nil"/>
          <w:right w:val="nil"/>
          <w:between w:val="nil"/>
        </w:pBdr>
        <w:shd w:val="clear" w:color="auto" w:fill="FFFFFF"/>
        <w:tabs>
          <w:tab w:val="left" w:pos="-142"/>
        </w:tabs>
        <w:spacing w:line="259" w:lineRule="auto"/>
        <w:ind w:left="-284"/>
        <w:jc w:val="both"/>
        <w:rPr>
          <w:sz w:val="28"/>
          <w:szCs w:val="28"/>
        </w:rPr>
      </w:pPr>
      <w:r>
        <w:rPr>
          <w:sz w:val="28"/>
          <w:szCs w:val="28"/>
        </w:rPr>
        <w:t xml:space="preserve"> </w:t>
      </w:r>
      <w:r w:rsidRPr="002E6F6F">
        <w:rPr>
          <w:sz w:val="28"/>
          <w:szCs w:val="28"/>
        </w:rPr>
        <w:t xml:space="preserve">Целью самостоятельной работы студента является расширение представлений о </w:t>
      </w:r>
      <w:proofErr w:type="spellStart"/>
      <w:r w:rsidRPr="002E6F6F">
        <w:rPr>
          <w:sz w:val="28"/>
          <w:szCs w:val="28"/>
        </w:rPr>
        <w:t>прагмалингвистических</w:t>
      </w:r>
      <w:proofErr w:type="spellEnd"/>
      <w:r w:rsidRPr="002E6F6F">
        <w:rPr>
          <w:sz w:val="28"/>
          <w:szCs w:val="28"/>
        </w:rPr>
        <w:t xml:space="preserve"> особенностях английского языка, а также об особенностях межкультурного профессионального взаимодействия. Самостоятельная работа студентов по дисциплине предполагает: </w:t>
      </w:r>
    </w:p>
    <w:p w14:paraId="3B34B5E7" w14:textId="77777777" w:rsidR="002E6F6F" w:rsidRDefault="002E6F6F" w:rsidP="002E6F6F">
      <w:pPr>
        <w:pBdr>
          <w:top w:val="nil"/>
          <w:left w:val="nil"/>
          <w:bottom w:val="nil"/>
          <w:right w:val="nil"/>
          <w:between w:val="nil"/>
        </w:pBdr>
        <w:shd w:val="clear" w:color="auto" w:fill="FFFFFF"/>
        <w:tabs>
          <w:tab w:val="left" w:pos="-142"/>
        </w:tabs>
        <w:spacing w:line="259" w:lineRule="auto"/>
        <w:ind w:left="-284"/>
        <w:jc w:val="both"/>
        <w:rPr>
          <w:sz w:val="28"/>
          <w:szCs w:val="28"/>
        </w:rPr>
      </w:pPr>
      <w:r w:rsidRPr="002E6F6F">
        <w:rPr>
          <w:sz w:val="28"/>
          <w:szCs w:val="28"/>
        </w:rPr>
        <w:t xml:space="preserve">- систематическую самоподготовку к аудиторным занятиям (повторение содержания лекционных и практических занятий, самостоятельное изучение дополнительных материалов из списка литературы, выполнение предложенных заданий для самостоятельной работы); </w:t>
      </w:r>
    </w:p>
    <w:p w14:paraId="70332160" w14:textId="77777777" w:rsidR="002E6F6F" w:rsidRDefault="002E6F6F" w:rsidP="002E6F6F">
      <w:pPr>
        <w:pBdr>
          <w:top w:val="nil"/>
          <w:left w:val="nil"/>
          <w:bottom w:val="nil"/>
          <w:right w:val="nil"/>
          <w:between w:val="nil"/>
        </w:pBdr>
        <w:shd w:val="clear" w:color="auto" w:fill="FFFFFF"/>
        <w:tabs>
          <w:tab w:val="left" w:pos="-142"/>
        </w:tabs>
        <w:spacing w:line="259" w:lineRule="auto"/>
        <w:ind w:left="-284"/>
        <w:jc w:val="both"/>
        <w:rPr>
          <w:sz w:val="28"/>
          <w:szCs w:val="28"/>
        </w:rPr>
      </w:pPr>
      <w:r>
        <w:rPr>
          <w:sz w:val="28"/>
          <w:szCs w:val="28"/>
        </w:rPr>
        <w:t xml:space="preserve">- </w:t>
      </w:r>
      <w:r w:rsidRPr="002E6F6F">
        <w:rPr>
          <w:sz w:val="28"/>
          <w:szCs w:val="28"/>
        </w:rPr>
        <w:t>регулярную самоподготовку к контрольным работам по материалам лекционных и практических занятий;</w:t>
      </w:r>
    </w:p>
    <w:p w14:paraId="7494647F" w14:textId="77777777" w:rsidR="002E6F6F" w:rsidRDefault="002E6F6F" w:rsidP="002E6F6F">
      <w:pPr>
        <w:pBdr>
          <w:top w:val="nil"/>
          <w:left w:val="nil"/>
          <w:bottom w:val="nil"/>
          <w:right w:val="nil"/>
          <w:between w:val="nil"/>
        </w:pBdr>
        <w:shd w:val="clear" w:color="auto" w:fill="FFFFFF"/>
        <w:tabs>
          <w:tab w:val="left" w:pos="-142"/>
        </w:tabs>
        <w:spacing w:line="259" w:lineRule="auto"/>
        <w:ind w:left="-284"/>
        <w:jc w:val="both"/>
        <w:rPr>
          <w:sz w:val="28"/>
          <w:szCs w:val="28"/>
        </w:rPr>
      </w:pPr>
      <w:r>
        <w:rPr>
          <w:sz w:val="28"/>
          <w:szCs w:val="28"/>
        </w:rPr>
        <w:t xml:space="preserve">- </w:t>
      </w:r>
      <w:r w:rsidRPr="002E6F6F">
        <w:rPr>
          <w:sz w:val="28"/>
          <w:szCs w:val="28"/>
        </w:rPr>
        <w:t>разработка кейса на материале действующей организации с последующей защитой на экзамене по дисциплине;</w:t>
      </w:r>
    </w:p>
    <w:p w14:paraId="7BE04974" w14:textId="77777777" w:rsidR="002E6F6F" w:rsidRDefault="002E6F6F" w:rsidP="002E6F6F">
      <w:pPr>
        <w:pBdr>
          <w:top w:val="nil"/>
          <w:left w:val="nil"/>
          <w:bottom w:val="nil"/>
          <w:right w:val="nil"/>
          <w:between w:val="nil"/>
        </w:pBdr>
        <w:shd w:val="clear" w:color="auto" w:fill="FFFFFF"/>
        <w:tabs>
          <w:tab w:val="left" w:pos="-142"/>
        </w:tabs>
        <w:spacing w:line="259" w:lineRule="auto"/>
        <w:ind w:left="-284"/>
        <w:jc w:val="both"/>
        <w:rPr>
          <w:sz w:val="28"/>
          <w:szCs w:val="28"/>
        </w:rPr>
      </w:pPr>
      <w:r>
        <w:rPr>
          <w:sz w:val="28"/>
          <w:szCs w:val="28"/>
        </w:rPr>
        <w:t xml:space="preserve">- </w:t>
      </w:r>
      <w:r w:rsidRPr="002E6F6F">
        <w:rPr>
          <w:sz w:val="28"/>
          <w:szCs w:val="28"/>
        </w:rPr>
        <w:t>обоснование темы кейса, материала, методов исследования и первичное представление в качестве доклада на семинарском занятии;</w:t>
      </w:r>
    </w:p>
    <w:p w14:paraId="666EE7F1" w14:textId="77777777" w:rsidR="002E6F6F" w:rsidRDefault="002E6F6F" w:rsidP="002E6F6F">
      <w:pPr>
        <w:pBdr>
          <w:top w:val="nil"/>
          <w:left w:val="nil"/>
          <w:bottom w:val="nil"/>
          <w:right w:val="nil"/>
          <w:between w:val="nil"/>
        </w:pBdr>
        <w:shd w:val="clear" w:color="auto" w:fill="FFFFFF"/>
        <w:tabs>
          <w:tab w:val="left" w:pos="-142"/>
        </w:tabs>
        <w:spacing w:line="259" w:lineRule="auto"/>
        <w:ind w:left="-284"/>
        <w:jc w:val="center"/>
        <w:rPr>
          <w:sz w:val="28"/>
          <w:szCs w:val="28"/>
        </w:rPr>
      </w:pPr>
      <w:r w:rsidRPr="002E6F6F">
        <w:rPr>
          <w:sz w:val="28"/>
          <w:szCs w:val="28"/>
        </w:rPr>
        <w:t>Самостоятельное</w:t>
      </w:r>
      <w:r>
        <w:rPr>
          <w:sz w:val="28"/>
          <w:szCs w:val="28"/>
        </w:rPr>
        <w:t xml:space="preserve"> составление </w:t>
      </w:r>
      <w:r w:rsidRPr="002E6F6F">
        <w:rPr>
          <w:sz w:val="28"/>
          <w:szCs w:val="28"/>
        </w:rPr>
        <w:t>студентами кейс-ситуации.</w:t>
      </w:r>
    </w:p>
    <w:p w14:paraId="47C4EBAE" w14:textId="77777777" w:rsidR="002E6F6F" w:rsidRDefault="002E6F6F" w:rsidP="002E6F6F">
      <w:pPr>
        <w:pBdr>
          <w:top w:val="nil"/>
          <w:left w:val="nil"/>
          <w:bottom w:val="nil"/>
          <w:right w:val="nil"/>
          <w:between w:val="nil"/>
        </w:pBdr>
        <w:shd w:val="clear" w:color="auto" w:fill="FFFFFF"/>
        <w:tabs>
          <w:tab w:val="left" w:pos="-142"/>
        </w:tabs>
        <w:spacing w:line="259" w:lineRule="auto"/>
        <w:ind w:left="-284"/>
        <w:jc w:val="both"/>
        <w:rPr>
          <w:sz w:val="28"/>
          <w:szCs w:val="28"/>
        </w:rPr>
      </w:pPr>
      <w:r w:rsidRPr="002E6F6F">
        <w:rPr>
          <w:sz w:val="28"/>
          <w:szCs w:val="28"/>
        </w:rPr>
        <w:t xml:space="preserve">Методика обучения составлению кейс-ситуации заключается в следующем. На первых занятиях изучаются требования к написанию кейс-ситуаций: </w:t>
      </w:r>
    </w:p>
    <w:p w14:paraId="689257F6" w14:textId="77777777" w:rsidR="002E6F6F" w:rsidRDefault="002E6F6F" w:rsidP="002E6F6F">
      <w:pPr>
        <w:pBdr>
          <w:top w:val="nil"/>
          <w:left w:val="nil"/>
          <w:bottom w:val="nil"/>
          <w:right w:val="nil"/>
          <w:between w:val="nil"/>
        </w:pBdr>
        <w:shd w:val="clear" w:color="auto" w:fill="FFFFFF"/>
        <w:tabs>
          <w:tab w:val="left" w:pos="-142"/>
        </w:tabs>
        <w:spacing w:line="259" w:lineRule="auto"/>
        <w:ind w:left="-284"/>
        <w:jc w:val="both"/>
        <w:rPr>
          <w:sz w:val="28"/>
          <w:szCs w:val="28"/>
        </w:rPr>
      </w:pPr>
      <w:r w:rsidRPr="002E6F6F">
        <w:rPr>
          <w:sz w:val="28"/>
          <w:szCs w:val="28"/>
        </w:rPr>
        <w:t xml:space="preserve">- реалистичность, жизненность, напряженность, профессиональность; </w:t>
      </w:r>
    </w:p>
    <w:p w14:paraId="51456BD5" w14:textId="77777777" w:rsidR="002E6F6F" w:rsidRDefault="002E6F6F" w:rsidP="002E6F6F">
      <w:pPr>
        <w:pBdr>
          <w:top w:val="nil"/>
          <w:left w:val="nil"/>
          <w:bottom w:val="nil"/>
          <w:right w:val="nil"/>
          <w:between w:val="nil"/>
        </w:pBdr>
        <w:shd w:val="clear" w:color="auto" w:fill="FFFFFF"/>
        <w:tabs>
          <w:tab w:val="left" w:pos="-142"/>
        </w:tabs>
        <w:spacing w:line="259" w:lineRule="auto"/>
        <w:ind w:left="-284"/>
        <w:jc w:val="both"/>
        <w:rPr>
          <w:sz w:val="28"/>
          <w:szCs w:val="28"/>
        </w:rPr>
      </w:pPr>
      <w:r w:rsidRPr="002E6F6F">
        <w:rPr>
          <w:sz w:val="28"/>
          <w:szCs w:val="28"/>
        </w:rPr>
        <w:t xml:space="preserve">- скрытость проблемы; </w:t>
      </w:r>
    </w:p>
    <w:p w14:paraId="6F46A0B2" w14:textId="77777777" w:rsidR="002E6F6F" w:rsidRDefault="002E6F6F" w:rsidP="002E6F6F">
      <w:pPr>
        <w:pBdr>
          <w:top w:val="nil"/>
          <w:left w:val="nil"/>
          <w:bottom w:val="nil"/>
          <w:right w:val="nil"/>
          <w:between w:val="nil"/>
        </w:pBdr>
        <w:shd w:val="clear" w:color="auto" w:fill="FFFFFF"/>
        <w:tabs>
          <w:tab w:val="left" w:pos="-142"/>
        </w:tabs>
        <w:spacing w:line="259" w:lineRule="auto"/>
        <w:ind w:left="-284"/>
        <w:jc w:val="both"/>
        <w:rPr>
          <w:sz w:val="28"/>
          <w:szCs w:val="28"/>
        </w:rPr>
      </w:pPr>
      <w:r w:rsidRPr="002E6F6F">
        <w:rPr>
          <w:sz w:val="28"/>
          <w:szCs w:val="28"/>
        </w:rPr>
        <w:t xml:space="preserve">- выраженность личностных качеств персонажей; </w:t>
      </w:r>
    </w:p>
    <w:p w14:paraId="038FB019" w14:textId="77777777" w:rsidR="002E6F6F" w:rsidRDefault="002E6F6F" w:rsidP="002E6F6F">
      <w:pPr>
        <w:pBdr>
          <w:top w:val="nil"/>
          <w:left w:val="nil"/>
          <w:bottom w:val="nil"/>
          <w:right w:val="nil"/>
          <w:between w:val="nil"/>
        </w:pBdr>
        <w:shd w:val="clear" w:color="auto" w:fill="FFFFFF"/>
        <w:tabs>
          <w:tab w:val="left" w:pos="-142"/>
        </w:tabs>
        <w:spacing w:line="259" w:lineRule="auto"/>
        <w:ind w:left="-284"/>
        <w:jc w:val="both"/>
        <w:rPr>
          <w:sz w:val="28"/>
          <w:szCs w:val="28"/>
        </w:rPr>
      </w:pPr>
      <w:r w:rsidRPr="002E6F6F">
        <w:rPr>
          <w:sz w:val="28"/>
          <w:szCs w:val="28"/>
        </w:rPr>
        <w:lastRenderedPageBreak/>
        <w:t xml:space="preserve">- вариативность и неоднозначность решений; информативность и многоплановость; объем до одной страницы); </w:t>
      </w:r>
    </w:p>
    <w:p w14:paraId="3A63640F" w14:textId="77777777" w:rsidR="002E6F6F" w:rsidRDefault="002E6F6F" w:rsidP="002E6F6F">
      <w:pPr>
        <w:pBdr>
          <w:top w:val="nil"/>
          <w:left w:val="nil"/>
          <w:bottom w:val="nil"/>
          <w:right w:val="nil"/>
          <w:between w:val="nil"/>
        </w:pBdr>
        <w:shd w:val="clear" w:color="auto" w:fill="FFFFFF"/>
        <w:tabs>
          <w:tab w:val="left" w:pos="-142"/>
        </w:tabs>
        <w:spacing w:line="259" w:lineRule="auto"/>
        <w:ind w:left="-284"/>
        <w:jc w:val="both"/>
        <w:rPr>
          <w:sz w:val="28"/>
          <w:szCs w:val="28"/>
        </w:rPr>
      </w:pPr>
      <w:r w:rsidRPr="002E6F6F">
        <w:rPr>
          <w:sz w:val="28"/>
          <w:szCs w:val="28"/>
        </w:rPr>
        <w:t xml:space="preserve">- представление способов разнообразия написания кейс-ситуаций (по материалу лекционного или семинарского занятия, вызвавшего положительный или отрицательный эмоциональный отклик; по материалу, выходящему за рамки учебной программы; постановка вопросов, требующих ответа только в рамках изучаемой темы; постановка вопросов, содержащих заранее запланированные ошибки и требующих ответа только в рамках изучаемой темы; постановка вопросов, требующих для ответа обращения к ранее изученному или перспективному материалу); </w:t>
      </w:r>
    </w:p>
    <w:p w14:paraId="1202570A" w14:textId="77777777" w:rsidR="002E6F6F" w:rsidRDefault="002E6F6F" w:rsidP="002E6F6F">
      <w:pPr>
        <w:pBdr>
          <w:top w:val="nil"/>
          <w:left w:val="nil"/>
          <w:bottom w:val="nil"/>
          <w:right w:val="nil"/>
          <w:between w:val="nil"/>
        </w:pBdr>
        <w:shd w:val="clear" w:color="auto" w:fill="FFFFFF"/>
        <w:tabs>
          <w:tab w:val="left" w:pos="-142"/>
        </w:tabs>
        <w:spacing w:line="259" w:lineRule="auto"/>
        <w:ind w:left="-284"/>
        <w:jc w:val="both"/>
        <w:rPr>
          <w:sz w:val="28"/>
          <w:szCs w:val="28"/>
        </w:rPr>
      </w:pPr>
      <w:r>
        <w:rPr>
          <w:sz w:val="28"/>
          <w:szCs w:val="28"/>
        </w:rPr>
        <w:t xml:space="preserve">- </w:t>
      </w:r>
      <w:r w:rsidRPr="002E6F6F">
        <w:rPr>
          <w:sz w:val="28"/>
          <w:szCs w:val="28"/>
        </w:rPr>
        <w:t>воспроизведение ранее известного студентам традиционного алгоритма решения кейс-ситуации.</w:t>
      </w:r>
    </w:p>
    <w:p w14:paraId="7ED1C7F6" w14:textId="77777777" w:rsidR="002E6F6F" w:rsidRDefault="002E6F6F" w:rsidP="002E6F6F">
      <w:pPr>
        <w:pBdr>
          <w:top w:val="nil"/>
          <w:left w:val="nil"/>
          <w:bottom w:val="nil"/>
          <w:right w:val="nil"/>
          <w:between w:val="nil"/>
        </w:pBdr>
        <w:shd w:val="clear" w:color="auto" w:fill="FFFFFF"/>
        <w:tabs>
          <w:tab w:val="left" w:pos="-142"/>
        </w:tabs>
        <w:spacing w:line="259" w:lineRule="auto"/>
        <w:ind w:left="-284"/>
        <w:jc w:val="both"/>
        <w:rPr>
          <w:sz w:val="28"/>
          <w:szCs w:val="28"/>
        </w:rPr>
      </w:pPr>
      <w:r>
        <w:rPr>
          <w:sz w:val="28"/>
          <w:szCs w:val="28"/>
        </w:rPr>
        <w:tab/>
      </w:r>
      <w:r>
        <w:rPr>
          <w:sz w:val="28"/>
          <w:szCs w:val="28"/>
        </w:rPr>
        <w:tab/>
      </w:r>
      <w:r>
        <w:rPr>
          <w:sz w:val="28"/>
          <w:szCs w:val="28"/>
        </w:rPr>
        <w:tab/>
      </w:r>
      <w:r w:rsidRPr="002E6F6F">
        <w:rPr>
          <w:sz w:val="28"/>
          <w:szCs w:val="28"/>
        </w:rPr>
        <w:t>Самостоятельная работа осуществляется в форме работы с научными, академическими источниками, Интернет-ресурсами. В процессе самоподготовки студенты осваивают и закрепляют знания, полученные в ходе аудиторных занятий, развивают свою ответственность и организованность, отрабатывают навыки самостоятельной работы с учебным материалом. Перед каждым семинарским занятием студенту рекомендуется проработать учебный материал и соответствующую теоретическую литературу по теме занятия</w:t>
      </w:r>
      <w:r>
        <w:rPr>
          <w:sz w:val="28"/>
          <w:szCs w:val="28"/>
        </w:rPr>
        <w:t>.</w:t>
      </w:r>
    </w:p>
    <w:p w14:paraId="3B76E250" w14:textId="77777777" w:rsidR="002E6F6F" w:rsidRDefault="002E6F6F" w:rsidP="00CE1992">
      <w:pPr>
        <w:widowControl w:val="0"/>
        <w:pBdr>
          <w:top w:val="nil"/>
          <w:left w:val="nil"/>
          <w:bottom w:val="nil"/>
          <w:right w:val="nil"/>
          <w:between w:val="nil"/>
        </w:pBdr>
        <w:tabs>
          <w:tab w:val="left" w:pos="709"/>
        </w:tabs>
        <w:rPr>
          <w:rFonts w:eastAsia="Arial"/>
          <w:color w:val="000000"/>
        </w:rPr>
      </w:pPr>
    </w:p>
    <w:p w14:paraId="64D24660" w14:textId="77777777" w:rsidR="00260324" w:rsidRDefault="00260324" w:rsidP="0020741B">
      <w:pPr>
        <w:widowControl w:val="0"/>
        <w:pBdr>
          <w:top w:val="nil"/>
          <w:left w:val="nil"/>
          <w:bottom w:val="nil"/>
          <w:right w:val="nil"/>
          <w:between w:val="nil"/>
        </w:pBdr>
        <w:tabs>
          <w:tab w:val="left" w:pos="709"/>
        </w:tabs>
        <w:jc w:val="center"/>
        <w:rPr>
          <w:b/>
        </w:rPr>
      </w:pPr>
    </w:p>
    <w:p w14:paraId="219EEA6E" w14:textId="77777777" w:rsidR="00260324" w:rsidRDefault="00260324" w:rsidP="0020741B">
      <w:pPr>
        <w:widowControl w:val="0"/>
        <w:pBdr>
          <w:top w:val="nil"/>
          <w:left w:val="nil"/>
          <w:bottom w:val="nil"/>
          <w:right w:val="nil"/>
          <w:between w:val="nil"/>
        </w:pBdr>
        <w:tabs>
          <w:tab w:val="left" w:pos="709"/>
        </w:tabs>
        <w:jc w:val="center"/>
        <w:rPr>
          <w:b/>
        </w:rPr>
      </w:pPr>
    </w:p>
    <w:p w14:paraId="2EF852FE" w14:textId="71E2B74D" w:rsidR="00557A0E" w:rsidRPr="008F0061" w:rsidRDefault="0020741B" w:rsidP="0020741B">
      <w:pPr>
        <w:widowControl w:val="0"/>
        <w:pBdr>
          <w:top w:val="nil"/>
          <w:left w:val="nil"/>
          <w:bottom w:val="nil"/>
          <w:right w:val="nil"/>
          <w:between w:val="nil"/>
        </w:pBdr>
        <w:tabs>
          <w:tab w:val="left" w:pos="709"/>
        </w:tabs>
        <w:jc w:val="center"/>
        <w:rPr>
          <w:b/>
          <w:sz w:val="28"/>
          <w:szCs w:val="28"/>
        </w:rPr>
      </w:pPr>
      <w:r>
        <w:rPr>
          <w:b/>
        </w:rPr>
        <w:t>11</w:t>
      </w:r>
      <w:r w:rsidR="00F16289" w:rsidRPr="008F0061">
        <w:rPr>
          <w:b/>
          <w:sz w:val="28"/>
          <w:szCs w:val="28"/>
        </w:rPr>
        <w:t>. Пере</w:t>
      </w:r>
      <w:r w:rsidR="00342B2E" w:rsidRPr="008F0061">
        <w:rPr>
          <w:b/>
          <w:sz w:val="28"/>
          <w:szCs w:val="28"/>
        </w:rPr>
        <w:t>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p>
    <w:p w14:paraId="0794A50E" w14:textId="77777777" w:rsidR="0020741B" w:rsidRPr="008F0061" w:rsidRDefault="0020741B" w:rsidP="0020741B">
      <w:pPr>
        <w:widowControl w:val="0"/>
        <w:pBdr>
          <w:top w:val="nil"/>
          <w:left w:val="nil"/>
          <w:bottom w:val="nil"/>
          <w:right w:val="nil"/>
          <w:between w:val="nil"/>
        </w:pBdr>
        <w:tabs>
          <w:tab w:val="left" w:pos="709"/>
        </w:tabs>
        <w:jc w:val="center"/>
        <w:rPr>
          <w:rFonts w:eastAsia="Arial"/>
          <w:color w:val="000000"/>
          <w:sz w:val="28"/>
          <w:szCs w:val="28"/>
        </w:rPr>
      </w:pPr>
    </w:p>
    <w:p w14:paraId="6C8CC833" w14:textId="77777777" w:rsidR="00A93939" w:rsidRPr="008F0061" w:rsidRDefault="00A93939" w:rsidP="00A93939">
      <w:pPr>
        <w:spacing w:line="276" w:lineRule="auto"/>
        <w:rPr>
          <w:bCs/>
          <w:sz w:val="28"/>
          <w:szCs w:val="28"/>
        </w:rPr>
      </w:pPr>
      <w:bookmarkStart w:id="12" w:name="_heading=h.2s8eyo1" w:colFirst="0" w:colLast="0"/>
      <w:bookmarkEnd w:id="12"/>
      <w:r w:rsidRPr="008F0061">
        <w:rPr>
          <w:b/>
          <w:bCs/>
          <w:sz w:val="28"/>
          <w:szCs w:val="28"/>
        </w:rPr>
        <w:t>11.1 Комплект лицензионного программного обеспечения</w:t>
      </w:r>
      <w:r w:rsidRPr="008F0061">
        <w:rPr>
          <w:bCs/>
          <w:sz w:val="28"/>
          <w:szCs w:val="28"/>
        </w:rPr>
        <w:t>:</w:t>
      </w:r>
    </w:p>
    <w:p w14:paraId="6FE93C9E" w14:textId="77777777" w:rsidR="00A93939" w:rsidRPr="008F0061" w:rsidRDefault="00A93939" w:rsidP="00A93939">
      <w:pPr>
        <w:spacing w:line="276" w:lineRule="auto"/>
        <w:rPr>
          <w:bCs/>
          <w:sz w:val="28"/>
          <w:szCs w:val="28"/>
        </w:rPr>
      </w:pPr>
      <w:bookmarkStart w:id="13" w:name="_Toc531686468"/>
      <w:bookmarkStart w:id="14" w:name="_Toc531614951"/>
      <w:r w:rsidRPr="008F0061">
        <w:rPr>
          <w:bCs/>
          <w:sz w:val="28"/>
          <w:szCs w:val="28"/>
        </w:rPr>
        <w:t xml:space="preserve">1. </w:t>
      </w:r>
      <w:r w:rsidRPr="008F0061">
        <w:rPr>
          <w:bCs/>
          <w:sz w:val="28"/>
          <w:szCs w:val="28"/>
          <w:lang w:val="en-US"/>
        </w:rPr>
        <w:t>Windows</w:t>
      </w:r>
      <w:r w:rsidRPr="008F0061">
        <w:rPr>
          <w:bCs/>
          <w:sz w:val="28"/>
          <w:szCs w:val="28"/>
        </w:rPr>
        <w:t xml:space="preserve">, </w:t>
      </w:r>
      <w:proofErr w:type="gramStart"/>
      <w:r w:rsidRPr="008F0061">
        <w:rPr>
          <w:bCs/>
          <w:sz w:val="28"/>
          <w:szCs w:val="28"/>
          <w:lang w:val="en-US"/>
        </w:rPr>
        <w:t>Microsoft</w:t>
      </w:r>
      <w:r w:rsidRPr="008F0061">
        <w:rPr>
          <w:bCs/>
          <w:sz w:val="28"/>
          <w:szCs w:val="28"/>
        </w:rPr>
        <w:t xml:space="preserve">  </w:t>
      </w:r>
      <w:r w:rsidRPr="008F0061">
        <w:rPr>
          <w:bCs/>
          <w:sz w:val="28"/>
          <w:szCs w:val="28"/>
          <w:lang w:val="en-US"/>
        </w:rPr>
        <w:t>Office</w:t>
      </w:r>
      <w:proofErr w:type="gramEnd"/>
      <w:r w:rsidRPr="008F0061">
        <w:rPr>
          <w:bCs/>
          <w:sz w:val="28"/>
          <w:szCs w:val="28"/>
        </w:rPr>
        <w:t>.</w:t>
      </w:r>
      <w:bookmarkEnd w:id="13"/>
      <w:bookmarkEnd w:id="14"/>
    </w:p>
    <w:p w14:paraId="61C76F69" w14:textId="11373D30" w:rsidR="00A93939" w:rsidRPr="00C506C7" w:rsidRDefault="00A93939" w:rsidP="00A93939">
      <w:pPr>
        <w:spacing w:line="276" w:lineRule="auto"/>
        <w:rPr>
          <w:bCs/>
          <w:sz w:val="28"/>
          <w:szCs w:val="28"/>
        </w:rPr>
      </w:pPr>
      <w:bookmarkStart w:id="15" w:name="_Toc531686469"/>
      <w:bookmarkStart w:id="16" w:name="_Toc531614952"/>
      <w:r w:rsidRPr="00C506C7">
        <w:rPr>
          <w:bCs/>
          <w:sz w:val="28"/>
          <w:szCs w:val="28"/>
        </w:rPr>
        <w:t xml:space="preserve">2. </w:t>
      </w:r>
      <w:r w:rsidRPr="008F0061">
        <w:rPr>
          <w:bCs/>
          <w:sz w:val="28"/>
          <w:szCs w:val="28"/>
        </w:rPr>
        <w:t>Антивирус</w:t>
      </w:r>
      <w:r w:rsidRPr="00C506C7">
        <w:rPr>
          <w:bCs/>
          <w:sz w:val="28"/>
          <w:szCs w:val="28"/>
        </w:rPr>
        <w:t xml:space="preserve"> </w:t>
      </w:r>
      <w:bookmarkEnd w:id="15"/>
      <w:bookmarkEnd w:id="16"/>
      <w:r w:rsidR="008F0061" w:rsidRPr="00815C5C">
        <w:rPr>
          <w:bCs/>
          <w:kern w:val="32"/>
          <w:sz w:val="28"/>
          <w:szCs w:val="28"/>
          <w:lang w:val="en-US"/>
        </w:rPr>
        <w:t>Kaspersky</w:t>
      </w:r>
      <w:r w:rsidR="008F0061" w:rsidRPr="00C506C7">
        <w:rPr>
          <w:bCs/>
          <w:kern w:val="32"/>
          <w:sz w:val="28"/>
          <w:szCs w:val="28"/>
        </w:rPr>
        <w:t>.</w:t>
      </w:r>
    </w:p>
    <w:p w14:paraId="3B09EC48" w14:textId="77777777" w:rsidR="00A93939" w:rsidRPr="00C506C7" w:rsidRDefault="00A93939" w:rsidP="00A93939">
      <w:pPr>
        <w:spacing w:line="276" w:lineRule="auto"/>
        <w:rPr>
          <w:bCs/>
          <w:sz w:val="28"/>
          <w:szCs w:val="28"/>
        </w:rPr>
      </w:pPr>
      <w:bookmarkStart w:id="17" w:name="_Toc531686470"/>
      <w:bookmarkStart w:id="18" w:name="_Toc531614953"/>
    </w:p>
    <w:p w14:paraId="06BA5788" w14:textId="77777777" w:rsidR="00A93939" w:rsidRPr="008F0061" w:rsidRDefault="00A93939" w:rsidP="00A93939">
      <w:pPr>
        <w:spacing w:line="276" w:lineRule="auto"/>
        <w:rPr>
          <w:b/>
          <w:bCs/>
          <w:sz w:val="28"/>
          <w:szCs w:val="28"/>
        </w:rPr>
      </w:pPr>
      <w:r w:rsidRPr="008F0061">
        <w:rPr>
          <w:b/>
          <w:bCs/>
          <w:sz w:val="28"/>
          <w:szCs w:val="28"/>
        </w:rPr>
        <w:t>11.2 Современные профессиональные базы данных и информационные справочные системы</w:t>
      </w:r>
      <w:bookmarkEnd w:id="17"/>
      <w:bookmarkEnd w:id="18"/>
    </w:p>
    <w:p w14:paraId="35BCB9EC" w14:textId="77777777" w:rsidR="00A93939" w:rsidRPr="008F0061" w:rsidRDefault="00A93939" w:rsidP="00A93939">
      <w:pPr>
        <w:spacing w:line="276" w:lineRule="auto"/>
        <w:rPr>
          <w:bCs/>
          <w:sz w:val="28"/>
          <w:szCs w:val="28"/>
        </w:rPr>
      </w:pPr>
      <w:r w:rsidRPr="008F0061">
        <w:rPr>
          <w:bCs/>
          <w:sz w:val="28"/>
          <w:szCs w:val="28"/>
        </w:rPr>
        <w:t>1. Информационно-правовая система «Гарант»</w:t>
      </w:r>
    </w:p>
    <w:p w14:paraId="24357172" w14:textId="77777777" w:rsidR="00A93939" w:rsidRPr="008F0061" w:rsidRDefault="00A93939" w:rsidP="00A93939">
      <w:pPr>
        <w:spacing w:line="276" w:lineRule="auto"/>
        <w:rPr>
          <w:bCs/>
          <w:sz w:val="28"/>
          <w:szCs w:val="28"/>
        </w:rPr>
      </w:pPr>
      <w:r w:rsidRPr="008F0061">
        <w:rPr>
          <w:bCs/>
          <w:sz w:val="28"/>
          <w:szCs w:val="28"/>
        </w:rPr>
        <w:t>2. Информационно-правовая система «Консультант Плюс»</w:t>
      </w:r>
    </w:p>
    <w:p w14:paraId="314DECAB" w14:textId="77777777" w:rsidR="00A93939" w:rsidRPr="008F0061" w:rsidRDefault="00A93939" w:rsidP="00A93939">
      <w:pPr>
        <w:spacing w:line="276" w:lineRule="auto"/>
        <w:rPr>
          <w:bCs/>
          <w:sz w:val="28"/>
          <w:szCs w:val="28"/>
        </w:rPr>
      </w:pPr>
      <w:r w:rsidRPr="008F0061">
        <w:rPr>
          <w:bCs/>
          <w:sz w:val="28"/>
          <w:szCs w:val="28"/>
        </w:rPr>
        <w:t xml:space="preserve">3. Электронная энциклопедия: </w:t>
      </w:r>
      <w:hyperlink r:id="rId68" w:history="1">
        <w:r w:rsidRPr="008F0061">
          <w:rPr>
            <w:rStyle w:val="a4"/>
            <w:bCs/>
            <w:sz w:val="28"/>
            <w:szCs w:val="28"/>
            <w:lang w:val="en-US"/>
          </w:rPr>
          <w:t>http</w:t>
        </w:r>
        <w:r w:rsidRPr="008F0061">
          <w:rPr>
            <w:rStyle w:val="a4"/>
            <w:bCs/>
            <w:sz w:val="28"/>
            <w:szCs w:val="28"/>
          </w:rPr>
          <w:t>://</w:t>
        </w:r>
        <w:proofErr w:type="spellStart"/>
        <w:r w:rsidRPr="008F0061">
          <w:rPr>
            <w:rStyle w:val="a4"/>
            <w:bCs/>
            <w:sz w:val="28"/>
            <w:szCs w:val="28"/>
            <w:lang w:val="en-US"/>
          </w:rPr>
          <w:t>ru</w:t>
        </w:r>
        <w:proofErr w:type="spellEnd"/>
        <w:r w:rsidRPr="008F0061">
          <w:rPr>
            <w:rStyle w:val="a4"/>
            <w:bCs/>
            <w:sz w:val="28"/>
            <w:szCs w:val="28"/>
          </w:rPr>
          <w:t>.</w:t>
        </w:r>
        <w:proofErr w:type="spellStart"/>
        <w:r w:rsidRPr="008F0061">
          <w:rPr>
            <w:rStyle w:val="a4"/>
            <w:bCs/>
            <w:sz w:val="28"/>
            <w:szCs w:val="28"/>
            <w:lang w:val="en-US"/>
          </w:rPr>
          <w:t>wikipedia</w:t>
        </w:r>
        <w:proofErr w:type="spellEnd"/>
        <w:r w:rsidRPr="008F0061">
          <w:rPr>
            <w:rStyle w:val="a4"/>
            <w:bCs/>
            <w:sz w:val="28"/>
            <w:szCs w:val="28"/>
          </w:rPr>
          <w:t>.</w:t>
        </w:r>
        <w:r w:rsidRPr="008F0061">
          <w:rPr>
            <w:rStyle w:val="a4"/>
            <w:bCs/>
            <w:sz w:val="28"/>
            <w:szCs w:val="28"/>
            <w:lang w:val="en-US"/>
          </w:rPr>
          <w:t>org</w:t>
        </w:r>
        <w:r w:rsidRPr="008F0061">
          <w:rPr>
            <w:rStyle w:val="a4"/>
            <w:bCs/>
            <w:sz w:val="28"/>
            <w:szCs w:val="28"/>
          </w:rPr>
          <w:t>/</w:t>
        </w:r>
        <w:r w:rsidRPr="008F0061">
          <w:rPr>
            <w:rStyle w:val="a4"/>
            <w:bCs/>
            <w:sz w:val="28"/>
            <w:szCs w:val="28"/>
            <w:lang w:val="en-US"/>
          </w:rPr>
          <w:t>wiki</w:t>
        </w:r>
        <w:r w:rsidRPr="008F0061">
          <w:rPr>
            <w:rStyle w:val="a4"/>
            <w:bCs/>
            <w:sz w:val="28"/>
            <w:szCs w:val="28"/>
          </w:rPr>
          <w:t>/</w:t>
        </w:r>
        <w:r w:rsidRPr="008F0061">
          <w:rPr>
            <w:rStyle w:val="a4"/>
            <w:bCs/>
            <w:sz w:val="28"/>
            <w:szCs w:val="28"/>
            <w:lang w:val="en-US"/>
          </w:rPr>
          <w:t>Wiki</w:t>
        </w:r>
      </w:hyperlink>
    </w:p>
    <w:p w14:paraId="157D3630" w14:textId="77777777" w:rsidR="00A93939" w:rsidRPr="008F0061" w:rsidRDefault="00A93939" w:rsidP="00A93939">
      <w:pPr>
        <w:spacing w:line="276" w:lineRule="auto"/>
        <w:rPr>
          <w:bCs/>
          <w:sz w:val="28"/>
          <w:szCs w:val="28"/>
        </w:rPr>
      </w:pPr>
      <w:r w:rsidRPr="008F0061">
        <w:rPr>
          <w:bCs/>
          <w:sz w:val="28"/>
          <w:szCs w:val="28"/>
        </w:rPr>
        <w:t>4. Система комплексного раскрытия информации «СКРИН» -</w:t>
      </w:r>
      <w:r w:rsidRPr="008F0061">
        <w:rPr>
          <w:bCs/>
          <w:sz w:val="28"/>
          <w:szCs w:val="28"/>
          <w:lang w:val="en-US"/>
        </w:rPr>
        <w:t>http</w:t>
      </w:r>
      <w:r w:rsidRPr="008F0061">
        <w:rPr>
          <w:bCs/>
          <w:sz w:val="28"/>
          <w:szCs w:val="28"/>
        </w:rPr>
        <w:t>://</w:t>
      </w:r>
      <w:r w:rsidRPr="008F0061">
        <w:rPr>
          <w:bCs/>
          <w:sz w:val="28"/>
          <w:szCs w:val="28"/>
          <w:lang w:val="en-US"/>
        </w:rPr>
        <w:t>www</w:t>
      </w:r>
      <w:r w:rsidRPr="008F0061">
        <w:rPr>
          <w:bCs/>
          <w:sz w:val="28"/>
          <w:szCs w:val="28"/>
        </w:rPr>
        <w:t>.</w:t>
      </w:r>
      <w:proofErr w:type="spellStart"/>
      <w:r w:rsidRPr="008F0061">
        <w:rPr>
          <w:bCs/>
          <w:sz w:val="28"/>
          <w:szCs w:val="28"/>
          <w:lang w:val="en-US"/>
        </w:rPr>
        <w:t>skrin</w:t>
      </w:r>
      <w:proofErr w:type="spellEnd"/>
      <w:r w:rsidRPr="008F0061">
        <w:rPr>
          <w:bCs/>
          <w:sz w:val="28"/>
          <w:szCs w:val="28"/>
        </w:rPr>
        <w:t>.</w:t>
      </w:r>
      <w:proofErr w:type="spellStart"/>
      <w:r w:rsidRPr="008F0061">
        <w:rPr>
          <w:bCs/>
          <w:sz w:val="28"/>
          <w:szCs w:val="28"/>
          <w:lang w:val="en-US"/>
        </w:rPr>
        <w:t>ru</w:t>
      </w:r>
      <w:proofErr w:type="spellEnd"/>
      <w:r w:rsidRPr="008F0061">
        <w:rPr>
          <w:bCs/>
          <w:sz w:val="28"/>
          <w:szCs w:val="28"/>
        </w:rPr>
        <w:t>/</w:t>
      </w:r>
    </w:p>
    <w:p w14:paraId="7F948FA6" w14:textId="77777777" w:rsidR="00A93939" w:rsidRPr="008F0061" w:rsidRDefault="00A93939" w:rsidP="00A93939">
      <w:pPr>
        <w:spacing w:line="276" w:lineRule="auto"/>
        <w:rPr>
          <w:bCs/>
          <w:sz w:val="28"/>
          <w:szCs w:val="28"/>
        </w:rPr>
      </w:pPr>
    </w:p>
    <w:p w14:paraId="79D54735" w14:textId="77777777" w:rsidR="008F0061" w:rsidRPr="008F0061" w:rsidRDefault="00A93939" w:rsidP="00A93939">
      <w:pPr>
        <w:spacing w:line="276" w:lineRule="auto"/>
        <w:rPr>
          <w:b/>
          <w:bCs/>
          <w:sz w:val="28"/>
          <w:szCs w:val="28"/>
        </w:rPr>
      </w:pPr>
      <w:r w:rsidRPr="008F0061">
        <w:rPr>
          <w:b/>
          <w:bCs/>
          <w:sz w:val="28"/>
          <w:szCs w:val="28"/>
        </w:rPr>
        <w:t xml:space="preserve">11.3 Сертифицированные программные и аппаратные средства защиты информации </w:t>
      </w:r>
    </w:p>
    <w:p w14:paraId="0157C6B3" w14:textId="6E95100C" w:rsidR="00A93939" w:rsidRPr="008F0061" w:rsidRDefault="008F0061" w:rsidP="00A93939">
      <w:pPr>
        <w:spacing w:line="276" w:lineRule="auto"/>
        <w:rPr>
          <w:bCs/>
          <w:sz w:val="28"/>
          <w:szCs w:val="28"/>
        </w:rPr>
      </w:pPr>
      <w:r>
        <w:rPr>
          <w:bCs/>
          <w:sz w:val="28"/>
          <w:szCs w:val="28"/>
        </w:rPr>
        <w:t xml:space="preserve"> Н</w:t>
      </w:r>
      <w:r w:rsidR="00A93939" w:rsidRPr="008F0061">
        <w:rPr>
          <w:bCs/>
          <w:sz w:val="28"/>
          <w:szCs w:val="28"/>
        </w:rPr>
        <w:t>е используются.</w:t>
      </w:r>
    </w:p>
    <w:p w14:paraId="1F6E6A04" w14:textId="77777777" w:rsidR="00557A0E" w:rsidRPr="008F0061" w:rsidRDefault="00557A0E" w:rsidP="00494BF4">
      <w:pPr>
        <w:spacing w:line="276" w:lineRule="auto"/>
        <w:rPr>
          <w:sz w:val="28"/>
          <w:szCs w:val="28"/>
        </w:rPr>
      </w:pPr>
    </w:p>
    <w:p w14:paraId="69E5DCA4" w14:textId="77777777" w:rsidR="00557A0E" w:rsidRPr="008F0061" w:rsidRDefault="0020741B">
      <w:pPr>
        <w:spacing w:line="276" w:lineRule="auto"/>
        <w:ind w:firstLine="709"/>
        <w:rPr>
          <w:b/>
          <w:sz w:val="28"/>
          <w:szCs w:val="28"/>
        </w:rPr>
      </w:pPr>
      <w:bookmarkStart w:id="19" w:name="_heading=h.lnxbz9" w:colFirst="0" w:colLast="0"/>
      <w:bookmarkEnd w:id="19"/>
      <w:r w:rsidRPr="008F0061">
        <w:rPr>
          <w:b/>
          <w:sz w:val="28"/>
          <w:szCs w:val="28"/>
        </w:rPr>
        <w:lastRenderedPageBreak/>
        <w:t>12</w:t>
      </w:r>
      <w:r w:rsidR="00342B2E" w:rsidRPr="008F0061">
        <w:rPr>
          <w:b/>
          <w:sz w:val="28"/>
          <w:szCs w:val="28"/>
        </w:rPr>
        <w:t>. Описание материально-технической базы, необходимой для осуществления образовательного процесса по дисциплине.</w:t>
      </w:r>
    </w:p>
    <w:p w14:paraId="324E65F8" w14:textId="77777777" w:rsidR="00557A0E" w:rsidRPr="008F0061" w:rsidRDefault="00342B2E">
      <w:pPr>
        <w:spacing w:line="276" w:lineRule="auto"/>
        <w:ind w:firstLine="709"/>
        <w:rPr>
          <w:sz w:val="28"/>
          <w:szCs w:val="28"/>
        </w:rPr>
      </w:pPr>
      <w:r w:rsidRPr="008F0061">
        <w:rPr>
          <w:sz w:val="28"/>
          <w:szCs w:val="28"/>
        </w:rPr>
        <w:t>- аудио и видео воспроизводящие устройства;</w:t>
      </w:r>
    </w:p>
    <w:p w14:paraId="04AAA9EC" w14:textId="77777777" w:rsidR="00557A0E" w:rsidRPr="008F0061" w:rsidRDefault="00342B2E">
      <w:pPr>
        <w:spacing w:line="276" w:lineRule="auto"/>
        <w:ind w:firstLine="709"/>
        <w:rPr>
          <w:sz w:val="28"/>
          <w:szCs w:val="28"/>
        </w:rPr>
      </w:pPr>
      <w:r w:rsidRPr="008F0061">
        <w:rPr>
          <w:sz w:val="28"/>
          <w:szCs w:val="28"/>
        </w:rPr>
        <w:t>- мультимедийные аудитории;</w:t>
      </w:r>
    </w:p>
    <w:p w14:paraId="22457982" w14:textId="77777777" w:rsidR="00557A0E" w:rsidRPr="008F0061" w:rsidRDefault="00342B2E">
      <w:pPr>
        <w:spacing w:line="276" w:lineRule="auto"/>
        <w:ind w:firstLine="709"/>
        <w:rPr>
          <w:sz w:val="28"/>
          <w:szCs w:val="28"/>
        </w:rPr>
      </w:pPr>
      <w:r w:rsidRPr="008F0061">
        <w:rPr>
          <w:sz w:val="28"/>
          <w:szCs w:val="28"/>
        </w:rPr>
        <w:t>- компьютерные классы.</w:t>
      </w:r>
    </w:p>
    <w:p w14:paraId="5E534199" w14:textId="77777777" w:rsidR="0079502F" w:rsidRPr="008F0061" w:rsidRDefault="0079502F" w:rsidP="0079502F">
      <w:pPr>
        <w:tabs>
          <w:tab w:val="left" w:pos="540"/>
        </w:tabs>
        <w:jc w:val="both"/>
        <w:rPr>
          <w:sz w:val="28"/>
          <w:szCs w:val="28"/>
        </w:rPr>
      </w:pPr>
    </w:p>
    <w:p w14:paraId="3B086E76" w14:textId="77777777" w:rsidR="0079502F" w:rsidRPr="008F0061" w:rsidRDefault="0079502F" w:rsidP="0079502F">
      <w:pPr>
        <w:tabs>
          <w:tab w:val="left" w:pos="540"/>
        </w:tabs>
        <w:jc w:val="both"/>
        <w:rPr>
          <w:sz w:val="28"/>
          <w:szCs w:val="28"/>
        </w:rPr>
      </w:pPr>
    </w:p>
    <w:p w14:paraId="4D828393" w14:textId="77777777" w:rsidR="00557A0E" w:rsidRPr="008F0061" w:rsidRDefault="00557A0E" w:rsidP="0020741B">
      <w:pPr>
        <w:spacing w:line="276" w:lineRule="auto"/>
        <w:rPr>
          <w:sz w:val="28"/>
          <w:szCs w:val="28"/>
        </w:rPr>
      </w:pPr>
    </w:p>
    <w:sectPr w:rsidR="00557A0E" w:rsidRPr="008F0061" w:rsidSect="002E6F6F">
      <w:pgSz w:w="11906" w:h="16838"/>
      <w:pgMar w:top="709" w:right="850" w:bottom="1134" w:left="1418" w:header="708" w:footer="709" w:gutter="0"/>
      <w:pgNumType w:start="0"/>
      <w:cols w:space="720"/>
      <w:docGrid w:linePitch="326"/>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4DA277F7" w16cid:durableId="281285CD"/>
  <w16cid:commentId w16cid:paraId="58696F72" w16cid:durableId="281285CE"/>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A352B7D" w14:textId="77777777" w:rsidR="004539D6" w:rsidRDefault="004539D6">
      <w:r>
        <w:separator/>
      </w:r>
    </w:p>
  </w:endnote>
  <w:endnote w:type="continuationSeparator" w:id="0">
    <w:p w14:paraId="61395541" w14:textId="77777777" w:rsidR="004539D6" w:rsidRDefault="004539D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ヒラギノ角ゴ Pro W3">
    <w:panose1 w:val="00000000000000000000"/>
    <w:charset w:val="80"/>
    <w:family w:val="roman"/>
    <w:notTrueType/>
    <w:pitch w:val="default"/>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Georgia">
    <w:panose1 w:val="02040502050405020303"/>
    <w:charset w:val="CC"/>
    <w:family w:val="roman"/>
    <w:pitch w:val="variable"/>
    <w:sig w:usb0="00000287" w:usb1="00000000" w:usb2="00000000" w:usb3="00000000" w:csb0="0000009F" w:csb1="00000000"/>
  </w:font>
  <w:font w:name="Andale Sans UI">
    <w:panose1 w:val="00000000000000000000"/>
    <w:charset w:val="00"/>
    <w:family w:val="roman"/>
    <w:notTrueType/>
    <w:pitch w:val="default"/>
  </w:font>
  <w:font w:name="Verdana">
    <w:panose1 w:val="020B0604030504040204"/>
    <w:charset w:val="CC"/>
    <w:family w:val="swiss"/>
    <w:pitch w:val="variable"/>
    <w:sig w:usb0="A00006FF" w:usb1="4000205B" w:usb2="00000010" w:usb3="00000000" w:csb0="0000019F" w:csb1="00000000"/>
  </w:font>
  <w:font w:name="Droid Sans Fallback">
    <w:altName w:val="Arial Unicode MS"/>
    <w:panose1 w:val="00000000000000000000"/>
    <w:charset w:val="00"/>
    <w:family w:val="roman"/>
    <w:notTrueType/>
    <w:pitch w:val="default"/>
  </w:font>
  <w:font w:name="Arial">
    <w:panose1 w:val="020B0604020202020204"/>
    <w:charset w:val="CC"/>
    <w:family w:val="swiss"/>
    <w:pitch w:val="variable"/>
    <w:sig w:usb0="E0002EFF" w:usb1="C000785B" w:usb2="00000009" w:usb3="00000000" w:csb0="000001FF" w:csb1="00000000"/>
  </w:font>
  <w:font w:name="Petersburg-Regular">
    <w:altName w:val="Yu Gothic"/>
    <w:panose1 w:val="00000000000000000000"/>
    <w:charset w:val="80"/>
    <w:family w:val="auto"/>
    <w:notTrueType/>
    <w:pitch w:val="default"/>
    <w:sig w:usb0="00000001" w:usb1="08070000" w:usb2="00000010" w:usb3="00000000" w:csb0="00020000" w:csb1="00000000"/>
  </w:font>
  <w:font w:name="Open Sans">
    <w:altName w:val="Arial"/>
    <w:charset w:val="00"/>
    <w:family w:val="swiss"/>
    <w:pitch w:val="variable"/>
    <w:sig w:usb0="E00002EF" w:usb1="4000205B" w:usb2="00000028" w:usb3="00000000" w:csb0="0000019F" w:csb1="00000000"/>
  </w:font>
  <w:font w:name="Helvetica">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6795F4" w14:textId="77777777" w:rsidR="004539D6" w:rsidRDefault="004539D6">
    <w:pPr>
      <w:pBdr>
        <w:top w:val="nil"/>
        <w:left w:val="nil"/>
        <w:bottom w:val="nil"/>
        <w:right w:val="nil"/>
        <w:between w:val="nil"/>
      </w:pBdr>
      <w:tabs>
        <w:tab w:val="center" w:pos="4677"/>
        <w:tab w:val="right" w:pos="9355"/>
      </w:tabs>
      <w:rPr>
        <w:rFonts w:eastAsia="Times New Roman"/>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2FE8F06" w14:textId="77777777" w:rsidR="004539D6" w:rsidRDefault="004539D6">
      <w:r>
        <w:separator/>
      </w:r>
    </w:p>
  </w:footnote>
  <w:footnote w:type="continuationSeparator" w:id="0">
    <w:p w14:paraId="0E467A52" w14:textId="77777777" w:rsidR="004539D6" w:rsidRDefault="004539D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8A15EA"/>
    <w:multiLevelType w:val="hybridMultilevel"/>
    <w:tmpl w:val="AE905BC6"/>
    <w:lvl w:ilvl="0" w:tplc="101085B4">
      <w:start w:val="1"/>
      <w:numFmt w:val="decimal"/>
      <w:lvlText w:val="%1."/>
      <w:lvlJc w:val="left"/>
      <w:pPr>
        <w:ind w:left="1089" w:hanging="38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1" w15:restartNumberingAfterBreak="0">
    <w:nsid w:val="036863C3"/>
    <w:multiLevelType w:val="multilevel"/>
    <w:tmpl w:val="140215FC"/>
    <w:lvl w:ilvl="0">
      <w:start w:val="1"/>
      <w:numFmt w:val="decimal"/>
      <w:lvlText w:val="%1."/>
      <w:lvlJc w:val="left"/>
      <w:pPr>
        <w:ind w:left="720" w:hanging="360"/>
      </w:pPr>
      <w:rPr>
        <w:b/>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 w15:restartNumberingAfterBreak="0">
    <w:nsid w:val="0C2D4D25"/>
    <w:multiLevelType w:val="multilevel"/>
    <w:tmpl w:val="752C7AAE"/>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3" w15:restartNumberingAfterBreak="0">
    <w:nsid w:val="0E045A6F"/>
    <w:multiLevelType w:val="multilevel"/>
    <w:tmpl w:val="33DE2EF2"/>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4" w15:restartNumberingAfterBreak="0">
    <w:nsid w:val="1010736A"/>
    <w:multiLevelType w:val="multilevel"/>
    <w:tmpl w:val="E068B976"/>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5" w15:restartNumberingAfterBreak="0">
    <w:nsid w:val="109560B6"/>
    <w:multiLevelType w:val="hybridMultilevel"/>
    <w:tmpl w:val="EFF885E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16707148"/>
    <w:multiLevelType w:val="multilevel"/>
    <w:tmpl w:val="5DBEA04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21336C94"/>
    <w:multiLevelType w:val="hybridMultilevel"/>
    <w:tmpl w:val="153CFFA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2765068B"/>
    <w:multiLevelType w:val="hybridMultilevel"/>
    <w:tmpl w:val="77C89A0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2D1B148D"/>
    <w:multiLevelType w:val="hybridMultilevel"/>
    <w:tmpl w:val="1D9E883E"/>
    <w:lvl w:ilvl="0" w:tplc="041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10" w15:restartNumberingAfterBreak="0">
    <w:nsid w:val="377C5972"/>
    <w:multiLevelType w:val="multilevel"/>
    <w:tmpl w:val="5448B66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1" w15:restartNumberingAfterBreak="0">
    <w:nsid w:val="378A6331"/>
    <w:multiLevelType w:val="hybridMultilevel"/>
    <w:tmpl w:val="262A64A8"/>
    <w:lvl w:ilvl="0" w:tplc="35765854">
      <w:start w:val="3"/>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3E796A49"/>
    <w:multiLevelType w:val="multilevel"/>
    <w:tmpl w:val="61904C22"/>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3" w15:restartNumberingAfterBreak="0">
    <w:nsid w:val="47165294"/>
    <w:multiLevelType w:val="multilevel"/>
    <w:tmpl w:val="661A92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4850585E"/>
    <w:multiLevelType w:val="multilevel"/>
    <w:tmpl w:val="A3A45D24"/>
    <w:lvl w:ilvl="0">
      <w:start w:val="1"/>
      <w:numFmt w:val="decimal"/>
      <w:lvlText w:val="%1."/>
      <w:lvlJc w:val="left"/>
      <w:pPr>
        <w:ind w:left="720" w:hanging="360"/>
      </w:pPr>
      <w:rPr>
        <w:b/>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5" w15:restartNumberingAfterBreak="0">
    <w:nsid w:val="4C69295E"/>
    <w:multiLevelType w:val="multilevel"/>
    <w:tmpl w:val="533818A2"/>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6" w15:restartNumberingAfterBreak="0">
    <w:nsid w:val="51B84EAB"/>
    <w:multiLevelType w:val="hybridMultilevel"/>
    <w:tmpl w:val="A8D80B14"/>
    <w:lvl w:ilvl="0" w:tplc="E0A8271C">
      <w:start w:val="2"/>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593A4461"/>
    <w:multiLevelType w:val="multilevel"/>
    <w:tmpl w:val="0F3A95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61F77D3A"/>
    <w:multiLevelType w:val="multilevel"/>
    <w:tmpl w:val="F0569602"/>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9" w15:restartNumberingAfterBreak="0">
    <w:nsid w:val="64D86CED"/>
    <w:multiLevelType w:val="hybridMultilevel"/>
    <w:tmpl w:val="DBD64494"/>
    <w:lvl w:ilvl="0" w:tplc="CCA095E4">
      <w:start w:val="1"/>
      <w:numFmt w:val="decimal"/>
      <w:lvlText w:val="%1."/>
      <w:lvlJc w:val="left"/>
      <w:pPr>
        <w:ind w:left="720" w:hanging="360"/>
      </w:pPr>
      <w:rPr>
        <w:rFonts w:eastAsia="Times New Roman" w:hint="default"/>
        <w:b/>
        <w:color w:val="00000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68E45287"/>
    <w:multiLevelType w:val="hybridMultilevel"/>
    <w:tmpl w:val="BC8E1F1E"/>
    <w:lvl w:ilvl="0" w:tplc="0F64E6EE">
      <w:start w:val="1"/>
      <w:numFmt w:val="decimal"/>
      <w:lvlText w:val="%1."/>
      <w:lvlJc w:val="left"/>
      <w:pPr>
        <w:ind w:left="720" w:hanging="360"/>
      </w:pPr>
      <w:rPr>
        <w:rFonts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6B7F363D"/>
    <w:multiLevelType w:val="hybridMultilevel"/>
    <w:tmpl w:val="153CFFA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6E95290E"/>
    <w:multiLevelType w:val="multilevel"/>
    <w:tmpl w:val="5A16600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3" w15:restartNumberingAfterBreak="0">
    <w:nsid w:val="72684BF1"/>
    <w:multiLevelType w:val="multilevel"/>
    <w:tmpl w:val="57DE51D2"/>
    <w:lvl w:ilvl="0">
      <w:start w:val="1"/>
      <w:numFmt w:val="decimal"/>
      <w:lvlText w:val="%1."/>
      <w:lvlJc w:val="left"/>
      <w:pPr>
        <w:tabs>
          <w:tab w:val="num" w:pos="720"/>
        </w:tabs>
        <w:ind w:left="720" w:hanging="36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4" w15:restartNumberingAfterBreak="0">
    <w:nsid w:val="7424514F"/>
    <w:multiLevelType w:val="multilevel"/>
    <w:tmpl w:val="37E26564"/>
    <w:lvl w:ilvl="0">
      <w:start w:val="1"/>
      <w:numFmt w:val="decimal"/>
      <w:lvlText w:val="%1."/>
      <w:lvlJc w:val="left"/>
      <w:pPr>
        <w:ind w:left="720" w:hanging="360"/>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24"/>
  </w:num>
  <w:num w:numId="2">
    <w:abstractNumId w:val="6"/>
  </w:num>
  <w:num w:numId="3">
    <w:abstractNumId w:val="18"/>
  </w:num>
  <w:num w:numId="4">
    <w:abstractNumId w:val="10"/>
  </w:num>
  <w:num w:numId="5">
    <w:abstractNumId w:val="1"/>
  </w:num>
  <w:num w:numId="6">
    <w:abstractNumId w:val="23"/>
  </w:num>
  <w:num w:numId="7">
    <w:abstractNumId w:val="14"/>
  </w:num>
  <w:num w:numId="8">
    <w:abstractNumId w:val="8"/>
  </w:num>
  <w:num w:numId="9">
    <w:abstractNumId w:val="3"/>
  </w:num>
  <w:num w:numId="10">
    <w:abstractNumId w:val="2"/>
  </w:num>
  <w:num w:numId="11">
    <w:abstractNumId w:val="15"/>
  </w:num>
  <w:num w:numId="12">
    <w:abstractNumId w:val="4"/>
  </w:num>
  <w:num w:numId="13">
    <w:abstractNumId w:val="12"/>
  </w:num>
  <w:num w:numId="14">
    <w:abstractNumId w:val="22"/>
  </w:num>
  <w:num w:numId="15">
    <w:abstractNumId w:val="21"/>
  </w:num>
  <w:num w:numId="16">
    <w:abstractNumId w:val="16"/>
  </w:num>
  <w:num w:numId="17">
    <w:abstractNumId w:val="20"/>
  </w:num>
  <w:num w:numId="18">
    <w:abstractNumId w:val="19"/>
  </w:num>
  <w:num w:numId="19">
    <w:abstractNumId w:val="7"/>
  </w:num>
  <w:num w:numId="20">
    <w:abstractNumId w:val="5"/>
  </w:num>
  <w:num w:numId="21">
    <w:abstractNumId w:val="11"/>
  </w:num>
  <w:num w:numId="22">
    <w:abstractNumId w:val="13"/>
  </w:num>
  <w:num w:numId="23">
    <w:abstractNumId w:val="17"/>
  </w:num>
  <w:num w:numId="2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57A0E"/>
    <w:rsid w:val="000069EE"/>
    <w:rsid w:val="000078CD"/>
    <w:rsid w:val="00007F70"/>
    <w:rsid w:val="000121DA"/>
    <w:rsid w:val="00016116"/>
    <w:rsid w:val="00017D43"/>
    <w:rsid w:val="0003147B"/>
    <w:rsid w:val="00031A24"/>
    <w:rsid w:val="000324D0"/>
    <w:rsid w:val="000379BD"/>
    <w:rsid w:val="00043950"/>
    <w:rsid w:val="00057A78"/>
    <w:rsid w:val="000612F4"/>
    <w:rsid w:val="00071207"/>
    <w:rsid w:val="000726A2"/>
    <w:rsid w:val="0007408C"/>
    <w:rsid w:val="00075D29"/>
    <w:rsid w:val="00076A11"/>
    <w:rsid w:val="00080260"/>
    <w:rsid w:val="0008669C"/>
    <w:rsid w:val="00093D32"/>
    <w:rsid w:val="000952B1"/>
    <w:rsid w:val="00097CD0"/>
    <w:rsid w:val="000A28BD"/>
    <w:rsid w:val="000B0627"/>
    <w:rsid w:val="000B2930"/>
    <w:rsid w:val="000B38D5"/>
    <w:rsid w:val="000B5AF4"/>
    <w:rsid w:val="000C2555"/>
    <w:rsid w:val="000E0E56"/>
    <w:rsid w:val="000F387E"/>
    <w:rsid w:val="000F686B"/>
    <w:rsid w:val="00100AFA"/>
    <w:rsid w:val="001116E2"/>
    <w:rsid w:val="0011195D"/>
    <w:rsid w:val="001239E3"/>
    <w:rsid w:val="00123EFB"/>
    <w:rsid w:val="0013017E"/>
    <w:rsid w:val="00131B26"/>
    <w:rsid w:val="001458B3"/>
    <w:rsid w:val="0014595B"/>
    <w:rsid w:val="0014609C"/>
    <w:rsid w:val="001516FC"/>
    <w:rsid w:val="0015285E"/>
    <w:rsid w:val="00152BD5"/>
    <w:rsid w:val="0016218D"/>
    <w:rsid w:val="00164A66"/>
    <w:rsid w:val="00167754"/>
    <w:rsid w:val="00172EA7"/>
    <w:rsid w:val="0017585F"/>
    <w:rsid w:val="00181407"/>
    <w:rsid w:val="001816D1"/>
    <w:rsid w:val="001858D1"/>
    <w:rsid w:val="001937AB"/>
    <w:rsid w:val="00194E9E"/>
    <w:rsid w:val="00195F5B"/>
    <w:rsid w:val="00197129"/>
    <w:rsid w:val="001A205E"/>
    <w:rsid w:val="001A2B98"/>
    <w:rsid w:val="001A6729"/>
    <w:rsid w:val="001B7095"/>
    <w:rsid w:val="001D144D"/>
    <w:rsid w:val="001D2A4E"/>
    <w:rsid w:val="001D601A"/>
    <w:rsid w:val="001E30FE"/>
    <w:rsid w:val="001E762B"/>
    <w:rsid w:val="001F06E3"/>
    <w:rsid w:val="001F1D38"/>
    <w:rsid w:val="001F370E"/>
    <w:rsid w:val="001F6840"/>
    <w:rsid w:val="00200798"/>
    <w:rsid w:val="00200DAC"/>
    <w:rsid w:val="00202E6F"/>
    <w:rsid w:val="002033AD"/>
    <w:rsid w:val="00205EE0"/>
    <w:rsid w:val="0020741B"/>
    <w:rsid w:val="00207CED"/>
    <w:rsid w:val="00210C2B"/>
    <w:rsid w:val="00226F8B"/>
    <w:rsid w:val="0024440C"/>
    <w:rsid w:val="002461E0"/>
    <w:rsid w:val="00246EB5"/>
    <w:rsid w:val="002475B9"/>
    <w:rsid w:val="0024798F"/>
    <w:rsid w:val="00247EFF"/>
    <w:rsid w:val="0025318F"/>
    <w:rsid w:val="0025387F"/>
    <w:rsid w:val="00260324"/>
    <w:rsid w:val="00262268"/>
    <w:rsid w:val="0026289F"/>
    <w:rsid w:val="0026418F"/>
    <w:rsid w:val="00275F16"/>
    <w:rsid w:val="00277D08"/>
    <w:rsid w:val="00286A7F"/>
    <w:rsid w:val="00292A89"/>
    <w:rsid w:val="00292C0A"/>
    <w:rsid w:val="002A3BC3"/>
    <w:rsid w:val="002B4174"/>
    <w:rsid w:val="002B7B7E"/>
    <w:rsid w:val="002C6BE1"/>
    <w:rsid w:val="002D53A6"/>
    <w:rsid w:val="002E1C1E"/>
    <w:rsid w:val="002E2A19"/>
    <w:rsid w:val="002E3658"/>
    <w:rsid w:val="002E6F6F"/>
    <w:rsid w:val="002F1F25"/>
    <w:rsid w:val="002F6172"/>
    <w:rsid w:val="002F6C73"/>
    <w:rsid w:val="00303FE0"/>
    <w:rsid w:val="00311078"/>
    <w:rsid w:val="00313E37"/>
    <w:rsid w:val="0032181E"/>
    <w:rsid w:val="00325B3D"/>
    <w:rsid w:val="003300EE"/>
    <w:rsid w:val="00333082"/>
    <w:rsid w:val="00340A60"/>
    <w:rsid w:val="00342B2E"/>
    <w:rsid w:val="0034581C"/>
    <w:rsid w:val="00360288"/>
    <w:rsid w:val="0036148F"/>
    <w:rsid w:val="00364101"/>
    <w:rsid w:val="00365FC9"/>
    <w:rsid w:val="0039251B"/>
    <w:rsid w:val="00395B19"/>
    <w:rsid w:val="003A0480"/>
    <w:rsid w:val="003A3408"/>
    <w:rsid w:val="003A4E67"/>
    <w:rsid w:val="003A624C"/>
    <w:rsid w:val="003A62C9"/>
    <w:rsid w:val="003A67AB"/>
    <w:rsid w:val="003B06A0"/>
    <w:rsid w:val="003B1BC3"/>
    <w:rsid w:val="003B1BF9"/>
    <w:rsid w:val="003B295E"/>
    <w:rsid w:val="003B5C9B"/>
    <w:rsid w:val="003B61AB"/>
    <w:rsid w:val="003B76E1"/>
    <w:rsid w:val="003C1D00"/>
    <w:rsid w:val="003C67AA"/>
    <w:rsid w:val="003D05E2"/>
    <w:rsid w:val="003D5A73"/>
    <w:rsid w:val="003E76EC"/>
    <w:rsid w:val="003E7FA4"/>
    <w:rsid w:val="003F24BB"/>
    <w:rsid w:val="003F34E3"/>
    <w:rsid w:val="00413E11"/>
    <w:rsid w:val="00426D98"/>
    <w:rsid w:val="00434D80"/>
    <w:rsid w:val="0045125F"/>
    <w:rsid w:val="00452605"/>
    <w:rsid w:val="004539D6"/>
    <w:rsid w:val="00457313"/>
    <w:rsid w:val="004614D4"/>
    <w:rsid w:val="00463593"/>
    <w:rsid w:val="004644B8"/>
    <w:rsid w:val="00483A9B"/>
    <w:rsid w:val="00492C5E"/>
    <w:rsid w:val="00494BF4"/>
    <w:rsid w:val="004A0F1A"/>
    <w:rsid w:val="004A269E"/>
    <w:rsid w:val="004A4782"/>
    <w:rsid w:val="004A76C6"/>
    <w:rsid w:val="004B4D73"/>
    <w:rsid w:val="004C36EB"/>
    <w:rsid w:val="004C50B0"/>
    <w:rsid w:val="004C6430"/>
    <w:rsid w:val="004F2AE2"/>
    <w:rsid w:val="005007E5"/>
    <w:rsid w:val="00502249"/>
    <w:rsid w:val="005118BF"/>
    <w:rsid w:val="005202A3"/>
    <w:rsid w:val="005343D6"/>
    <w:rsid w:val="00542E1D"/>
    <w:rsid w:val="005442A2"/>
    <w:rsid w:val="00546D98"/>
    <w:rsid w:val="00556740"/>
    <w:rsid w:val="00557A0E"/>
    <w:rsid w:val="00563A1A"/>
    <w:rsid w:val="00574E72"/>
    <w:rsid w:val="0058035F"/>
    <w:rsid w:val="00584897"/>
    <w:rsid w:val="00592775"/>
    <w:rsid w:val="00592BD3"/>
    <w:rsid w:val="00595E02"/>
    <w:rsid w:val="00596E8F"/>
    <w:rsid w:val="00597686"/>
    <w:rsid w:val="005A13F3"/>
    <w:rsid w:val="005A2DB4"/>
    <w:rsid w:val="005B3CE2"/>
    <w:rsid w:val="005C138E"/>
    <w:rsid w:val="005C6D9C"/>
    <w:rsid w:val="005D0A79"/>
    <w:rsid w:val="005D288E"/>
    <w:rsid w:val="005E71AD"/>
    <w:rsid w:val="005F0530"/>
    <w:rsid w:val="005F2276"/>
    <w:rsid w:val="005F5AC5"/>
    <w:rsid w:val="00600E2A"/>
    <w:rsid w:val="00601731"/>
    <w:rsid w:val="00601751"/>
    <w:rsid w:val="00610B71"/>
    <w:rsid w:val="00611539"/>
    <w:rsid w:val="0062500B"/>
    <w:rsid w:val="00630E00"/>
    <w:rsid w:val="00633C7E"/>
    <w:rsid w:val="00634E3C"/>
    <w:rsid w:val="0063516D"/>
    <w:rsid w:val="00637F2E"/>
    <w:rsid w:val="006578B7"/>
    <w:rsid w:val="00664C54"/>
    <w:rsid w:val="0066771B"/>
    <w:rsid w:val="0068008E"/>
    <w:rsid w:val="006830E7"/>
    <w:rsid w:val="0069222B"/>
    <w:rsid w:val="006A520A"/>
    <w:rsid w:val="006A69B0"/>
    <w:rsid w:val="006B0D4D"/>
    <w:rsid w:val="006C1376"/>
    <w:rsid w:val="006E3426"/>
    <w:rsid w:val="006E3AEF"/>
    <w:rsid w:val="006E65F1"/>
    <w:rsid w:val="006E6A88"/>
    <w:rsid w:val="006F43F5"/>
    <w:rsid w:val="006F4C5D"/>
    <w:rsid w:val="006F6E14"/>
    <w:rsid w:val="007019A4"/>
    <w:rsid w:val="00705D19"/>
    <w:rsid w:val="00706046"/>
    <w:rsid w:val="00707412"/>
    <w:rsid w:val="007103F2"/>
    <w:rsid w:val="00712AEA"/>
    <w:rsid w:val="00712F82"/>
    <w:rsid w:val="007235C5"/>
    <w:rsid w:val="00724E28"/>
    <w:rsid w:val="007339F1"/>
    <w:rsid w:val="00737688"/>
    <w:rsid w:val="00737925"/>
    <w:rsid w:val="007409DC"/>
    <w:rsid w:val="0074668F"/>
    <w:rsid w:val="0075094D"/>
    <w:rsid w:val="007600BC"/>
    <w:rsid w:val="0076341A"/>
    <w:rsid w:val="00781743"/>
    <w:rsid w:val="0078443A"/>
    <w:rsid w:val="0078519A"/>
    <w:rsid w:val="00786FAF"/>
    <w:rsid w:val="007905A8"/>
    <w:rsid w:val="0079183C"/>
    <w:rsid w:val="00791E58"/>
    <w:rsid w:val="0079482D"/>
    <w:rsid w:val="0079502F"/>
    <w:rsid w:val="007A219A"/>
    <w:rsid w:val="007A68D2"/>
    <w:rsid w:val="007A6911"/>
    <w:rsid w:val="007A751B"/>
    <w:rsid w:val="007B6EA8"/>
    <w:rsid w:val="007C330C"/>
    <w:rsid w:val="007C3E05"/>
    <w:rsid w:val="007C3FC7"/>
    <w:rsid w:val="007C495E"/>
    <w:rsid w:val="007D48C0"/>
    <w:rsid w:val="007E2BF8"/>
    <w:rsid w:val="007E61F8"/>
    <w:rsid w:val="007E6EE9"/>
    <w:rsid w:val="007F1467"/>
    <w:rsid w:val="007F4AB3"/>
    <w:rsid w:val="007F5CB1"/>
    <w:rsid w:val="007F77E2"/>
    <w:rsid w:val="00802AD3"/>
    <w:rsid w:val="008056A5"/>
    <w:rsid w:val="00813082"/>
    <w:rsid w:val="00815C5C"/>
    <w:rsid w:val="00817E3B"/>
    <w:rsid w:val="00824EE9"/>
    <w:rsid w:val="008251F2"/>
    <w:rsid w:val="00825B9A"/>
    <w:rsid w:val="00834A0B"/>
    <w:rsid w:val="00834E35"/>
    <w:rsid w:val="0083698A"/>
    <w:rsid w:val="00842501"/>
    <w:rsid w:val="00850601"/>
    <w:rsid w:val="008613DF"/>
    <w:rsid w:val="00862C60"/>
    <w:rsid w:val="008630EE"/>
    <w:rsid w:val="0086376A"/>
    <w:rsid w:val="00865E1F"/>
    <w:rsid w:val="008664D0"/>
    <w:rsid w:val="00871B08"/>
    <w:rsid w:val="00873942"/>
    <w:rsid w:val="0087549C"/>
    <w:rsid w:val="008764E0"/>
    <w:rsid w:val="00877AAB"/>
    <w:rsid w:val="00880878"/>
    <w:rsid w:val="008845E9"/>
    <w:rsid w:val="0088461B"/>
    <w:rsid w:val="00886A0B"/>
    <w:rsid w:val="0089612E"/>
    <w:rsid w:val="008962B2"/>
    <w:rsid w:val="008967FA"/>
    <w:rsid w:val="00897364"/>
    <w:rsid w:val="008A0447"/>
    <w:rsid w:val="008A39A1"/>
    <w:rsid w:val="008A6568"/>
    <w:rsid w:val="008A7796"/>
    <w:rsid w:val="008B1EC7"/>
    <w:rsid w:val="008C4795"/>
    <w:rsid w:val="008C6EC1"/>
    <w:rsid w:val="008E13A4"/>
    <w:rsid w:val="008E3602"/>
    <w:rsid w:val="008F0061"/>
    <w:rsid w:val="00905F05"/>
    <w:rsid w:val="00917BF3"/>
    <w:rsid w:val="00927457"/>
    <w:rsid w:val="00927AA2"/>
    <w:rsid w:val="009371CA"/>
    <w:rsid w:val="00943951"/>
    <w:rsid w:val="00956F06"/>
    <w:rsid w:val="00963C2E"/>
    <w:rsid w:val="009643BC"/>
    <w:rsid w:val="009706E1"/>
    <w:rsid w:val="00973DA5"/>
    <w:rsid w:val="00974931"/>
    <w:rsid w:val="00976724"/>
    <w:rsid w:val="00980E04"/>
    <w:rsid w:val="00983848"/>
    <w:rsid w:val="0099465F"/>
    <w:rsid w:val="009975FD"/>
    <w:rsid w:val="009A2DF7"/>
    <w:rsid w:val="009B1BF1"/>
    <w:rsid w:val="009B712B"/>
    <w:rsid w:val="009C6C6F"/>
    <w:rsid w:val="009D34D2"/>
    <w:rsid w:val="009D3529"/>
    <w:rsid w:val="009D517C"/>
    <w:rsid w:val="009E48F3"/>
    <w:rsid w:val="009F0076"/>
    <w:rsid w:val="00A01A5A"/>
    <w:rsid w:val="00A07E98"/>
    <w:rsid w:val="00A14D21"/>
    <w:rsid w:val="00A30B95"/>
    <w:rsid w:val="00A43F31"/>
    <w:rsid w:val="00A43F9B"/>
    <w:rsid w:val="00A445FD"/>
    <w:rsid w:val="00A70B7F"/>
    <w:rsid w:val="00A76715"/>
    <w:rsid w:val="00A92817"/>
    <w:rsid w:val="00A93939"/>
    <w:rsid w:val="00AB0A07"/>
    <w:rsid w:val="00AB24D1"/>
    <w:rsid w:val="00AB3FDA"/>
    <w:rsid w:val="00AB5979"/>
    <w:rsid w:val="00AD135E"/>
    <w:rsid w:val="00AD2FD1"/>
    <w:rsid w:val="00AD41D6"/>
    <w:rsid w:val="00AD58BC"/>
    <w:rsid w:val="00AE3CA6"/>
    <w:rsid w:val="00AE4084"/>
    <w:rsid w:val="00AF2146"/>
    <w:rsid w:val="00B10A49"/>
    <w:rsid w:val="00B15228"/>
    <w:rsid w:val="00B23191"/>
    <w:rsid w:val="00B24FFC"/>
    <w:rsid w:val="00B335FB"/>
    <w:rsid w:val="00B37A26"/>
    <w:rsid w:val="00B40951"/>
    <w:rsid w:val="00B41F17"/>
    <w:rsid w:val="00B44047"/>
    <w:rsid w:val="00B448D9"/>
    <w:rsid w:val="00B5004C"/>
    <w:rsid w:val="00B7184F"/>
    <w:rsid w:val="00B7223F"/>
    <w:rsid w:val="00B85825"/>
    <w:rsid w:val="00B93F26"/>
    <w:rsid w:val="00BA0F5D"/>
    <w:rsid w:val="00BA37FF"/>
    <w:rsid w:val="00BA4C84"/>
    <w:rsid w:val="00BA612C"/>
    <w:rsid w:val="00BA7234"/>
    <w:rsid w:val="00BB0A6B"/>
    <w:rsid w:val="00BB4026"/>
    <w:rsid w:val="00BB78E4"/>
    <w:rsid w:val="00BC26A8"/>
    <w:rsid w:val="00BC3F81"/>
    <w:rsid w:val="00BC5BB5"/>
    <w:rsid w:val="00BD0C47"/>
    <w:rsid w:val="00BE6417"/>
    <w:rsid w:val="00BF276F"/>
    <w:rsid w:val="00BF5271"/>
    <w:rsid w:val="00C0304A"/>
    <w:rsid w:val="00C10891"/>
    <w:rsid w:val="00C10AB2"/>
    <w:rsid w:val="00C1627B"/>
    <w:rsid w:val="00C16F59"/>
    <w:rsid w:val="00C21323"/>
    <w:rsid w:val="00C25707"/>
    <w:rsid w:val="00C26206"/>
    <w:rsid w:val="00C27DE6"/>
    <w:rsid w:val="00C31EFE"/>
    <w:rsid w:val="00C34754"/>
    <w:rsid w:val="00C41825"/>
    <w:rsid w:val="00C43577"/>
    <w:rsid w:val="00C4409F"/>
    <w:rsid w:val="00C474A4"/>
    <w:rsid w:val="00C506C7"/>
    <w:rsid w:val="00C51BCE"/>
    <w:rsid w:val="00C60FBD"/>
    <w:rsid w:val="00C6509B"/>
    <w:rsid w:val="00C67D03"/>
    <w:rsid w:val="00C7002C"/>
    <w:rsid w:val="00C71B87"/>
    <w:rsid w:val="00C73BF4"/>
    <w:rsid w:val="00C76250"/>
    <w:rsid w:val="00C843CE"/>
    <w:rsid w:val="00C85ECC"/>
    <w:rsid w:val="00C86520"/>
    <w:rsid w:val="00C91816"/>
    <w:rsid w:val="00C93C91"/>
    <w:rsid w:val="00C946ED"/>
    <w:rsid w:val="00CB36E0"/>
    <w:rsid w:val="00CB5C55"/>
    <w:rsid w:val="00CC55E2"/>
    <w:rsid w:val="00CE1992"/>
    <w:rsid w:val="00CE2B70"/>
    <w:rsid w:val="00CE7EB7"/>
    <w:rsid w:val="00CF36A0"/>
    <w:rsid w:val="00D04C3A"/>
    <w:rsid w:val="00D07F77"/>
    <w:rsid w:val="00D30F7C"/>
    <w:rsid w:val="00D337D2"/>
    <w:rsid w:val="00D3761B"/>
    <w:rsid w:val="00D504F3"/>
    <w:rsid w:val="00D53DC2"/>
    <w:rsid w:val="00D62E63"/>
    <w:rsid w:val="00D65992"/>
    <w:rsid w:val="00D702C7"/>
    <w:rsid w:val="00D735C8"/>
    <w:rsid w:val="00D7478D"/>
    <w:rsid w:val="00D76E95"/>
    <w:rsid w:val="00D95C3E"/>
    <w:rsid w:val="00DA55B8"/>
    <w:rsid w:val="00DB25E5"/>
    <w:rsid w:val="00DB2997"/>
    <w:rsid w:val="00DB38BF"/>
    <w:rsid w:val="00DC021E"/>
    <w:rsid w:val="00DC10AC"/>
    <w:rsid w:val="00DC4124"/>
    <w:rsid w:val="00DC7743"/>
    <w:rsid w:val="00DD0C16"/>
    <w:rsid w:val="00DE0418"/>
    <w:rsid w:val="00DF0F04"/>
    <w:rsid w:val="00DF6FCA"/>
    <w:rsid w:val="00E00430"/>
    <w:rsid w:val="00E01B3B"/>
    <w:rsid w:val="00E05E98"/>
    <w:rsid w:val="00E25B79"/>
    <w:rsid w:val="00E31526"/>
    <w:rsid w:val="00E32932"/>
    <w:rsid w:val="00E32D55"/>
    <w:rsid w:val="00E37AC4"/>
    <w:rsid w:val="00E42A7E"/>
    <w:rsid w:val="00E47005"/>
    <w:rsid w:val="00E51165"/>
    <w:rsid w:val="00E65B9E"/>
    <w:rsid w:val="00E708CB"/>
    <w:rsid w:val="00E7346B"/>
    <w:rsid w:val="00E801C4"/>
    <w:rsid w:val="00E84F2F"/>
    <w:rsid w:val="00E879B7"/>
    <w:rsid w:val="00E93A4C"/>
    <w:rsid w:val="00E94BB9"/>
    <w:rsid w:val="00E94E67"/>
    <w:rsid w:val="00E962E6"/>
    <w:rsid w:val="00EA2D02"/>
    <w:rsid w:val="00EA34FF"/>
    <w:rsid w:val="00EA48F9"/>
    <w:rsid w:val="00EA7D15"/>
    <w:rsid w:val="00EB4727"/>
    <w:rsid w:val="00EC4294"/>
    <w:rsid w:val="00EC445B"/>
    <w:rsid w:val="00EC5758"/>
    <w:rsid w:val="00ED0B88"/>
    <w:rsid w:val="00ED5965"/>
    <w:rsid w:val="00EE0D09"/>
    <w:rsid w:val="00EF0002"/>
    <w:rsid w:val="00F05050"/>
    <w:rsid w:val="00F05351"/>
    <w:rsid w:val="00F119D7"/>
    <w:rsid w:val="00F16289"/>
    <w:rsid w:val="00F228F0"/>
    <w:rsid w:val="00F26349"/>
    <w:rsid w:val="00F31AF3"/>
    <w:rsid w:val="00F335C6"/>
    <w:rsid w:val="00F50A90"/>
    <w:rsid w:val="00F51E98"/>
    <w:rsid w:val="00F608F1"/>
    <w:rsid w:val="00F63A39"/>
    <w:rsid w:val="00F66F2B"/>
    <w:rsid w:val="00F71765"/>
    <w:rsid w:val="00F74498"/>
    <w:rsid w:val="00F82F40"/>
    <w:rsid w:val="00F8507C"/>
    <w:rsid w:val="00F9395D"/>
    <w:rsid w:val="00FA4561"/>
    <w:rsid w:val="00FC11C6"/>
    <w:rsid w:val="00FC17E4"/>
    <w:rsid w:val="00FD121A"/>
    <w:rsid w:val="00FD49AD"/>
    <w:rsid w:val="00FD5D47"/>
    <w:rsid w:val="00FE0ED9"/>
    <w:rsid w:val="00FE62E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3"/>
    <o:shapelayout v:ext="edit">
      <o:idmap v:ext="edit" data="1"/>
    </o:shapelayout>
  </w:shapeDefaults>
  <w:decimalSymbol w:val=","/>
  <w:listSeparator w:val=";"/>
  <w14:docId w14:val="12F952D3"/>
  <w15:docId w15:val="{359AE631-A4A7-4BAC-A713-F86A20AA40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4"/>
        <w:szCs w:val="24"/>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933B4"/>
    <w:rPr>
      <w:rFonts w:eastAsia="Calibri"/>
    </w:rPr>
  </w:style>
  <w:style w:type="paragraph" w:styleId="1">
    <w:name w:val="heading 1"/>
    <w:basedOn w:val="a"/>
    <w:next w:val="a"/>
    <w:link w:val="10"/>
    <w:uiPriority w:val="9"/>
    <w:qFormat/>
    <w:rsid w:val="001D099C"/>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2">
    <w:name w:val="heading 2"/>
    <w:basedOn w:val="a"/>
    <w:next w:val="a"/>
    <w:link w:val="20"/>
    <w:qFormat/>
    <w:rsid w:val="008933B4"/>
    <w:pPr>
      <w:keepNext/>
      <w:widowControl w:val="0"/>
      <w:autoSpaceDE w:val="0"/>
      <w:autoSpaceDN w:val="0"/>
      <w:adjustRightInd w:val="0"/>
      <w:outlineLvl w:val="1"/>
    </w:pPr>
    <w:rPr>
      <w:sz w:val="28"/>
      <w:szCs w:val="28"/>
    </w:rPr>
  </w:style>
  <w:style w:type="paragraph" w:styleId="3">
    <w:name w:val="heading 3"/>
    <w:basedOn w:val="a"/>
    <w:next w:val="a"/>
    <w:pPr>
      <w:keepNext/>
      <w:keepLines/>
      <w:spacing w:before="280" w:after="80"/>
      <w:outlineLvl w:val="2"/>
    </w:pPr>
    <w:rPr>
      <w:b/>
      <w:sz w:val="28"/>
      <w:szCs w:val="28"/>
    </w:rPr>
  </w:style>
  <w:style w:type="paragraph" w:styleId="4">
    <w:name w:val="heading 4"/>
    <w:basedOn w:val="a"/>
    <w:next w:val="a"/>
    <w:pPr>
      <w:keepNext/>
      <w:keepLines/>
      <w:spacing w:before="240" w:after="40"/>
      <w:outlineLvl w:val="3"/>
    </w:pPr>
    <w:rPr>
      <w:b/>
    </w:rPr>
  </w:style>
  <w:style w:type="paragraph" w:styleId="5">
    <w:name w:val="heading 5"/>
    <w:basedOn w:val="a"/>
    <w:next w:val="a"/>
    <w:link w:val="50"/>
    <w:uiPriority w:val="9"/>
    <w:semiHidden/>
    <w:unhideWhenUsed/>
    <w:qFormat/>
    <w:rsid w:val="006176BA"/>
    <w:pPr>
      <w:keepNext/>
      <w:keepLines/>
      <w:spacing w:before="200"/>
      <w:outlineLvl w:val="4"/>
    </w:pPr>
    <w:rPr>
      <w:rFonts w:asciiTheme="majorHAnsi" w:eastAsiaTheme="majorEastAsia" w:hAnsiTheme="majorHAnsi" w:cstheme="majorBidi"/>
      <w:color w:val="243F60" w:themeColor="accent1" w:themeShade="7F"/>
    </w:rPr>
  </w:style>
  <w:style w:type="paragraph" w:styleId="6">
    <w:name w:val="heading 6"/>
    <w:basedOn w:val="a"/>
    <w:next w:val="a"/>
    <w:pPr>
      <w:keepNext/>
      <w:keepLines/>
      <w:spacing w:before="200" w:after="40"/>
      <w:outlineLvl w:val="5"/>
    </w:pPr>
    <w:rPr>
      <w:b/>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a3">
    <w:name w:val="Title"/>
    <w:basedOn w:val="a"/>
    <w:next w:val="a"/>
    <w:pPr>
      <w:keepNext/>
      <w:keepLines/>
      <w:spacing w:before="480" w:after="120"/>
    </w:pPr>
    <w:rPr>
      <w:b/>
      <w:sz w:val="72"/>
      <w:szCs w:val="72"/>
    </w:rPr>
  </w:style>
  <w:style w:type="character" w:customStyle="1" w:styleId="20">
    <w:name w:val="Заголовок 2 Знак"/>
    <w:basedOn w:val="a0"/>
    <w:link w:val="2"/>
    <w:rsid w:val="008933B4"/>
    <w:rPr>
      <w:rFonts w:ascii="Times New Roman" w:eastAsia="Calibri" w:hAnsi="Times New Roman" w:cs="Times New Roman"/>
      <w:sz w:val="28"/>
      <w:szCs w:val="28"/>
      <w:lang w:eastAsia="ru-RU"/>
    </w:rPr>
  </w:style>
  <w:style w:type="character" w:customStyle="1" w:styleId="50">
    <w:name w:val="Заголовок 5 Знак"/>
    <w:basedOn w:val="a0"/>
    <w:link w:val="5"/>
    <w:uiPriority w:val="9"/>
    <w:semiHidden/>
    <w:rsid w:val="006176BA"/>
    <w:rPr>
      <w:rFonts w:asciiTheme="majorHAnsi" w:eastAsiaTheme="majorEastAsia" w:hAnsiTheme="majorHAnsi" w:cstheme="majorBidi"/>
      <w:color w:val="243F60" w:themeColor="accent1" w:themeShade="7F"/>
      <w:sz w:val="24"/>
      <w:szCs w:val="24"/>
      <w:lang w:eastAsia="ru-RU"/>
    </w:rPr>
  </w:style>
  <w:style w:type="paragraph" w:customStyle="1" w:styleId="Default">
    <w:name w:val="Default"/>
    <w:rsid w:val="009D436C"/>
    <w:pPr>
      <w:autoSpaceDE w:val="0"/>
      <w:autoSpaceDN w:val="0"/>
      <w:adjustRightInd w:val="0"/>
    </w:pPr>
    <w:rPr>
      <w:rFonts w:eastAsia="Calibri"/>
      <w:color w:val="000000"/>
    </w:rPr>
  </w:style>
  <w:style w:type="paragraph" w:customStyle="1" w:styleId="Iniiaiieoaenonionooiii3">
    <w:name w:val="Iniiaiie oaeno n ionooiii 3"/>
    <w:basedOn w:val="Default"/>
    <w:next w:val="Default"/>
    <w:rsid w:val="009D436C"/>
    <w:rPr>
      <w:color w:val="auto"/>
    </w:rPr>
  </w:style>
  <w:style w:type="paragraph" w:customStyle="1" w:styleId="Iaeaaeaiea2">
    <w:name w:val="Iaeaaeaiea 2"/>
    <w:basedOn w:val="Default"/>
    <w:next w:val="Default"/>
    <w:rsid w:val="009D436C"/>
    <w:rPr>
      <w:color w:val="auto"/>
    </w:rPr>
  </w:style>
  <w:style w:type="character" w:customStyle="1" w:styleId="Aeiannueea">
    <w:name w:val="Aeia.nnueea"/>
    <w:rsid w:val="009D436C"/>
    <w:rPr>
      <w:color w:val="000000"/>
      <w:sz w:val="28"/>
      <w:szCs w:val="28"/>
    </w:rPr>
  </w:style>
  <w:style w:type="paragraph" w:customStyle="1" w:styleId="11">
    <w:name w:val="Абзац списка1"/>
    <w:basedOn w:val="a"/>
    <w:rsid w:val="00ED6E31"/>
    <w:pPr>
      <w:widowControl w:val="0"/>
      <w:autoSpaceDE w:val="0"/>
      <w:autoSpaceDN w:val="0"/>
      <w:adjustRightInd w:val="0"/>
      <w:ind w:left="720"/>
    </w:pPr>
  </w:style>
  <w:style w:type="character" w:styleId="a4">
    <w:name w:val="Hyperlink"/>
    <w:basedOn w:val="a0"/>
    <w:uiPriority w:val="99"/>
    <w:rsid w:val="00663B28"/>
    <w:rPr>
      <w:rFonts w:cs="Times New Roman"/>
      <w:color w:val="0000FF"/>
      <w:u w:val="single"/>
    </w:rPr>
  </w:style>
  <w:style w:type="paragraph" w:styleId="a5">
    <w:name w:val="footnote text"/>
    <w:aliases w:val="Текст сноски Знак1 Знак1,Текст сноски Знак Знак Знак1,Текст сноски Знак1 Знак Знак,Текст сноски Знак Знак Знак Знак,Знак1 Знак1,Текст сноски Знак Знак1,Текст сноски Знак1 Знак Знак Знак Знак,Знак,Знак6,F"/>
    <w:basedOn w:val="a"/>
    <w:link w:val="a6"/>
    <w:rsid w:val="00663B28"/>
    <w:rPr>
      <w:sz w:val="20"/>
      <w:szCs w:val="20"/>
    </w:rPr>
  </w:style>
  <w:style w:type="character" w:customStyle="1" w:styleId="a6">
    <w:name w:val="Текст сноски Знак"/>
    <w:aliases w:val="Текст сноски Знак1 Знак1 Знак,Текст сноски Знак Знак Знак1 Знак,Текст сноски Знак1 Знак Знак Знак,Текст сноски Знак Знак Знак Знак Знак,Знак1 Знак1 Знак,Текст сноски Знак Знак1 Знак,Текст сноски Знак1 Знак Знак Знак Знак Знак,Знак Знак"/>
    <w:basedOn w:val="a0"/>
    <w:link w:val="a5"/>
    <w:rsid w:val="00663B28"/>
    <w:rPr>
      <w:rFonts w:ascii="Times New Roman" w:eastAsia="Calibri" w:hAnsi="Times New Roman" w:cs="Times New Roman"/>
      <w:sz w:val="20"/>
      <w:szCs w:val="20"/>
      <w:lang w:eastAsia="ru-RU"/>
    </w:rPr>
  </w:style>
  <w:style w:type="character" w:styleId="a7">
    <w:name w:val="footnote reference"/>
    <w:basedOn w:val="a0"/>
    <w:rsid w:val="00663B28"/>
    <w:rPr>
      <w:rFonts w:cs="Times New Roman"/>
      <w:vertAlign w:val="superscript"/>
    </w:rPr>
  </w:style>
  <w:style w:type="paragraph" w:styleId="a8">
    <w:name w:val="List Paragraph"/>
    <w:basedOn w:val="a"/>
    <w:uiPriority w:val="34"/>
    <w:qFormat/>
    <w:rsid w:val="00AF6AC1"/>
    <w:pPr>
      <w:ind w:left="720"/>
      <w:contextualSpacing/>
    </w:pPr>
    <w:rPr>
      <w:rFonts w:eastAsiaTheme="minorHAnsi" w:cstheme="minorBidi"/>
    </w:rPr>
  </w:style>
  <w:style w:type="paragraph" w:customStyle="1" w:styleId="110">
    <w:name w:val="Заголовок 11"/>
    <w:next w:val="a"/>
    <w:rsid w:val="00AF6AC1"/>
    <w:pPr>
      <w:keepNext/>
      <w:jc w:val="both"/>
      <w:outlineLvl w:val="0"/>
    </w:pPr>
    <w:rPr>
      <w:rFonts w:eastAsia="ヒラギノ角ゴ Pro W3"/>
      <w:color w:val="000000"/>
      <w:sz w:val="28"/>
      <w:szCs w:val="20"/>
    </w:rPr>
  </w:style>
  <w:style w:type="character" w:customStyle="1" w:styleId="12">
    <w:name w:val="Гиперссылка1"/>
    <w:autoRedefine/>
    <w:rsid w:val="00AF6AC1"/>
    <w:rPr>
      <w:color w:val="0032F2"/>
      <w:sz w:val="20"/>
      <w:u w:val="single"/>
    </w:rPr>
  </w:style>
  <w:style w:type="paragraph" w:styleId="a9">
    <w:name w:val="Body Text"/>
    <w:basedOn w:val="a"/>
    <w:link w:val="aa"/>
    <w:rsid w:val="00604D11"/>
    <w:pPr>
      <w:overflowPunct w:val="0"/>
      <w:autoSpaceDE w:val="0"/>
      <w:autoSpaceDN w:val="0"/>
      <w:adjustRightInd w:val="0"/>
      <w:spacing w:after="120"/>
    </w:pPr>
    <w:rPr>
      <w:rFonts w:eastAsia="Times New Roman"/>
      <w:sz w:val="20"/>
      <w:szCs w:val="20"/>
    </w:rPr>
  </w:style>
  <w:style w:type="character" w:customStyle="1" w:styleId="aa">
    <w:name w:val="Основной текст Знак"/>
    <w:basedOn w:val="a0"/>
    <w:link w:val="a9"/>
    <w:rsid w:val="00604D11"/>
    <w:rPr>
      <w:rFonts w:ascii="Times New Roman" w:eastAsia="Times New Roman" w:hAnsi="Times New Roman" w:cs="Times New Roman"/>
      <w:sz w:val="20"/>
      <w:szCs w:val="20"/>
      <w:lang w:eastAsia="ru-RU"/>
    </w:rPr>
  </w:style>
  <w:style w:type="table" w:styleId="ab">
    <w:name w:val="Table Grid"/>
    <w:basedOn w:val="a1"/>
    <w:uiPriority w:val="59"/>
    <w:rsid w:val="00CE7D7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header"/>
    <w:basedOn w:val="a"/>
    <w:link w:val="ad"/>
    <w:uiPriority w:val="99"/>
    <w:unhideWhenUsed/>
    <w:rsid w:val="004E0C52"/>
    <w:pPr>
      <w:tabs>
        <w:tab w:val="center" w:pos="4677"/>
        <w:tab w:val="right" w:pos="9355"/>
      </w:tabs>
    </w:pPr>
  </w:style>
  <w:style w:type="character" w:customStyle="1" w:styleId="ad">
    <w:name w:val="Верхний колонтитул Знак"/>
    <w:basedOn w:val="a0"/>
    <w:link w:val="ac"/>
    <w:uiPriority w:val="99"/>
    <w:rsid w:val="004E0C52"/>
    <w:rPr>
      <w:rFonts w:ascii="Times New Roman" w:eastAsia="Calibri" w:hAnsi="Times New Roman" w:cs="Times New Roman"/>
      <w:sz w:val="24"/>
      <w:szCs w:val="24"/>
      <w:lang w:eastAsia="ru-RU"/>
    </w:rPr>
  </w:style>
  <w:style w:type="paragraph" w:styleId="ae">
    <w:name w:val="footer"/>
    <w:basedOn w:val="a"/>
    <w:link w:val="af"/>
    <w:uiPriority w:val="99"/>
    <w:unhideWhenUsed/>
    <w:rsid w:val="004E0C52"/>
    <w:pPr>
      <w:tabs>
        <w:tab w:val="center" w:pos="4677"/>
        <w:tab w:val="right" w:pos="9355"/>
      </w:tabs>
    </w:pPr>
  </w:style>
  <w:style w:type="character" w:customStyle="1" w:styleId="af">
    <w:name w:val="Нижний колонтитул Знак"/>
    <w:basedOn w:val="a0"/>
    <w:link w:val="ae"/>
    <w:uiPriority w:val="99"/>
    <w:rsid w:val="004E0C52"/>
    <w:rPr>
      <w:rFonts w:ascii="Times New Roman" w:eastAsia="Calibri" w:hAnsi="Times New Roman" w:cs="Times New Roman"/>
      <w:sz w:val="24"/>
      <w:szCs w:val="24"/>
      <w:lang w:eastAsia="ru-RU"/>
    </w:rPr>
  </w:style>
  <w:style w:type="character" w:customStyle="1" w:styleId="apple-converted-space">
    <w:name w:val="apple-converted-space"/>
    <w:basedOn w:val="a0"/>
    <w:rsid w:val="009B7225"/>
  </w:style>
  <w:style w:type="paragraph" w:styleId="af0">
    <w:name w:val="Balloon Text"/>
    <w:basedOn w:val="a"/>
    <w:link w:val="af1"/>
    <w:uiPriority w:val="99"/>
    <w:semiHidden/>
    <w:unhideWhenUsed/>
    <w:rsid w:val="00F86913"/>
    <w:rPr>
      <w:rFonts w:ascii="Tahoma" w:hAnsi="Tahoma" w:cs="Tahoma"/>
      <w:sz w:val="16"/>
      <w:szCs w:val="16"/>
    </w:rPr>
  </w:style>
  <w:style w:type="character" w:customStyle="1" w:styleId="af1">
    <w:name w:val="Текст выноски Знак"/>
    <w:basedOn w:val="a0"/>
    <w:link w:val="af0"/>
    <w:uiPriority w:val="99"/>
    <w:semiHidden/>
    <w:rsid w:val="00F86913"/>
    <w:rPr>
      <w:rFonts w:ascii="Tahoma" w:eastAsia="Calibri" w:hAnsi="Tahoma" w:cs="Tahoma"/>
      <w:sz w:val="16"/>
      <w:szCs w:val="16"/>
      <w:lang w:eastAsia="ru-RU"/>
    </w:rPr>
  </w:style>
  <w:style w:type="paragraph" w:styleId="13">
    <w:name w:val="toc 1"/>
    <w:basedOn w:val="a"/>
    <w:next w:val="a"/>
    <w:autoRedefine/>
    <w:uiPriority w:val="39"/>
    <w:semiHidden/>
    <w:unhideWhenUsed/>
    <w:rsid w:val="00F15FBF"/>
    <w:pPr>
      <w:tabs>
        <w:tab w:val="right" w:leader="dot" w:pos="9060"/>
      </w:tabs>
      <w:spacing w:before="240"/>
      <w:contextualSpacing/>
    </w:pPr>
    <w:rPr>
      <w:rFonts w:eastAsia="SimSun"/>
      <w:noProof/>
      <w:sz w:val="28"/>
      <w:szCs w:val="28"/>
    </w:rPr>
  </w:style>
  <w:style w:type="character" w:customStyle="1" w:styleId="10">
    <w:name w:val="Заголовок 1 Знак"/>
    <w:basedOn w:val="a0"/>
    <w:link w:val="1"/>
    <w:uiPriority w:val="9"/>
    <w:rsid w:val="001D099C"/>
    <w:rPr>
      <w:rFonts w:asciiTheme="majorHAnsi" w:eastAsiaTheme="majorEastAsia" w:hAnsiTheme="majorHAnsi" w:cstheme="majorBidi"/>
      <w:color w:val="365F91" w:themeColor="accent1" w:themeShade="BF"/>
      <w:sz w:val="32"/>
      <w:szCs w:val="32"/>
      <w:lang w:eastAsia="ru-RU"/>
    </w:rPr>
  </w:style>
  <w:style w:type="paragraph" w:styleId="af2">
    <w:name w:val="Subtitle"/>
    <w:basedOn w:val="a"/>
    <w:next w:val="a"/>
    <w:pPr>
      <w:keepNext/>
      <w:keepLines/>
      <w:spacing w:before="360" w:after="80"/>
    </w:pPr>
    <w:rPr>
      <w:rFonts w:ascii="Georgia" w:eastAsia="Georgia" w:hAnsi="Georgia" w:cs="Georgia"/>
      <w:i/>
      <w:color w:val="666666"/>
      <w:sz w:val="48"/>
      <w:szCs w:val="48"/>
    </w:rPr>
  </w:style>
  <w:style w:type="table" w:customStyle="1" w:styleId="40">
    <w:name w:val="4"/>
    <w:basedOn w:val="TableNormal"/>
    <w:tblPr>
      <w:tblStyleRowBandSize w:val="1"/>
      <w:tblStyleColBandSize w:val="1"/>
      <w:tblCellMar>
        <w:left w:w="115" w:type="dxa"/>
        <w:right w:w="115" w:type="dxa"/>
      </w:tblCellMar>
    </w:tblPr>
  </w:style>
  <w:style w:type="table" w:customStyle="1" w:styleId="30">
    <w:name w:val="3"/>
    <w:basedOn w:val="TableNormal"/>
    <w:tblPr>
      <w:tblStyleRowBandSize w:val="1"/>
      <w:tblStyleColBandSize w:val="1"/>
      <w:tblCellMar>
        <w:left w:w="115" w:type="dxa"/>
        <w:right w:w="115" w:type="dxa"/>
      </w:tblCellMar>
    </w:tblPr>
  </w:style>
  <w:style w:type="table" w:customStyle="1" w:styleId="21">
    <w:name w:val="2"/>
    <w:basedOn w:val="TableNormal"/>
    <w:tblPr>
      <w:tblStyleRowBandSize w:val="1"/>
      <w:tblStyleColBandSize w:val="1"/>
      <w:tblCellMar>
        <w:left w:w="108" w:type="dxa"/>
        <w:right w:w="108" w:type="dxa"/>
      </w:tblCellMar>
    </w:tblPr>
  </w:style>
  <w:style w:type="table" w:customStyle="1" w:styleId="14">
    <w:name w:val="1"/>
    <w:basedOn w:val="TableNormal"/>
    <w:tblPr>
      <w:tblStyleRowBandSize w:val="1"/>
      <w:tblStyleColBandSize w:val="1"/>
      <w:tblCellMar>
        <w:left w:w="108" w:type="dxa"/>
        <w:right w:w="108" w:type="dxa"/>
      </w:tblCellMar>
    </w:tblPr>
  </w:style>
  <w:style w:type="paragraph" w:customStyle="1" w:styleId="af3">
    <w:name w:val="Базовый"/>
    <w:rsid w:val="000F686B"/>
    <w:pPr>
      <w:tabs>
        <w:tab w:val="left" w:pos="709"/>
      </w:tabs>
      <w:suppressAutoHyphens/>
      <w:spacing w:line="200" w:lineRule="atLeast"/>
    </w:pPr>
    <w:rPr>
      <w:rFonts w:eastAsia="Andale Sans UI" w:cs="Tahoma"/>
      <w:color w:val="00000A"/>
      <w:lang w:val="de-DE" w:eastAsia="ja-JP" w:bidi="fa-IR"/>
    </w:rPr>
  </w:style>
  <w:style w:type="paragraph" w:styleId="31">
    <w:name w:val="Body Text 3"/>
    <w:basedOn w:val="a"/>
    <w:link w:val="32"/>
    <w:uiPriority w:val="99"/>
    <w:unhideWhenUsed/>
    <w:rsid w:val="000F686B"/>
    <w:pPr>
      <w:spacing w:after="120" w:line="259" w:lineRule="auto"/>
    </w:pPr>
    <w:rPr>
      <w:rFonts w:ascii="Calibri" w:hAnsi="Calibri"/>
      <w:sz w:val="16"/>
      <w:szCs w:val="16"/>
      <w:lang w:val="x-none" w:eastAsia="en-US"/>
    </w:rPr>
  </w:style>
  <w:style w:type="character" w:customStyle="1" w:styleId="32">
    <w:name w:val="Основной текст 3 Знак"/>
    <w:basedOn w:val="a0"/>
    <w:link w:val="31"/>
    <w:uiPriority w:val="99"/>
    <w:rsid w:val="000F686B"/>
    <w:rPr>
      <w:rFonts w:ascii="Calibri" w:eastAsia="Calibri" w:hAnsi="Calibri"/>
      <w:sz w:val="16"/>
      <w:szCs w:val="16"/>
      <w:lang w:val="x-none" w:eastAsia="en-US"/>
    </w:rPr>
  </w:style>
  <w:style w:type="paragraph" w:customStyle="1" w:styleId="ConsPlusNormal">
    <w:name w:val="ConsPlusNormal"/>
    <w:rsid w:val="001937AB"/>
    <w:pPr>
      <w:widowControl w:val="0"/>
      <w:autoSpaceDE w:val="0"/>
      <w:autoSpaceDN w:val="0"/>
    </w:pPr>
    <w:rPr>
      <w:rFonts w:ascii="Calibri" w:hAnsi="Calibri" w:cs="Calibri"/>
      <w:sz w:val="22"/>
      <w:szCs w:val="20"/>
    </w:rPr>
  </w:style>
  <w:style w:type="paragraph" w:customStyle="1" w:styleId="af4">
    <w:name w:val="Содержимое таблицы"/>
    <w:basedOn w:val="a"/>
    <w:rsid w:val="00123EFB"/>
    <w:pPr>
      <w:widowControl w:val="0"/>
      <w:suppressLineNumbers/>
      <w:suppressAutoHyphens/>
    </w:pPr>
    <w:rPr>
      <w:rFonts w:ascii="Verdana" w:eastAsia="Droid Sans Fallback" w:hAnsi="Verdana" w:cs="Verdana"/>
      <w:kern w:val="1"/>
      <w:sz w:val="20"/>
      <w:lang w:eastAsia="zh-CN" w:bidi="hi-IN"/>
    </w:rPr>
  </w:style>
  <w:style w:type="character" w:customStyle="1" w:styleId="entity-link">
    <w:name w:val="entity-link"/>
    <w:basedOn w:val="a0"/>
    <w:rsid w:val="00DC021E"/>
  </w:style>
  <w:style w:type="paragraph" w:styleId="af5">
    <w:name w:val="Normal (Web)"/>
    <w:basedOn w:val="a"/>
    <w:uiPriority w:val="99"/>
    <w:semiHidden/>
    <w:unhideWhenUsed/>
    <w:rsid w:val="002E6F6F"/>
    <w:pPr>
      <w:spacing w:before="100" w:beforeAutospacing="1" w:after="100" w:afterAutospacing="1"/>
    </w:pPr>
    <w:rPr>
      <w:rFonts w:eastAsia="Times New Roman"/>
    </w:rPr>
  </w:style>
  <w:style w:type="character" w:customStyle="1" w:styleId="apple-tab-span">
    <w:name w:val="apple-tab-span"/>
    <w:basedOn w:val="a0"/>
    <w:rsid w:val="006B0D4D"/>
  </w:style>
  <w:style w:type="character" w:styleId="af6">
    <w:name w:val="annotation reference"/>
    <w:basedOn w:val="a0"/>
    <w:uiPriority w:val="99"/>
    <w:semiHidden/>
    <w:unhideWhenUsed/>
    <w:rsid w:val="004539D6"/>
    <w:rPr>
      <w:sz w:val="16"/>
      <w:szCs w:val="16"/>
    </w:rPr>
  </w:style>
  <w:style w:type="paragraph" w:styleId="af7">
    <w:name w:val="annotation text"/>
    <w:basedOn w:val="a"/>
    <w:link w:val="af8"/>
    <w:uiPriority w:val="99"/>
    <w:semiHidden/>
    <w:unhideWhenUsed/>
    <w:rsid w:val="004539D6"/>
    <w:rPr>
      <w:sz w:val="20"/>
      <w:szCs w:val="20"/>
    </w:rPr>
  </w:style>
  <w:style w:type="character" w:customStyle="1" w:styleId="af8">
    <w:name w:val="Текст примечания Знак"/>
    <w:basedOn w:val="a0"/>
    <w:link w:val="af7"/>
    <w:uiPriority w:val="99"/>
    <w:semiHidden/>
    <w:rsid w:val="004539D6"/>
    <w:rPr>
      <w:rFonts w:eastAsia="Calibri"/>
      <w:sz w:val="20"/>
      <w:szCs w:val="20"/>
    </w:rPr>
  </w:style>
  <w:style w:type="paragraph" w:styleId="af9">
    <w:name w:val="annotation subject"/>
    <w:basedOn w:val="af7"/>
    <w:next w:val="af7"/>
    <w:link w:val="afa"/>
    <w:uiPriority w:val="99"/>
    <w:semiHidden/>
    <w:unhideWhenUsed/>
    <w:rsid w:val="004539D6"/>
    <w:rPr>
      <w:b/>
      <w:bCs/>
    </w:rPr>
  </w:style>
  <w:style w:type="character" w:customStyle="1" w:styleId="afa">
    <w:name w:val="Тема примечания Знак"/>
    <w:basedOn w:val="af8"/>
    <w:link w:val="af9"/>
    <w:uiPriority w:val="99"/>
    <w:semiHidden/>
    <w:rsid w:val="004539D6"/>
    <w:rPr>
      <w:rFonts w:eastAsia="Calibri"/>
      <w:b/>
      <w:bCs/>
      <w:sz w:val="20"/>
      <w:szCs w:val="20"/>
    </w:rPr>
  </w:style>
  <w:style w:type="character" w:customStyle="1" w:styleId="UnresolvedMention">
    <w:name w:val="Unresolved Mention"/>
    <w:basedOn w:val="a0"/>
    <w:uiPriority w:val="99"/>
    <w:semiHidden/>
    <w:unhideWhenUsed/>
    <w:rsid w:val="00F335C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100034">
      <w:bodyDiv w:val="1"/>
      <w:marLeft w:val="0"/>
      <w:marRight w:val="0"/>
      <w:marTop w:val="0"/>
      <w:marBottom w:val="0"/>
      <w:divBdr>
        <w:top w:val="none" w:sz="0" w:space="0" w:color="auto"/>
        <w:left w:val="none" w:sz="0" w:space="0" w:color="auto"/>
        <w:bottom w:val="none" w:sz="0" w:space="0" w:color="auto"/>
        <w:right w:val="none" w:sz="0" w:space="0" w:color="auto"/>
      </w:divBdr>
    </w:div>
    <w:div w:id="91095765">
      <w:bodyDiv w:val="1"/>
      <w:marLeft w:val="0"/>
      <w:marRight w:val="0"/>
      <w:marTop w:val="0"/>
      <w:marBottom w:val="0"/>
      <w:divBdr>
        <w:top w:val="none" w:sz="0" w:space="0" w:color="auto"/>
        <w:left w:val="none" w:sz="0" w:space="0" w:color="auto"/>
        <w:bottom w:val="none" w:sz="0" w:space="0" w:color="auto"/>
        <w:right w:val="none" w:sz="0" w:space="0" w:color="auto"/>
      </w:divBdr>
    </w:div>
    <w:div w:id="137693443">
      <w:bodyDiv w:val="1"/>
      <w:marLeft w:val="0"/>
      <w:marRight w:val="0"/>
      <w:marTop w:val="0"/>
      <w:marBottom w:val="0"/>
      <w:divBdr>
        <w:top w:val="none" w:sz="0" w:space="0" w:color="auto"/>
        <w:left w:val="none" w:sz="0" w:space="0" w:color="auto"/>
        <w:bottom w:val="none" w:sz="0" w:space="0" w:color="auto"/>
        <w:right w:val="none" w:sz="0" w:space="0" w:color="auto"/>
      </w:divBdr>
    </w:div>
    <w:div w:id="245848250">
      <w:bodyDiv w:val="1"/>
      <w:marLeft w:val="0"/>
      <w:marRight w:val="0"/>
      <w:marTop w:val="0"/>
      <w:marBottom w:val="0"/>
      <w:divBdr>
        <w:top w:val="none" w:sz="0" w:space="0" w:color="auto"/>
        <w:left w:val="none" w:sz="0" w:space="0" w:color="auto"/>
        <w:bottom w:val="none" w:sz="0" w:space="0" w:color="auto"/>
        <w:right w:val="none" w:sz="0" w:space="0" w:color="auto"/>
      </w:divBdr>
    </w:div>
    <w:div w:id="349063721">
      <w:bodyDiv w:val="1"/>
      <w:marLeft w:val="0"/>
      <w:marRight w:val="0"/>
      <w:marTop w:val="0"/>
      <w:marBottom w:val="0"/>
      <w:divBdr>
        <w:top w:val="none" w:sz="0" w:space="0" w:color="auto"/>
        <w:left w:val="none" w:sz="0" w:space="0" w:color="auto"/>
        <w:bottom w:val="none" w:sz="0" w:space="0" w:color="auto"/>
        <w:right w:val="none" w:sz="0" w:space="0" w:color="auto"/>
      </w:divBdr>
    </w:div>
    <w:div w:id="694037246">
      <w:bodyDiv w:val="1"/>
      <w:marLeft w:val="0"/>
      <w:marRight w:val="0"/>
      <w:marTop w:val="0"/>
      <w:marBottom w:val="0"/>
      <w:divBdr>
        <w:top w:val="none" w:sz="0" w:space="0" w:color="auto"/>
        <w:left w:val="none" w:sz="0" w:space="0" w:color="auto"/>
        <w:bottom w:val="none" w:sz="0" w:space="0" w:color="auto"/>
        <w:right w:val="none" w:sz="0" w:space="0" w:color="auto"/>
      </w:divBdr>
      <w:divsChild>
        <w:div w:id="795678064">
          <w:marLeft w:val="0"/>
          <w:marRight w:val="0"/>
          <w:marTop w:val="0"/>
          <w:marBottom w:val="0"/>
          <w:divBdr>
            <w:top w:val="none" w:sz="0" w:space="0" w:color="auto"/>
            <w:left w:val="none" w:sz="0" w:space="0" w:color="auto"/>
            <w:bottom w:val="none" w:sz="0" w:space="0" w:color="auto"/>
            <w:right w:val="none" w:sz="0" w:space="0" w:color="auto"/>
          </w:divBdr>
        </w:div>
      </w:divsChild>
    </w:div>
    <w:div w:id="719324168">
      <w:bodyDiv w:val="1"/>
      <w:marLeft w:val="0"/>
      <w:marRight w:val="0"/>
      <w:marTop w:val="0"/>
      <w:marBottom w:val="0"/>
      <w:divBdr>
        <w:top w:val="none" w:sz="0" w:space="0" w:color="auto"/>
        <w:left w:val="none" w:sz="0" w:space="0" w:color="auto"/>
        <w:bottom w:val="none" w:sz="0" w:space="0" w:color="auto"/>
        <w:right w:val="none" w:sz="0" w:space="0" w:color="auto"/>
      </w:divBdr>
    </w:div>
    <w:div w:id="894125587">
      <w:bodyDiv w:val="1"/>
      <w:marLeft w:val="0"/>
      <w:marRight w:val="0"/>
      <w:marTop w:val="0"/>
      <w:marBottom w:val="0"/>
      <w:divBdr>
        <w:top w:val="none" w:sz="0" w:space="0" w:color="auto"/>
        <w:left w:val="none" w:sz="0" w:space="0" w:color="auto"/>
        <w:bottom w:val="none" w:sz="0" w:space="0" w:color="auto"/>
        <w:right w:val="none" w:sz="0" w:space="0" w:color="auto"/>
      </w:divBdr>
      <w:divsChild>
        <w:div w:id="1835873696">
          <w:marLeft w:val="0"/>
          <w:marRight w:val="0"/>
          <w:marTop w:val="0"/>
          <w:marBottom w:val="0"/>
          <w:divBdr>
            <w:top w:val="none" w:sz="0" w:space="0" w:color="auto"/>
            <w:left w:val="none" w:sz="0" w:space="0" w:color="auto"/>
            <w:bottom w:val="none" w:sz="0" w:space="0" w:color="auto"/>
            <w:right w:val="none" w:sz="0" w:space="0" w:color="auto"/>
          </w:divBdr>
        </w:div>
      </w:divsChild>
    </w:div>
    <w:div w:id="923808323">
      <w:bodyDiv w:val="1"/>
      <w:marLeft w:val="0"/>
      <w:marRight w:val="0"/>
      <w:marTop w:val="0"/>
      <w:marBottom w:val="0"/>
      <w:divBdr>
        <w:top w:val="none" w:sz="0" w:space="0" w:color="auto"/>
        <w:left w:val="none" w:sz="0" w:space="0" w:color="auto"/>
        <w:bottom w:val="none" w:sz="0" w:space="0" w:color="auto"/>
        <w:right w:val="none" w:sz="0" w:space="0" w:color="auto"/>
      </w:divBdr>
    </w:div>
    <w:div w:id="954216024">
      <w:bodyDiv w:val="1"/>
      <w:marLeft w:val="0"/>
      <w:marRight w:val="0"/>
      <w:marTop w:val="0"/>
      <w:marBottom w:val="0"/>
      <w:divBdr>
        <w:top w:val="none" w:sz="0" w:space="0" w:color="auto"/>
        <w:left w:val="none" w:sz="0" w:space="0" w:color="auto"/>
        <w:bottom w:val="none" w:sz="0" w:space="0" w:color="auto"/>
        <w:right w:val="none" w:sz="0" w:space="0" w:color="auto"/>
      </w:divBdr>
    </w:div>
    <w:div w:id="209986821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emf"/><Relationship Id="rId21" Type="http://schemas.openxmlformats.org/officeDocument/2006/relationships/image" Target="media/image13.emf"/><Relationship Id="rId42" Type="http://schemas.openxmlformats.org/officeDocument/2006/relationships/image" Target="media/image33.emf"/><Relationship Id="rId47" Type="http://schemas.openxmlformats.org/officeDocument/2006/relationships/image" Target="media/image38.emf"/><Relationship Id="rId63" Type="http://schemas.openxmlformats.org/officeDocument/2006/relationships/control" Target="activeX/activeX3.xml"/><Relationship Id="rId68" Type="http://schemas.openxmlformats.org/officeDocument/2006/relationships/hyperlink" Target="http://ru.wikipedia.org/wiki/Wiki" TargetMode="Externa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8.emf"/><Relationship Id="rId29" Type="http://schemas.openxmlformats.org/officeDocument/2006/relationships/image" Target="media/image20.emf"/><Relationship Id="rId11" Type="http://schemas.openxmlformats.org/officeDocument/2006/relationships/image" Target="media/image3.emf"/><Relationship Id="rId24" Type="http://schemas.openxmlformats.org/officeDocument/2006/relationships/image" Target="media/image16.emf"/><Relationship Id="rId32" Type="http://schemas.openxmlformats.org/officeDocument/2006/relationships/image" Target="media/image23.emf"/><Relationship Id="rId37" Type="http://schemas.openxmlformats.org/officeDocument/2006/relationships/image" Target="media/image28.emf"/><Relationship Id="rId40" Type="http://schemas.openxmlformats.org/officeDocument/2006/relationships/image" Target="media/image31.emf"/><Relationship Id="rId45" Type="http://schemas.openxmlformats.org/officeDocument/2006/relationships/image" Target="media/image36.emf"/><Relationship Id="rId53" Type="http://schemas.openxmlformats.org/officeDocument/2006/relationships/image" Target="media/image44.png"/><Relationship Id="rId58" Type="http://schemas.openxmlformats.org/officeDocument/2006/relationships/image" Target="media/image49.jpeg"/><Relationship Id="rId66" Type="http://schemas.openxmlformats.org/officeDocument/2006/relationships/control" Target="activeX/activeX6.xml"/><Relationship Id="rId5" Type="http://schemas.openxmlformats.org/officeDocument/2006/relationships/settings" Target="settings.xml"/><Relationship Id="rId61" Type="http://schemas.openxmlformats.org/officeDocument/2006/relationships/image" Target="media/image51.wmf"/><Relationship Id="rId19" Type="http://schemas.openxmlformats.org/officeDocument/2006/relationships/image" Target="media/image11.emf"/><Relationship Id="rId14" Type="http://schemas.openxmlformats.org/officeDocument/2006/relationships/image" Target="media/image6.emf"/><Relationship Id="rId22" Type="http://schemas.openxmlformats.org/officeDocument/2006/relationships/image" Target="media/image14.emf"/><Relationship Id="rId27" Type="http://schemas.openxmlformats.org/officeDocument/2006/relationships/image" Target="media/image19.emf"/><Relationship Id="rId30" Type="http://schemas.openxmlformats.org/officeDocument/2006/relationships/image" Target="media/image21.emf"/><Relationship Id="rId35" Type="http://schemas.openxmlformats.org/officeDocument/2006/relationships/image" Target="media/image26.emf"/><Relationship Id="rId43" Type="http://schemas.openxmlformats.org/officeDocument/2006/relationships/image" Target="media/image34.emf"/><Relationship Id="rId48" Type="http://schemas.openxmlformats.org/officeDocument/2006/relationships/image" Target="media/image39.emf"/><Relationship Id="rId56" Type="http://schemas.openxmlformats.org/officeDocument/2006/relationships/image" Target="media/image47.png"/><Relationship Id="rId64" Type="http://schemas.openxmlformats.org/officeDocument/2006/relationships/control" Target="activeX/activeX4.xml"/><Relationship Id="rId69"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42.emf"/><Relationship Id="rId85" Type="http://schemas.microsoft.com/office/2016/09/relationships/commentsIds" Target="commentsIds.xml"/><Relationship Id="rId3" Type="http://schemas.openxmlformats.org/officeDocument/2006/relationships/numbering" Target="numbering.xml"/><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image" Target="media/image17.emf"/><Relationship Id="rId33" Type="http://schemas.openxmlformats.org/officeDocument/2006/relationships/image" Target="media/image24.emf"/><Relationship Id="rId38" Type="http://schemas.openxmlformats.org/officeDocument/2006/relationships/image" Target="media/image29.emf"/><Relationship Id="rId46" Type="http://schemas.openxmlformats.org/officeDocument/2006/relationships/image" Target="media/image37.emf"/><Relationship Id="rId59" Type="http://schemas.openxmlformats.org/officeDocument/2006/relationships/image" Target="media/image50.wmf"/><Relationship Id="rId67" Type="http://schemas.openxmlformats.org/officeDocument/2006/relationships/control" Target="activeX/activeX7.xml"/><Relationship Id="rId20" Type="http://schemas.openxmlformats.org/officeDocument/2006/relationships/image" Target="media/image12.emf"/><Relationship Id="rId41" Type="http://schemas.openxmlformats.org/officeDocument/2006/relationships/image" Target="media/image32.emf"/><Relationship Id="rId54" Type="http://schemas.openxmlformats.org/officeDocument/2006/relationships/image" Target="media/image45.png"/><Relationship Id="rId62" Type="http://schemas.openxmlformats.org/officeDocument/2006/relationships/control" Target="activeX/activeX2.xml"/><Relationship Id="rId7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5.emf"/><Relationship Id="rId28" Type="http://schemas.openxmlformats.org/officeDocument/2006/relationships/footer" Target="footer1.xml"/><Relationship Id="rId36" Type="http://schemas.openxmlformats.org/officeDocument/2006/relationships/image" Target="media/image27.emf"/><Relationship Id="rId49" Type="http://schemas.openxmlformats.org/officeDocument/2006/relationships/image" Target="media/image40.emf"/><Relationship Id="rId57" Type="http://schemas.openxmlformats.org/officeDocument/2006/relationships/image" Target="media/image48.png"/><Relationship Id="rId10" Type="http://schemas.openxmlformats.org/officeDocument/2006/relationships/image" Target="media/image2.emf"/><Relationship Id="rId31" Type="http://schemas.openxmlformats.org/officeDocument/2006/relationships/image" Target="media/image22.emf"/><Relationship Id="rId44" Type="http://schemas.openxmlformats.org/officeDocument/2006/relationships/image" Target="media/image35.emf"/><Relationship Id="rId52" Type="http://schemas.openxmlformats.org/officeDocument/2006/relationships/image" Target="media/image43.emf"/><Relationship Id="rId60" Type="http://schemas.openxmlformats.org/officeDocument/2006/relationships/control" Target="activeX/activeX1.xml"/><Relationship Id="rId65" Type="http://schemas.openxmlformats.org/officeDocument/2006/relationships/control" Target="activeX/activeX5.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5.emf"/><Relationship Id="rId18" Type="http://schemas.openxmlformats.org/officeDocument/2006/relationships/image" Target="media/image10.emf"/><Relationship Id="rId39" Type="http://schemas.openxmlformats.org/officeDocument/2006/relationships/image" Target="media/image30.emf"/><Relationship Id="rId34" Type="http://schemas.openxmlformats.org/officeDocument/2006/relationships/image" Target="media/image25.emf"/><Relationship Id="rId50" Type="http://schemas.openxmlformats.org/officeDocument/2006/relationships/image" Target="media/image41.emf"/><Relationship Id="rId55" Type="http://schemas.openxmlformats.org/officeDocument/2006/relationships/image" Target="media/image46.png"/></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_rels/activeX2.xml.rels><?xml version="1.0" encoding="UTF-8" standalone="yes"?>
<Relationships xmlns="http://schemas.openxmlformats.org/package/2006/relationships"><Relationship Id="rId1" Type="http://schemas.microsoft.com/office/2006/relationships/activeXControlBinary" Target="activeX2.bin"/></Relationships>
</file>

<file path=word/activeX/_rels/activeX3.xml.rels><?xml version="1.0" encoding="UTF-8" standalone="yes"?>
<Relationships xmlns="http://schemas.openxmlformats.org/package/2006/relationships"><Relationship Id="rId1" Type="http://schemas.microsoft.com/office/2006/relationships/activeXControlBinary" Target="activeX3.bin"/></Relationships>
</file>

<file path=word/activeX/_rels/activeX4.xml.rels><?xml version="1.0" encoding="UTF-8" standalone="yes"?>
<Relationships xmlns="http://schemas.openxmlformats.org/package/2006/relationships"><Relationship Id="rId1" Type="http://schemas.microsoft.com/office/2006/relationships/activeXControlBinary" Target="activeX4.bin"/></Relationships>
</file>

<file path=word/activeX/_rels/activeX5.xml.rels><?xml version="1.0" encoding="UTF-8" standalone="yes"?>
<Relationships xmlns="http://schemas.openxmlformats.org/package/2006/relationships"><Relationship Id="rId1" Type="http://schemas.microsoft.com/office/2006/relationships/activeXControlBinary" Target="activeX5.bin"/></Relationships>
</file>

<file path=word/activeX/_rels/activeX6.xml.rels><?xml version="1.0" encoding="UTF-8" standalone="yes"?>
<Relationships xmlns="http://schemas.openxmlformats.org/package/2006/relationships"><Relationship Id="rId1" Type="http://schemas.microsoft.com/office/2006/relationships/activeXControlBinary" Target="activeX6.bin"/></Relationships>
</file>

<file path=word/activeX/_rels/activeX7.xml.rels><?xml version="1.0" encoding="UTF-8" standalone="yes"?>
<Relationships xmlns="http://schemas.openxmlformats.org/package/2006/relationships"><Relationship Id="rId1" Type="http://schemas.microsoft.com/office/2006/relationships/activeXControlBinary" Target="activeX7.bin"/></Relationships>
</file>

<file path=word/activeX/activeX1.xml><?xml version="1.0" encoding="utf-8"?>
<ax:ocx xmlns:ax="http://schemas.microsoft.com/office/2006/activeX" xmlns:r="http://schemas.openxmlformats.org/officeDocument/2006/relationships" ax:classid="{5512D118-5CC6-11CF-8D67-00AA00BDCE1D}" ax:persistence="persistStream" r:id="rId1"/>
</file>

<file path=word/activeX/activeX2.xml><?xml version="1.0" encoding="utf-8"?>
<ax:ocx xmlns:ax="http://schemas.microsoft.com/office/2006/activeX" xmlns:r="http://schemas.openxmlformats.org/officeDocument/2006/relationships" ax:classid="{5512D118-5CC6-11CF-8D67-00AA00BDCE1D}" ax:persistence="persistStream" r:id="rId1"/>
</file>

<file path=word/activeX/activeX3.xml><?xml version="1.0" encoding="utf-8"?>
<ax:ocx xmlns:ax="http://schemas.microsoft.com/office/2006/activeX" xmlns:r="http://schemas.openxmlformats.org/officeDocument/2006/relationships" ax:classid="{5512D118-5CC6-11CF-8D67-00AA00BDCE1D}" ax:persistence="persistStream" r:id="rId1"/>
</file>

<file path=word/activeX/activeX4.xml><?xml version="1.0" encoding="utf-8"?>
<ax:ocx xmlns:ax="http://schemas.microsoft.com/office/2006/activeX" xmlns:r="http://schemas.openxmlformats.org/officeDocument/2006/relationships" ax:classid="{5512D118-5CC6-11CF-8D67-00AA00BDCE1D}" ax:persistence="persistStream" r:id="rId1"/>
</file>

<file path=word/activeX/activeX5.xml><?xml version="1.0" encoding="utf-8"?>
<ax:ocx xmlns:ax="http://schemas.microsoft.com/office/2006/activeX" xmlns:r="http://schemas.openxmlformats.org/officeDocument/2006/relationships" ax:classid="{5512D118-5CC6-11CF-8D67-00AA00BDCE1D}" ax:persistence="persistStream" r:id="rId1"/>
</file>

<file path=word/activeX/activeX6.xml><?xml version="1.0" encoding="utf-8"?>
<ax:ocx xmlns:ax="http://schemas.microsoft.com/office/2006/activeX" xmlns:r="http://schemas.openxmlformats.org/officeDocument/2006/relationships" ax:classid="{5512D118-5CC6-11CF-8D67-00AA00BDCE1D}" ax:persistence="persistStream" r:id="rId1"/>
</file>

<file path=word/activeX/activeX7.xml><?xml version="1.0" encoding="utf-8"?>
<ax:ocx xmlns:ax="http://schemas.microsoft.com/office/2006/activeX" xmlns:r="http://schemas.openxmlformats.org/officeDocument/2006/relationships" ax:classid="{5512D118-5CC6-11CF-8D67-00AA00BDCE1D}" ax:persistence="persistStream" r:id="rId1"/>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hn/PgAhQVwMEcBe9ExDsIo6xKciA==">AMUW2mX9L10hQCacdIFB8QB3Xuu4Goc39js+VlxWDAy3Pfl3wKOZoOuYAxGRWB4AS/A6ELhTkin9do6IavT6droebOT3ByWSJw6ecMGbcE87xqSVSQ2UmnVXHN52jmXp2WySTyi4Va225P6yLtEzZgo9ceIF2GN4/g93L+LJjjRdPp0R/+NED1fh5OUnL9oQhwRMHCiwJ76NkMH7oVzJvXS7nF3MfuUfgx855etuDWg2Azbo3U0XVu6t9VZKRhFxMnVZDcunuasiKb1MTf29w3dpPiRlQdLCTzs4MjP272kM9s0V7A7AEFltWBtZtJM/wDCAH4TCsnq//GE/k0LcGYBfldKA8Mx0Yg3Sml6Iq3w1n3cT7y4XzSieFUSzP6JurjVbjDyOV1Arqciz/9cUU5mkWXkiRciLX9LdHnZRJy/5Q0reKNLWwQM=</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0CAFDC60-5202-49E4-A249-DE9E41071A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45</Pages>
  <Words>10751</Words>
  <Characters>61282</Characters>
  <Application>Microsoft Office Word</Application>
  <DocSecurity>0</DocSecurity>
  <Lines>510</Lines>
  <Paragraphs>143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71890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Татьяна</dc:creator>
  <cp:keywords/>
  <dc:description/>
  <cp:lastModifiedBy>Воякина Елена Александровна</cp:lastModifiedBy>
  <cp:revision>5</cp:revision>
  <dcterms:created xsi:type="dcterms:W3CDTF">2023-05-25T11:47:00Z</dcterms:created>
  <dcterms:modified xsi:type="dcterms:W3CDTF">2023-09-01T11:47:00Z</dcterms:modified>
</cp:coreProperties>
</file>